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A7" w:rsidRPr="002E4E8E" w:rsidRDefault="00615EA7" w:rsidP="00792FB6">
      <w:pPr>
        <w:pStyle w:val="Bodytext3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Памятка - 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Психологическая 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готовность к экзаменам</w:t>
      </w:r>
      <w:r w:rsidR="00E61D76">
        <w:rPr>
          <w:rFonts w:ascii="Times New Roman" w:hAnsi="Times New Roman" w:cs="Times New Roman"/>
          <w:color w:val="auto"/>
          <w:sz w:val="26"/>
          <w:szCs w:val="26"/>
        </w:rPr>
        <w:t xml:space="preserve"> выпускников МБОУ СОШ №37</w:t>
      </w:r>
    </w:p>
    <w:p w:rsidR="00675E42" w:rsidRPr="002E4E8E" w:rsidRDefault="001F6CE8" w:rsidP="00792FB6">
      <w:pPr>
        <w:pStyle w:val="Bodytext3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Хорошо сдать экзамен можно» если:</w:t>
      </w:r>
    </w:p>
    <w:p w:rsidR="00675E42" w:rsidRPr="002E4E8E" w:rsidRDefault="0064153F" w:rsidP="00792FB6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правильно к нему готовиться, т.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е. освоить навыки быстрого запо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минания и понимания информации;</w:t>
      </w:r>
    </w:p>
    <w:p w:rsidR="00675E42" w:rsidRPr="002E4E8E" w:rsidRDefault="001F6CE8" w:rsidP="00792FB6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  <w:tab w:val="left" w:pos="6661"/>
        </w:tabs>
        <w:spacing w:line="240" w:lineRule="auto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уметь его проходить, т. е. видеть условия и вопрос задания, быть внимательным, владеть базовыми знаниями по предмету, уметь выражать свою мысль;</w:t>
      </w:r>
    </w:p>
    <w:p w:rsidR="00675E42" w:rsidRPr="002E4E8E" w:rsidRDefault="001F6CE8" w:rsidP="00792FB6">
      <w:pPr>
        <w:pStyle w:val="Bodytext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не паниковать, т. е. владеть приемами эмоционального самоконт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роля.</w:t>
      </w:r>
    </w:p>
    <w:p w:rsidR="00615EA7" w:rsidRPr="002E4E8E" w:rsidRDefault="00615EA7" w:rsidP="00792FB6">
      <w:pPr>
        <w:pStyle w:val="Heading5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bookmark1"/>
    </w:p>
    <w:p w:rsidR="00675E42" w:rsidRPr="002E4E8E" w:rsidRDefault="001F6CE8" w:rsidP="00792FB6">
      <w:pPr>
        <w:pStyle w:val="Heading5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Поэтому полезно:</w:t>
      </w:r>
      <w:bookmarkEnd w:id="0"/>
    </w:p>
    <w:p w:rsidR="0064153F" w:rsidRPr="002E4E8E" w:rsidRDefault="001F6CE8" w:rsidP="00792FB6">
      <w:pPr>
        <w:pStyle w:val="Bodytext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Style w:val="BodytextBold"/>
          <w:rFonts w:ascii="Times New Roman" w:hAnsi="Times New Roman" w:cs="Times New Roman"/>
          <w:color w:val="auto"/>
          <w:sz w:val="26"/>
          <w:szCs w:val="26"/>
        </w:rPr>
        <w:t xml:space="preserve">1. Использовать приемы </w:t>
      </w:r>
      <w:proofErr w:type="gramStart"/>
      <w:r w:rsidRPr="002E4E8E">
        <w:rPr>
          <w:rStyle w:val="BodytextBold"/>
          <w:rFonts w:ascii="Times New Roman" w:hAnsi="Times New Roman" w:cs="Times New Roman"/>
          <w:color w:val="auto"/>
          <w:sz w:val="26"/>
          <w:szCs w:val="26"/>
        </w:rPr>
        <w:t>эффективной</w:t>
      </w:r>
      <w:proofErr w:type="gramEnd"/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2E4E8E">
        <w:rPr>
          <w:rFonts w:ascii="Times New Roman" w:hAnsi="Times New Roman" w:cs="Times New Roman"/>
          <w:b/>
          <w:color w:val="auto"/>
          <w:sz w:val="26"/>
          <w:szCs w:val="26"/>
        </w:rPr>
        <w:t>экспресс-подготовки</w:t>
      </w:r>
      <w:proofErr w:type="spellEnd"/>
      <w:r w:rsidRPr="002E4E8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E4E8E">
        <w:rPr>
          <w:rStyle w:val="BodytextBold"/>
          <w:rFonts w:ascii="Times New Roman" w:hAnsi="Times New Roman" w:cs="Times New Roman"/>
          <w:color w:val="auto"/>
          <w:sz w:val="26"/>
          <w:szCs w:val="26"/>
        </w:rPr>
        <w:t>запоминания материала.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75E42" w:rsidRPr="002E4E8E" w:rsidRDefault="001F6CE8" w:rsidP="00792FB6">
      <w:pPr>
        <w:pStyle w:val="Bodytext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2E4E8E">
        <w:rPr>
          <w:rFonts w:ascii="Times New Roman" w:hAnsi="Times New Roman" w:cs="Times New Roman"/>
          <w:color w:val="auto"/>
          <w:sz w:val="26"/>
          <w:szCs w:val="26"/>
        </w:rPr>
        <w:t>Заученное</w:t>
      </w:r>
      <w:proofErr w:type="gramEnd"/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и вызубренное остается только в кратковременной памяти, ненадежной и недолговечной. Используй та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кие приемы:</w:t>
      </w:r>
    </w:p>
    <w:p w:rsidR="00792FB6" w:rsidRPr="002E4E8E" w:rsidRDefault="001F6CE8" w:rsidP="00792FB6">
      <w:pPr>
        <w:pStyle w:val="Bodytext0"/>
        <w:numPr>
          <w:ilvl w:val="0"/>
          <w:numId w:val="7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Style w:val="BodytextBold"/>
          <w:rFonts w:ascii="Times New Roman" w:hAnsi="Times New Roman" w:cs="Times New Roman"/>
          <w:b w:val="0"/>
          <w:color w:val="auto"/>
          <w:sz w:val="26"/>
          <w:szCs w:val="26"/>
        </w:rPr>
        <w:t>Выходя</w:t>
      </w:r>
      <w:r w:rsidRPr="002E4E8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с любого урока, повтори основную его мысль в трех пред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</w:r>
      <w:r w:rsidRPr="002E4E8E">
        <w:rPr>
          <w:rStyle w:val="BodytextBold"/>
          <w:rFonts w:ascii="Times New Roman" w:hAnsi="Times New Roman" w:cs="Times New Roman"/>
          <w:b w:val="0"/>
          <w:color w:val="auto"/>
          <w:sz w:val="26"/>
          <w:szCs w:val="26"/>
        </w:rPr>
        <w:t>ложениях.</w:t>
      </w:r>
      <w:r w:rsidRPr="002E4E8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Это самый быстрый способ учиться хорошо!</w:t>
      </w:r>
    </w:p>
    <w:p w:rsidR="00675E42" w:rsidRPr="002E4E8E" w:rsidRDefault="00792FB6" w:rsidP="00792FB6">
      <w:pPr>
        <w:pStyle w:val="Bodytext0"/>
        <w:numPr>
          <w:ilvl w:val="0"/>
          <w:numId w:val="7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а уроках, слушая учителя, старайся формулировать </w:t>
      </w:r>
      <w:proofErr w:type="gramStart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вопросы</w:t>
      </w:r>
      <w:proofErr w:type="gramEnd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даже если не 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задашь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их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, это помогает осмысленно восприни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мать информацию, а не тратить время попусту. Ты</w:t>
      </w:r>
      <w:r w:rsidR="001F6CE8" w:rsidRPr="002E4E8E">
        <w:rPr>
          <w:rStyle w:val="Bodytext9ptItalicSpacing0pt"/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1F6CE8" w:rsidRPr="002E4E8E">
        <w:rPr>
          <w:rStyle w:val="Bodytext9ptItalicSpacing0pt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>же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все равно на уро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ке</w:t>
      </w:r>
      <w:proofErr w:type="gramStart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т</w:t>
      </w:r>
      <w:proofErr w:type="gramEnd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ак что сэкономь свое время и постарайся понять материал - тогда тебе не придется его учить дома.</w:t>
      </w:r>
    </w:p>
    <w:p w:rsidR="00675E42" w:rsidRPr="002E4E8E" w:rsidRDefault="001F6CE8" w:rsidP="00792FB6">
      <w:pPr>
        <w:pStyle w:val="Bodytext0"/>
        <w:numPr>
          <w:ilvl w:val="0"/>
          <w:numId w:val="7"/>
        </w:numPr>
        <w:shd w:val="clear" w:color="auto" w:fill="auto"/>
        <w:tabs>
          <w:tab w:val="left" w:pos="558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Люди воспринимают и понимают мир в основном через один из ведущих типов сенсорных систем: зрение, слух или ощущения. Исполь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зуй все эти каналы восприятия, когда запоминаешь самые важные фак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ты</w:t>
      </w:r>
      <w:r w:rsidR="00792FB6" w:rsidRPr="002E4E8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формулы или определения: пиши их</w:t>
      </w:r>
      <w:r w:rsidR="00792FB6" w:rsidRPr="002E4E8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рисуй схемы, </w:t>
      </w:r>
      <w:r w:rsidR="00792FB6" w:rsidRPr="002E4E8E">
        <w:rPr>
          <w:rFonts w:ascii="Times New Roman" w:hAnsi="Times New Roman" w:cs="Times New Roman"/>
          <w:color w:val="auto"/>
          <w:sz w:val="26"/>
          <w:szCs w:val="26"/>
        </w:rPr>
        <w:t>проговаривай вслух или про себя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75E42" w:rsidRPr="002E4E8E" w:rsidRDefault="001F6CE8" w:rsidP="00792FB6">
      <w:pPr>
        <w:pStyle w:val="Bodytext0"/>
        <w:numPr>
          <w:ilvl w:val="0"/>
          <w:numId w:val="7"/>
        </w:numPr>
        <w:shd w:val="clear" w:color="auto" w:fill="auto"/>
        <w:tabs>
          <w:tab w:val="left" w:pos="602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Выдели ежедневное вре</w:t>
      </w:r>
      <w:r w:rsidR="00792FB6" w:rsidRPr="002E4E8E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я для подготовки к экзаменам. Даже 15 минут в день могут дать очень </w:t>
      </w:r>
      <w:r w:rsidR="00792FB6" w:rsidRPr="002E4E8E">
        <w:rPr>
          <w:rFonts w:ascii="Times New Roman" w:hAnsi="Times New Roman" w:cs="Times New Roman"/>
          <w:color w:val="auto"/>
          <w:sz w:val="26"/>
          <w:szCs w:val="26"/>
        </w:rPr>
        <w:t>много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75E42" w:rsidRPr="002E4E8E" w:rsidRDefault="001F6CE8" w:rsidP="00792FB6">
      <w:pPr>
        <w:pStyle w:val="Bodytext0"/>
        <w:numPr>
          <w:ilvl w:val="0"/>
          <w:numId w:val="7"/>
        </w:numPr>
        <w:shd w:val="clear" w:color="auto" w:fill="auto"/>
        <w:tabs>
          <w:tab w:val="left" w:pos="587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Выдели ежедневное время и для отдыха. Помни: физическая на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грузка - отдых для мозга. От умственного переутомления помогает из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бавиться любая физическая активность - прогулки, спорт, танцы. Ком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пьютер, телевизор и плеер - враги твоему мозгу во время подготовки к экзаменам.</w:t>
      </w:r>
    </w:p>
    <w:p w:rsidR="00792FB6" w:rsidRPr="002E4E8E" w:rsidRDefault="001F6CE8" w:rsidP="00792FB6">
      <w:pPr>
        <w:pStyle w:val="Bodytext0"/>
        <w:numPr>
          <w:ilvl w:val="0"/>
          <w:numId w:val="7"/>
        </w:numPr>
        <w:shd w:val="clear" w:color="auto" w:fill="auto"/>
        <w:tabs>
          <w:tab w:val="left" w:pos="568"/>
        </w:tabs>
        <w:spacing w:line="240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Работая с больши</w:t>
      </w:r>
      <w:r w:rsidR="0064153F" w:rsidRPr="002E4E8E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текстом, используй </w:t>
      </w:r>
      <w:r w:rsidR="0064153F" w:rsidRPr="002E4E8E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етод «5 </w:t>
      </w:r>
      <w:proofErr w:type="gramStart"/>
      <w:r w:rsidRPr="002E4E8E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»: </w:t>
      </w:r>
    </w:p>
    <w:p w:rsidR="00675E42" w:rsidRPr="002E4E8E" w:rsidRDefault="001F6CE8" w:rsidP="0064153F">
      <w:pPr>
        <w:pStyle w:val="Bodytext0"/>
        <w:numPr>
          <w:ilvl w:val="0"/>
          <w:numId w:val="8"/>
        </w:numPr>
        <w:shd w:val="clear" w:color="auto" w:fill="auto"/>
        <w:tabs>
          <w:tab w:val="left" w:pos="567"/>
        </w:tabs>
        <w:spacing w:line="240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2E4E8E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- просмотри текст</w:t>
      </w:r>
    </w:p>
    <w:p w:rsidR="00675E42" w:rsidRPr="002E4E8E" w:rsidRDefault="001F6CE8" w:rsidP="0064153F">
      <w:pPr>
        <w:pStyle w:val="Bodytext0"/>
        <w:numPr>
          <w:ilvl w:val="0"/>
          <w:numId w:val="8"/>
        </w:numPr>
        <w:shd w:val="clear" w:color="auto" w:fill="auto"/>
        <w:tabs>
          <w:tab w:val="left" w:pos="484"/>
          <w:tab w:val="left" w:pos="567"/>
        </w:tabs>
        <w:spacing w:line="240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2E4E8E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- придумай к нему вопросы</w:t>
      </w:r>
    </w:p>
    <w:p w:rsidR="00792FB6" w:rsidRPr="002E4E8E" w:rsidRDefault="00F562DE" w:rsidP="0064153F">
      <w:pPr>
        <w:pStyle w:val="Bodytext0"/>
        <w:numPr>
          <w:ilvl w:val="0"/>
          <w:numId w:val="8"/>
        </w:numPr>
        <w:shd w:val="clear" w:color="auto" w:fill="auto"/>
        <w:tabs>
          <w:tab w:val="left" w:pos="500"/>
          <w:tab w:val="left" w:pos="567"/>
        </w:tabs>
        <w:spacing w:line="240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- пометь карандашом самые важные слова </w:t>
      </w:r>
    </w:p>
    <w:p w:rsidR="00792FB6" w:rsidRPr="002E4E8E" w:rsidRDefault="00F562DE" w:rsidP="0064153F">
      <w:pPr>
        <w:pStyle w:val="Bodytext0"/>
        <w:numPr>
          <w:ilvl w:val="0"/>
          <w:numId w:val="8"/>
        </w:numPr>
        <w:shd w:val="clear" w:color="auto" w:fill="auto"/>
        <w:tabs>
          <w:tab w:val="left" w:pos="500"/>
          <w:tab w:val="left" w:pos="567"/>
        </w:tabs>
        <w:spacing w:line="240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64153F" w:rsidRPr="002E4E8E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="0064153F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перескажи, используя ключевые слова </w:t>
      </w:r>
    </w:p>
    <w:p w:rsidR="00792FB6" w:rsidRPr="002E4E8E" w:rsidRDefault="00F562DE" w:rsidP="0064153F">
      <w:pPr>
        <w:pStyle w:val="Bodytext0"/>
        <w:numPr>
          <w:ilvl w:val="0"/>
          <w:numId w:val="8"/>
        </w:numPr>
        <w:shd w:val="clear" w:color="auto" w:fill="auto"/>
        <w:tabs>
          <w:tab w:val="left" w:pos="500"/>
          <w:tab w:val="left" w:pos="567"/>
        </w:tabs>
        <w:spacing w:line="240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- просмотри текст повторно </w:t>
      </w:r>
    </w:p>
    <w:p w:rsidR="00F562DE" w:rsidRPr="002E4E8E" w:rsidRDefault="00F562DE" w:rsidP="00792FB6">
      <w:pPr>
        <w:pStyle w:val="Bodytext0"/>
        <w:shd w:val="clear" w:color="auto" w:fill="auto"/>
        <w:tabs>
          <w:tab w:val="left" w:pos="500"/>
        </w:tabs>
        <w:spacing w:line="240" w:lineRule="auto"/>
        <w:jc w:val="lef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75E42" w:rsidRPr="002E4E8E" w:rsidRDefault="001F6CE8" w:rsidP="00792FB6">
      <w:pPr>
        <w:pStyle w:val="Bodytext0"/>
        <w:shd w:val="clear" w:color="auto" w:fill="auto"/>
        <w:tabs>
          <w:tab w:val="left" w:pos="500"/>
        </w:tabs>
        <w:spacing w:line="240" w:lineRule="auto"/>
        <w:jc w:val="lef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b/>
          <w:color w:val="auto"/>
          <w:sz w:val="26"/>
          <w:szCs w:val="26"/>
        </w:rPr>
        <w:t>2.</w:t>
      </w:r>
      <w:r w:rsidRPr="002E4E8E">
        <w:rPr>
          <w:rStyle w:val="Bodytext95pt"/>
          <w:rFonts w:ascii="Times New Roman" w:hAnsi="Times New Roman" w:cs="Times New Roman"/>
          <w:b/>
          <w:color w:val="auto"/>
          <w:sz w:val="26"/>
          <w:szCs w:val="26"/>
        </w:rPr>
        <w:t xml:space="preserve"> Развивать</w:t>
      </w:r>
      <w:r w:rsidRPr="002E4E8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внимание,</w:t>
      </w:r>
      <w:r w:rsidRPr="002E4E8E">
        <w:rPr>
          <w:rStyle w:val="Bodytext95pt"/>
          <w:rFonts w:ascii="Times New Roman" w:hAnsi="Times New Roman" w:cs="Times New Roman"/>
          <w:b/>
          <w:color w:val="auto"/>
          <w:sz w:val="26"/>
          <w:szCs w:val="26"/>
        </w:rPr>
        <w:t xml:space="preserve"> память</w:t>
      </w:r>
      <w:r w:rsidRPr="002E4E8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речь.</w:t>
      </w:r>
    </w:p>
    <w:p w:rsidR="00675E42" w:rsidRPr="002E4E8E" w:rsidRDefault="001F6CE8" w:rsidP="00792FB6">
      <w:pPr>
        <w:pStyle w:val="Bodytext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2.1</w:t>
      </w:r>
      <w:proofErr w:type="gramStart"/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proofErr w:type="gramEnd"/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спользуй </w:t>
      </w:r>
      <w:proofErr w:type="spellStart"/>
      <w:r w:rsidRPr="002E4E8E">
        <w:rPr>
          <w:rFonts w:ascii="Times New Roman" w:hAnsi="Times New Roman" w:cs="Times New Roman"/>
          <w:color w:val="auto"/>
          <w:sz w:val="26"/>
          <w:szCs w:val="26"/>
        </w:rPr>
        <w:t>экспресс-приемы</w:t>
      </w:r>
      <w:proofErr w:type="spellEnd"/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тренировки познавательных спо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собностей:</w:t>
      </w:r>
    </w:p>
    <w:p w:rsidR="0064153F" w:rsidRPr="002E4E8E" w:rsidRDefault="001F6CE8" w:rsidP="0064153F">
      <w:pPr>
        <w:pStyle w:val="Bodytext0"/>
        <w:numPr>
          <w:ilvl w:val="0"/>
          <w:numId w:val="1"/>
        </w:numPr>
        <w:shd w:val="clear" w:color="auto" w:fill="auto"/>
        <w:tabs>
          <w:tab w:val="left" w:pos="644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Придумай по одному слову на каждую букву алфавита. Слова долж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 xml:space="preserve">ны быть </w:t>
      </w:r>
      <w:proofErr w:type="gramStart"/>
      <w:r w:rsidRPr="002E4E8E">
        <w:rPr>
          <w:rFonts w:ascii="Times New Roman" w:hAnsi="Times New Roman" w:cs="Times New Roman"/>
          <w:color w:val="auto"/>
          <w:sz w:val="26"/>
          <w:szCs w:val="26"/>
        </w:rPr>
        <w:t>св</w:t>
      </w:r>
      <w:r w:rsidR="0064153F" w:rsidRPr="002E4E8E">
        <w:rPr>
          <w:rFonts w:ascii="Times New Roman" w:hAnsi="Times New Roman" w:cs="Times New Roman"/>
          <w:color w:val="auto"/>
          <w:sz w:val="26"/>
          <w:szCs w:val="26"/>
        </w:rPr>
        <w:t>язаны</w:t>
      </w:r>
      <w:proofErr w:type="gramEnd"/>
      <w:r w:rsidR="0064153F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обшей тематикой (что-то с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ъедобное, имена, горо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да</w:t>
      </w:r>
      <w:r w:rsidR="0064153F" w:rsidRPr="002E4E8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животные).</w:t>
      </w:r>
    </w:p>
    <w:p w:rsidR="0064153F" w:rsidRPr="002E4E8E" w:rsidRDefault="0064153F" w:rsidP="0064153F">
      <w:pPr>
        <w:pStyle w:val="Bodytext0"/>
        <w:numPr>
          <w:ilvl w:val="0"/>
          <w:numId w:val="1"/>
        </w:numPr>
        <w:shd w:val="clear" w:color="auto" w:fill="auto"/>
        <w:tabs>
          <w:tab w:val="left" w:pos="644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Спроси себя: что ты делал в это время вчера? Вспомни как можно больше подробностей.</w:t>
      </w:r>
    </w:p>
    <w:p w:rsidR="00675E42" w:rsidRPr="002E4E8E" w:rsidRDefault="001F6CE8" w:rsidP="00792FB6">
      <w:pPr>
        <w:pStyle w:val="Bodytext0"/>
        <w:numPr>
          <w:ilvl w:val="0"/>
          <w:numId w:val="1"/>
        </w:numPr>
        <w:shd w:val="clear" w:color="auto" w:fill="auto"/>
        <w:tabs>
          <w:tab w:val="left" w:pos="628"/>
        </w:tabs>
        <w:spacing w:line="240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Прекрасный способ тренировки ума - учить в день одно иностран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ное слово.</w:t>
      </w:r>
    </w:p>
    <w:p w:rsidR="0064153F" w:rsidRPr="002E4E8E" w:rsidRDefault="001F6CE8" w:rsidP="00792FB6">
      <w:pPr>
        <w:pStyle w:val="Bodytext0"/>
        <w:numPr>
          <w:ilvl w:val="0"/>
          <w:numId w:val="1"/>
        </w:numPr>
        <w:shd w:val="clear" w:color="auto" w:fill="auto"/>
        <w:tabs>
          <w:tab w:val="left" w:pos="644"/>
        </w:tabs>
        <w:spacing w:line="240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Прочитай наизусть любое стихотворение от конца к началу. </w:t>
      </w:r>
    </w:p>
    <w:p w:rsidR="00675E42" w:rsidRPr="002E4E8E" w:rsidRDefault="001F6CE8" w:rsidP="00792FB6">
      <w:pPr>
        <w:pStyle w:val="Bodytext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2.2. Используй вспомогательные средства при выполнении </w:t>
      </w:r>
      <w:r w:rsidR="0064153F" w:rsidRPr="002E4E8E">
        <w:rPr>
          <w:rFonts w:ascii="Times New Roman" w:hAnsi="Times New Roman" w:cs="Times New Roman"/>
          <w:color w:val="auto"/>
          <w:sz w:val="26"/>
          <w:szCs w:val="26"/>
        </w:rPr>
        <w:t>за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даний со сложной инструкцией</w:t>
      </w:r>
      <w:r w:rsidRPr="002E4E8E">
        <w:rPr>
          <w:rStyle w:val="Bodytext9ptItalicSpacing0pt0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 xml:space="preserve"> </w:t>
      </w:r>
      <w:r w:rsidR="00FE0817" w:rsidRPr="002E4E8E">
        <w:rPr>
          <w:rStyle w:val="Bodytext9ptItalicSpacing0pt0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 xml:space="preserve">выписывай 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на лист все условия - что дано, что требуется,</w:t>
      </w:r>
      <w:r w:rsidR="00FE0817" w:rsidRPr="002E4E8E">
        <w:rPr>
          <w:rStyle w:val="Bodytext9ptItalicSpacing0pt0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 xml:space="preserve"> записывай крат</w:t>
      </w:r>
      <w:r w:rsidRPr="002E4E8E">
        <w:rPr>
          <w:rStyle w:val="Bodytext9ptItalicSpacing0pt0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>ки</w:t>
      </w:r>
      <w:r w:rsidR="00FE0817" w:rsidRPr="002E4E8E">
        <w:rPr>
          <w:rStyle w:val="Bodytext9ptItalicSpacing0pt0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>й</w:t>
      </w:r>
      <w:r w:rsidRPr="002E4E8E">
        <w:rPr>
          <w:rStyle w:val="Bodytext8ptItalic"/>
          <w:rFonts w:ascii="Times New Roman" w:hAnsi="Times New Roman" w:cs="Times New Roman"/>
          <w:i w:val="0"/>
          <w:color w:val="auto"/>
          <w:sz w:val="26"/>
          <w:szCs w:val="26"/>
        </w:rPr>
        <w:t xml:space="preserve"> поэтапный</w:t>
      </w:r>
      <w:r w:rsidRPr="002E4E8E">
        <w:rPr>
          <w:rStyle w:val="Bodytext9ptItalicSpacing0pt0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 xml:space="preserve"> план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действий, которые должны быть выполнены для решения задания. Прежде чем начать вы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полнение задания, внимательно его</w:t>
      </w:r>
      <w:r w:rsidRPr="002E4E8E">
        <w:rPr>
          <w:rStyle w:val="Bodytext9ptItalicSpacing0pt0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 xml:space="preserve"> прочти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Pr="002E4E8E">
        <w:rPr>
          <w:rStyle w:val="Bodytext9ptItalicSpacing0pt0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 xml:space="preserve"> проговори про себя все ус</w:t>
      </w:r>
      <w:r w:rsidR="00FE0817" w:rsidRPr="002E4E8E">
        <w:rPr>
          <w:rStyle w:val="Bodytext9ptItalicSpacing0pt0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>ловия.</w:t>
      </w:r>
    </w:p>
    <w:p w:rsidR="00675E42" w:rsidRPr="002E4E8E" w:rsidRDefault="00FE0817" w:rsidP="00792FB6">
      <w:pPr>
        <w:pStyle w:val="Bodytext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3. Когда устаешь, ты становишься менее внимательным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На кон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 xml:space="preserve">трольной или </w:t>
      </w:r>
      <w:proofErr w:type="gramStart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экзамене</w:t>
      </w:r>
      <w:proofErr w:type="gramEnd"/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, почувствовав утомление (его симптомами мо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гут быть: 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раздражение, тревога, потеря мотивации к успеху).</w:t>
      </w:r>
    </w:p>
    <w:p w:rsidR="00675E42" w:rsidRPr="002E4E8E" w:rsidRDefault="00FE0817" w:rsidP="00792FB6">
      <w:pPr>
        <w:pStyle w:val="Bodytext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Отложи задания на минуту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- посмотри на пейзаж да окном, понаблюдай за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классом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или сделай упражнение для глаз (например, чередование бы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стро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t>го моргания с закрыванием и расслаблением глаз). Лучше потратить минуту на восстановление сил, чем работать усталым и допускать ошиб</w:t>
      </w:r>
      <w:r w:rsidR="001F6CE8"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ки из-за невнимательности.</w:t>
      </w:r>
    </w:p>
    <w:p w:rsidR="00675E42" w:rsidRPr="002E4E8E" w:rsidRDefault="001F6CE8" w:rsidP="00792FB6">
      <w:pPr>
        <w:pStyle w:val="Bodytext0"/>
        <w:numPr>
          <w:ilvl w:val="0"/>
          <w:numId w:val="3"/>
        </w:numPr>
        <w:shd w:val="clear" w:color="auto" w:fill="auto"/>
        <w:tabs>
          <w:tab w:val="left" w:pos="558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Тренируй внимание, например, делай упражнение «Секундная стрелка»: не отводя взгляда, следи </w:t>
      </w:r>
      <w:r w:rsidR="00FE0817" w:rsidRPr="002E4E8E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а движением секундной стрелки на часах. Вначале проделывай это в течение 30 секунд, затем постепенно, прибавляя по 5 секунд, доведи это время до 1-1,5 минут. Это упражне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 xml:space="preserve">ние достаточно сложное, лишь немногим сразу удается сосредоточить внимание на стрелке даже в течение полуминуты. </w:t>
      </w:r>
      <w:proofErr w:type="gramStart"/>
      <w:r w:rsidRPr="002E4E8E">
        <w:rPr>
          <w:rFonts w:ascii="Times New Roman" w:hAnsi="Times New Roman" w:cs="Times New Roman"/>
          <w:color w:val="auto"/>
          <w:sz w:val="26"/>
          <w:szCs w:val="26"/>
        </w:rPr>
        <w:t>Потре</w:t>
      </w:r>
      <w:r w:rsidR="00FE0817" w:rsidRPr="002E4E8E">
        <w:rPr>
          <w:rFonts w:ascii="Times New Roman" w:hAnsi="Times New Roman" w:cs="Times New Roman"/>
          <w:color w:val="auto"/>
          <w:sz w:val="26"/>
          <w:szCs w:val="26"/>
        </w:rPr>
        <w:t>нировав</w:t>
      </w:r>
      <w:proofErr w:type="gramEnd"/>
      <w:r w:rsidR="00FE0817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таким образом внимание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, ты станешь внимательнее и сосредоточеннее в целом.</w:t>
      </w:r>
    </w:p>
    <w:p w:rsidR="00675E42" w:rsidRPr="002E4E8E" w:rsidRDefault="001F6CE8" w:rsidP="00FE0817">
      <w:pPr>
        <w:pStyle w:val="Bodytext0"/>
        <w:numPr>
          <w:ilvl w:val="0"/>
          <w:numId w:val="3"/>
        </w:numPr>
        <w:shd w:val="clear" w:color="auto" w:fill="auto"/>
        <w:tabs>
          <w:tab w:val="left" w:pos="630"/>
        </w:tabs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Тренируй память. Любая психологическая способность лучше всего тренируется в соответствующей деятельности. Например,</w:t>
      </w:r>
      <w:r w:rsidRPr="002E4E8E">
        <w:rPr>
          <w:rStyle w:val="Bodytext9ptItalicSpacing0pt1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 xml:space="preserve"> чтобы развить память, надо как можно чаще запоминать что-либо.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Ты по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высишь свою память, если будешь стараться запоминать телефонные номера, адреса, имена, отчества, т. е. обычные бытовые вещи. Когда читаешь книгу, откажись от использо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вания закладок, запоминай номер страницы, на которой остановился. Если ты с сегодняшнего дня начнешь выполнять эти советы, уже через месяц твоя память станет значительно лучше.</w:t>
      </w:r>
    </w:p>
    <w:p w:rsidR="00675E42" w:rsidRPr="002E4E8E" w:rsidRDefault="002E4E8E" w:rsidP="00792FB6">
      <w:pPr>
        <w:pStyle w:val="Bodytext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Style w:val="Bodytext9ptItalicSpacing0pt1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>Еще немного техник:</w:t>
      </w:r>
    </w:p>
    <w:p w:rsidR="002E4E8E" w:rsidRPr="002E4E8E" w:rsidRDefault="001F6CE8" w:rsidP="002E4E8E">
      <w:pPr>
        <w:pStyle w:val="Bodytext0"/>
        <w:numPr>
          <w:ilvl w:val="0"/>
          <w:numId w:val="9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Старайся</w:t>
      </w:r>
      <w:r w:rsidRPr="002E4E8E">
        <w:rPr>
          <w:rStyle w:val="Bodytext9ptItalicSpacing0pt1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 xml:space="preserve"> решать </w:t>
      </w:r>
      <w:r w:rsidR="002E4E8E" w:rsidRPr="002E4E8E">
        <w:rPr>
          <w:rStyle w:val="Bodytext9ptItalicSpacing0pt1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>в</w:t>
      </w:r>
      <w:r w:rsidRPr="002E4E8E">
        <w:rPr>
          <w:rStyle w:val="Bodytext9ptItalicSpacing0pt1"/>
          <w:rFonts w:ascii="Times New Roman" w:hAnsi="Times New Roman" w:cs="Times New Roman"/>
          <w:i w:val="0"/>
          <w:color w:val="auto"/>
          <w:spacing w:val="0"/>
          <w:sz w:val="26"/>
          <w:szCs w:val="26"/>
        </w:rPr>
        <w:t xml:space="preserve"> уме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некоторые школьные задания. Особенно по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 xml:space="preserve">лезно решение в уме заданий по алгебре. Это могут быть относительно простые задачи. Главное в этом </w:t>
      </w:r>
      <w:r w:rsidR="002E4E8E" w:rsidRPr="002E4E8E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то</w:t>
      </w:r>
      <w:r w:rsidR="002E4E8E" w:rsidRPr="002E4E8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что ты мыслишь абстрактно, от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 xml:space="preserve">влеченно. </w:t>
      </w:r>
    </w:p>
    <w:p w:rsidR="00675E42" w:rsidRPr="002E4E8E" w:rsidRDefault="001F6CE8" w:rsidP="002E4E8E">
      <w:pPr>
        <w:pStyle w:val="Bodytext0"/>
        <w:numPr>
          <w:ilvl w:val="0"/>
          <w:numId w:val="9"/>
        </w:numPr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Можно применять рассуждение над бытовыми действиями, требующими </w:t>
      </w:r>
      <w:r w:rsidR="002E4E8E" w:rsidRPr="002E4E8E">
        <w:rPr>
          <w:rFonts w:ascii="Times New Roman" w:hAnsi="Times New Roman" w:cs="Times New Roman"/>
          <w:color w:val="auto"/>
          <w:sz w:val="26"/>
          <w:szCs w:val="26"/>
        </w:rPr>
        <w:t>абстрактного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мышления</w:t>
      </w:r>
      <w:r w:rsidR="002E4E8E" w:rsidRPr="002E4E8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Например, подсчитай </w:t>
      </w:r>
      <w:r w:rsidR="002E4E8E"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в уме свои 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траты за неделю; мысленно представь, как будет выглядеть комната в твоей квартире, если переставить всю мебель на новые места и перекра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сить стены; что будет с людьми при неких невероятных условиях (на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пример, все научатся читать мысли друг друга, или у всех станет одина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ковый характер).</w:t>
      </w:r>
    </w:p>
    <w:p w:rsidR="00675E42" w:rsidRPr="002E4E8E" w:rsidRDefault="001F6CE8" w:rsidP="002E4E8E">
      <w:pPr>
        <w:pStyle w:val="Bodytext40"/>
        <w:numPr>
          <w:ilvl w:val="0"/>
          <w:numId w:val="9"/>
        </w:numPr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Ра</w:t>
      </w:r>
      <w:r w:rsidR="002E4E8E" w:rsidRPr="002E4E8E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в неделю записывай на листе четкие полные определения 5-7 по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softHyphen/>
        <w:t>нятий (слов из обыденной и научной жизни). Давай такие определения, чтобы они как можно точнее предавали смысл понятия и были при этом достаточно краткими и научно сформулированными. Это упражнение поможет тебе развить грамотную письменную речь, важную для сдачи экзаменов и вообще для успеха в обучении.</w:t>
      </w:r>
    </w:p>
    <w:p w:rsidR="00F562DE" w:rsidRPr="002E4E8E" w:rsidRDefault="00F562DE" w:rsidP="00792FB6">
      <w:pPr>
        <w:pStyle w:val="Bodytext40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75E42" w:rsidRPr="002E4E8E" w:rsidRDefault="001F6CE8" w:rsidP="00792FB6">
      <w:pPr>
        <w:pStyle w:val="Bodytext40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b/>
          <w:color w:val="auto"/>
          <w:sz w:val="26"/>
          <w:szCs w:val="26"/>
        </w:rPr>
        <w:t>3. Использовать приемы релаксации и эмоционального само</w:t>
      </w:r>
      <w:r w:rsidRPr="002E4E8E">
        <w:rPr>
          <w:rFonts w:ascii="Times New Roman" w:hAnsi="Times New Roman" w:cs="Times New Roman"/>
          <w:b/>
          <w:color w:val="auto"/>
          <w:sz w:val="26"/>
          <w:szCs w:val="26"/>
        </w:rPr>
        <w:softHyphen/>
        <w:t>контроля.</w:t>
      </w:r>
    </w:p>
    <w:p w:rsidR="00675E42" w:rsidRPr="002E4E8E" w:rsidRDefault="001F6CE8" w:rsidP="00792FB6">
      <w:pPr>
        <w:pStyle w:val="Bodytext40"/>
        <w:numPr>
          <w:ilvl w:val="0"/>
          <w:numId w:val="4"/>
        </w:numPr>
        <w:shd w:val="clear" w:color="auto" w:fill="auto"/>
        <w:tabs>
          <w:tab w:val="left" w:pos="791"/>
        </w:tabs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Если ты запаниковал, резко поверни голову вправо: этот простой прием активизирует левое полушарие мозга - логическое, рассудочное, эмоционально холодное.</w:t>
      </w:r>
    </w:p>
    <w:p w:rsidR="00675E42" w:rsidRPr="002E4E8E" w:rsidRDefault="001F6CE8" w:rsidP="00792FB6">
      <w:pPr>
        <w:pStyle w:val="Bodytext40"/>
        <w:numPr>
          <w:ilvl w:val="0"/>
          <w:numId w:val="4"/>
        </w:numPr>
        <w:shd w:val="clear" w:color="auto" w:fill="auto"/>
        <w:tabs>
          <w:tab w:val="left" w:pos="834"/>
        </w:tabs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В случае волнения используй прием «переключение внимания Переключение внимания на другой предмет всегда снижает волнение. Огложи работу в сторону. Выбери взглядом любой предмет в классе. Мысленно назови его и ответь мысленно на такие вопросы о нем: что это? зачем он нужен? нравится ли он тебе? Назови как минимум 5 его качеств (железный, твердый, старый, красивый и т. п.).</w:t>
      </w:r>
    </w:p>
    <w:p w:rsidR="00675E42" w:rsidRPr="002E4E8E" w:rsidRDefault="001F6CE8" w:rsidP="00792FB6">
      <w:pPr>
        <w:pStyle w:val="Bodytext40"/>
        <w:numPr>
          <w:ilvl w:val="0"/>
          <w:numId w:val="4"/>
        </w:numPr>
        <w:shd w:val="clear" w:color="auto" w:fill="auto"/>
        <w:tabs>
          <w:tab w:val="left" w:pos="777"/>
        </w:tabs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Используй </w:t>
      </w:r>
      <w:proofErr w:type="spellStart"/>
      <w:r w:rsidRPr="002E4E8E">
        <w:rPr>
          <w:rFonts w:ascii="Times New Roman" w:hAnsi="Times New Roman" w:cs="Times New Roman"/>
          <w:color w:val="auto"/>
          <w:sz w:val="26"/>
          <w:szCs w:val="26"/>
        </w:rPr>
        <w:t>релаксирующее</w:t>
      </w:r>
      <w:proofErr w:type="spellEnd"/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(успокаивающее) дыхание. Например: медленно считая про себя «одни. два. три. четыре» - сделай глубокий вдох, как будто сейчас нырнешь в воду; на «пять, шесть, семь, восемь</w:t>
      </w:r>
      <w:r w:rsidR="00F562DE" w:rsidRPr="002E4E8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- долгий выдох; </w:t>
      </w:r>
      <w:r w:rsidR="00F562DE" w:rsidRPr="002E4E8E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2E4E8E">
        <w:rPr>
          <w:rFonts w:ascii="Times New Roman" w:hAnsi="Times New Roman" w:cs="Times New Roman"/>
          <w:color w:val="auto"/>
          <w:sz w:val="26"/>
          <w:szCs w:val="26"/>
        </w:rPr>
        <w:t>а «девять, десять, одиннадцать, двенадцать» - задержи дыхание</w:t>
      </w:r>
      <w:proofErr w:type="gramStart"/>
      <w:r w:rsidRPr="002E4E8E">
        <w:rPr>
          <w:rFonts w:ascii="Times New Roman" w:hAnsi="Times New Roman" w:cs="Times New Roman"/>
          <w:color w:val="auto"/>
          <w:sz w:val="26"/>
          <w:szCs w:val="26"/>
        </w:rPr>
        <w:t xml:space="preserve"> С</w:t>
      </w:r>
      <w:proofErr w:type="gramEnd"/>
      <w:r w:rsidRPr="002E4E8E">
        <w:rPr>
          <w:rFonts w:ascii="Times New Roman" w:hAnsi="Times New Roman" w:cs="Times New Roman"/>
          <w:color w:val="auto"/>
          <w:sz w:val="26"/>
          <w:szCs w:val="26"/>
        </w:rPr>
        <w:t>делай так хотя бы три-четыре раза.</w:t>
      </w:r>
    </w:p>
    <w:p w:rsidR="00675E42" w:rsidRPr="002E4E8E" w:rsidRDefault="001F6CE8" w:rsidP="00792FB6">
      <w:pPr>
        <w:pStyle w:val="Bodytext4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2E4E8E">
        <w:rPr>
          <w:rFonts w:ascii="Times New Roman" w:hAnsi="Times New Roman" w:cs="Times New Roman"/>
          <w:color w:val="auto"/>
          <w:sz w:val="26"/>
          <w:szCs w:val="26"/>
        </w:rPr>
        <w:t>3 4. Помин, что экзамен - это те же задачи, которые ты решал в школе</w:t>
      </w:r>
      <w:r w:rsidR="00F562DE" w:rsidRPr="002E4E8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sectPr w:rsidR="00675E42" w:rsidRPr="002E4E8E" w:rsidSect="0064153F">
      <w:type w:val="nextColumn"/>
      <w:pgSz w:w="11907" w:h="16840" w:code="9"/>
      <w:pgMar w:top="1055" w:right="329" w:bottom="1344" w:left="86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AE" w:rsidRDefault="00CF2FAE" w:rsidP="00675E42">
      <w:r>
        <w:separator/>
      </w:r>
    </w:p>
  </w:endnote>
  <w:endnote w:type="continuationSeparator" w:id="0">
    <w:p w:rsidR="00CF2FAE" w:rsidRDefault="00CF2FAE" w:rsidP="0067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AE" w:rsidRDefault="00CF2FAE"/>
  </w:footnote>
  <w:footnote w:type="continuationSeparator" w:id="0">
    <w:p w:rsidR="00CF2FAE" w:rsidRDefault="00CF2F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92F"/>
    <w:multiLevelType w:val="hybridMultilevel"/>
    <w:tmpl w:val="C792D81C"/>
    <w:lvl w:ilvl="0" w:tplc="E8F4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565CD"/>
    <w:multiLevelType w:val="multilevel"/>
    <w:tmpl w:val="794CDBF8"/>
    <w:lvl w:ilvl="0">
      <w:start w:val="2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F15C0"/>
    <w:multiLevelType w:val="hybridMultilevel"/>
    <w:tmpl w:val="3E90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3A6E"/>
    <w:multiLevelType w:val="hybridMultilevel"/>
    <w:tmpl w:val="C1149C30"/>
    <w:lvl w:ilvl="0" w:tplc="E8F4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074D9"/>
    <w:multiLevelType w:val="hybridMultilevel"/>
    <w:tmpl w:val="E952AE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E68E3"/>
    <w:multiLevelType w:val="multilevel"/>
    <w:tmpl w:val="ABAC7DDE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A6095E"/>
    <w:multiLevelType w:val="multilevel"/>
    <w:tmpl w:val="DFE4CBD6"/>
    <w:lvl w:ilvl="0">
      <w:start w:val="4"/>
      <w:numFmt w:val="decimal"/>
      <w:lvlText w:val="2.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2F708B"/>
    <w:multiLevelType w:val="multilevel"/>
    <w:tmpl w:val="E41EE516"/>
    <w:lvl w:ilvl="0">
      <w:start w:val="1"/>
      <w:numFmt w:val="decimal"/>
      <w:lvlText w:val="3.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352A39"/>
    <w:multiLevelType w:val="hybridMultilevel"/>
    <w:tmpl w:val="3170DCE4"/>
    <w:lvl w:ilvl="0" w:tplc="EC2E5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75E42"/>
    <w:rsid w:val="001F6CE8"/>
    <w:rsid w:val="002E4E8E"/>
    <w:rsid w:val="00615EA7"/>
    <w:rsid w:val="0064153F"/>
    <w:rsid w:val="00675E42"/>
    <w:rsid w:val="00792FB6"/>
    <w:rsid w:val="008073C6"/>
    <w:rsid w:val="00CF2FAE"/>
    <w:rsid w:val="00E61D76"/>
    <w:rsid w:val="00F562DE"/>
    <w:rsid w:val="00FE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42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675E4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Bodytext2Bold">
    <w:name w:val="Body text (2) + Bold"/>
    <w:basedOn w:val="Bodytext2"/>
    <w:rsid w:val="00675E42"/>
    <w:rPr>
      <w:b/>
      <w:bCs/>
      <w:spacing w:val="-10"/>
    </w:rPr>
  </w:style>
  <w:style w:type="character" w:customStyle="1" w:styleId="Heading3">
    <w:name w:val="Heading #3_"/>
    <w:basedOn w:val="a0"/>
    <w:link w:val="Heading30"/>
    <w:rsid w:val="00675E4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3">
    <w:name w:val="Body text (3)_"/>
    <w:basedOn w:val="a0"/>
    <w:link w:val="Bodytext30"/>
    <w:rsid w:val="00675E4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">
    <w:name w:val="Body text_"/>
    <w:basedOn w:val="a0"/>
    <w:link w:val="Bodytext0"/>
    <w:rsid w:val="00675E4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ing5">
    <w:name w:val="Heading #5_"/>
    <w:basedOn w:val="a0"/>
    <w:link w:val="Heading50"/>
    <w:rsid w:val="00675E4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Bold">
    <w:name w:val="Body text + Bold"/>
    <w:basedOn w:val="Bodytext"/>
    <w:rsid w:val="00675E42"/>
    <w:rPr>
      <w:b/>
      <w:bCs/>
      <w:spacing w:val="0"/>
      <w:sz w:val="17"/>
      <w:szCs w:val="17"/>
    </w:rPr>
  </w:style>
  <w:style w:type="character" w:customStyle="1" w:styleId="Heading1">
    <w:name w:val="Heading #1_"/>
    <w:basedOn w:val="a0"/>
    <w:link w:val="Heading10"/>
    <w:rsid w:val="00675E4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55"/>
      <w:szCs w:val="55"/>
    </w:rPr>
  </w:style>
  <w:style w:type="character" w:customStyle="1" w:styleId="Heading4">
    <w:name w:val="Heading #4_"/>
    <w:basedOn w:val="a0"/>
    <w:link w:val="Heading40"/>
    <w:rsid w:val="00675E4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Heading41">
    <w:name w:val="Heading #4"/>
    <w:basedOn w:val="Heading4"/>
    <w:rsid w:val="00675E42"/>
    <w:rPr>
      <w:color w:val="FFFFFF"/>
    </w:rPr>
  </w:style>
  <w:style w:type="character" w:customStyle="1" w:styleId="Heading4BoldSpacing-1pt">
    <w:name w:val="Heading #4 + Bold;Spacing -1 pt"/>
    <w:basedOn w:val="Heading4"/>
    <w:rsid w:val="00675E42"/>
    <w:rPr>
      <w:b/>
      <w:bCs/>
      <w:color w:val="FFFFFF"/>
      <w:spacing w:val="-20"/>
    </w:rPr>
  </w:style>
  <w:style w:type="character" w:customStyle="1" w:styleId="Bodytext9ptItalicSpacing0pt">
    <w:name w:val="Body text + 9 pt;Italic;Spacing 0 pt"/>
    <w:basedOn w:val="Bodytext"/>
    <w:rsid w:val="00675E42"/>
    <w:rPr>
      <w:i/>
      <w:iCs/>
      <w:spacing w:val="-10"/>
      <w:sz w:val="18"/>
      <w:szCs w:val="18"/>
    </w:rPr>
  </w:style>
  <w:style w:type="character" w:customStyle="1" w:styleId="Bodytext95pt">
    <w:name w:val="Body text + 9;5 pt"/>
    <w:basedOn w:val="Bodytext"/>
    <w:rsid w:val="00675E42"/>
    <w:rPr>
      <w:spacing w:val="0"/>
      <w:sz w:val="19"/>
      <w:szCs w:val="19"/>
    </w:rPr>
  </w:style>
  <w:style w:type="character" w:customStyle="1" w:styleId="Bodytext9ptItalicSpacing0pt0">
    <w:name w:val="Body text + 9 pt;Italic;Spacing 0 pt"/>
    <w:basedOn w:val="Bodytext"/>
    <w:rsid w:val="00675E42"/>
    <w:rPr>
      <w:i/>
      <w:iCs/>
      <w:spacing w:val="-10"/>
      <w:sz w:val="18"/>
      <w:szCs w:val="18"/>
    </w:rPr>
  </w:style>
  <w:style w:type="character" w:customStyle="1" w:styleId="Bodytext8ptItalic">
    <w:name w:val="Body text + 8 pt;Italic"/>
    <w:basedOn w:val="Bodytext"/>
    <w:rsid w:val="00675E42"/>
    <w:rPr>
      <w:i/>
      <w:iCs/>
      <w:spacing w:val="0"/>
      <w:sz w:val="16"/>
      <w:szCs w:val="16"/>
    </w:rPr>
  </w:style>
  <w:style w:type="character" w:customStyle="1" w:styleId="Bodytext9ptItalicSpacing0pt1">
    <w:name w:val="Body text + 9 pt;Italic;Spacing 0 pt"/>
    <w:basedOn w:val="Bodytext"/>
    <w:rsid w:val="00675E42"/>
    <w:rPr>
      <w:i/>
      <w:iCs/>
      <w:spacing w:val="-10"/>
      <w:sz w:val="18"/>
      <w:szCs w:val="18"/>
    </w:rPr>
  </w:style>
  <w:style w:type="character" w:customStyle="1" w:styleId="BodytextBold0">
    <w:name w:val="Body text + Bold"/>
    <w:basedOn w:val="Bodytext"/>
    <w:rsid w:val="00675E42"/>
    <w:rPr>
      <w:b/>
      <w:bCs/>
      <w:spacing w:val="0"/>
      <w:sz w:val="17"/>
      <w:szCs w:val="17"/>
    </w:rPr>
  </w:style>
  <w:style w:type="character" w:customStyle="1" w:styleId="Bodytext95pt0">
    <w:name w:val="Body text + 9;5 pt"/>
    <w:basedOn w:val="Bodytext"/>
    <w:rsid w:val="00675E42"/>
    <w:rPr>
      <w:spacing w:val="0"/>
      <w:sz w:val="19"/>
      <w:szCs w:val="19"/>
    </w:rPr>
  </w:style>
  <w:style w:type="character" w:customStyle="1" w:styleId="BodytextBoldItalicSpacing0pt">
    <w:name w:val="Body text + Bold;Italic;Spacing 0 pt"/>
    <w:basedOn w:val="Bodytext"/>
    <w:rsid w:val="00675E42"/>
    <w:rPr>
      <w:b/>
      <w:bCs/>
      <w:i/>
      <w:iCs/>
      <w:spacing w:val="-10"/>
    </w:rPr>
  </w:style>
  <w:style w:type="character" w:customStyle="1" w:styleId="BodytextSpacing1pt">
    <w:name w:val="Body text + Spacing 1 pt"/>
    <w:basedOn w:val="Bodytext"/>
    <w:rsid w:val="00675E42"/>
    <w:rPr>
      <w:spacing w:val="20"/>
      <w:lang w:val="en-US"/>
    </w:rPr>
  </w:style>
  <w:style w:type="character" w:customStyle="1" w:styleId="Heading2">
    <w:name w:val="Heading #2_"/>
    <w:basedOn w:val="a0"/>
    <w:link w:val="Heading20"/>
    <w:rsid w:val="00675E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Heading21">
    <w:name w:val="Heading #2"/>
    <w:basedOn w:val="Heading2"/>
    <w:rsid w:val="00675E42"/>
    <w:rPr>
      <w:color w:val="FFFFFF"/>
    </w:rPr>
  </w:style>
  <w:style w:type="character" w:customStyle="1" w:styleId="Bodytext4">
    <w:name w:val="Body text (4)_"/>
    <w:basedOn w:val="a0"/>
    <w:link w:val="Bodytext40"/>
    <w:rsid w:val="00675E4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20">
    <w:name w:val="Body text (2)"/>
    <w:basedOn w:val="a"/>
    <w:link w:val="Bodytext2"/>
    <w:rsid w:val="00675E42"/>
    <w:pPr>
      <w:shd w:val="clear" w:color="auto" w:fill="FFFFFF"/>
      <w:spacing w:after="240" w:line="276" w:lineRule="exact"/>
      <w:jc w:val="both"/>
    </w:pPr>
    <w:rPr>
      <w:rFonts w:ascii="Franklin Gothic Book" w:eastAsia="Franklin Gothic Book" w:hAnsi="Franklin Gothic Book" w:cs="Franklin Gothic Book"/>
      <w:spacing w:val="-10"/>
      <w:sz w:val="19"/>
      <w:szCs w:val="19"/>
    </w:rPr>
  </w:style>
  <w:style w:type="paragraph" w:customStyle="1" w:styleId="Heading30">
    <w:name w:val="Heading #3"/>
    <w:basedOn w:val="a"/>
    <w:link w:val="Heading3"/>
    <w:rsid w:val="00675E42"/>
    <w:pPr>
      <w:shd w:val="clear" w:color="auto" w:fill="FFFFFF"/>
      <w:spacing w:before="240" w:after="360" w:line="0" w:lineRule="atLeast"/>
      <w:outlineLvl w:val="2"/>
    </w:pPr>
    <w:rPr>
      <w:rFonts w:ascii="Franklin Gothic Book" w:eastAsia="Franklin Gothic Book" w:hAnsi="Franklin Gothic Book" w:cs="Franklin Gothic Book"/>
      <w:sz w:val="25"/>
      <w:szCs w:val="25"/>
    </w:rPr>
  </w:style>
  <w:style w:type="paragraph" w:customStyle="1" w:styleId="Bodytext30">
    <w:name w:val="Body text (3)"/>
    <w:basedOn w:val="a"/>
    <w:link w:val="Bodytext3"/>
    <w:rsid w:val="00675E42"/>
    <w:pPr>
      <w:shd w:val="clear" w:color="auto" w:fill="FFFFFF"/>
      <w:spacing w:before="360" w:line="276" w:lineRule="exact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Bodytext0">
    <w:name w:val="Body text"/>
    <w:basedOn w:val="a"/>
    <w:link w:val="Bodytext"/>
    <w:rsid w:val="00675E42"/>
    <w:pPr>
      <w:shd w:val="clear" w:color="auto" w:fill="FFFFFF"/>
      <w:spacing w:line="276" w:lineRule="exact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Heading50">
    <w:name w:val="Heading #5"/>
    <w:basedOn w:val="a"/>
    <w:link w:val="Heading5"/>
    <w:rsid w:val="00675E42"/>
    <w:pPr>
      <w:shd w:val="clear" w:color="auto" w:fill="FFFFFF"/>
      <w:spacing w:line="276" w:lineRule="exact"/>
      <w:jc w:val="both"/>
      <w:outlineLvl w:val="4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Heading10">
    <w:name w:val="Heading #1"/>
    <w:basedOn w:val="a"/>
    <w:link w:val="Heading1"/>
    <w:rsid w:val="00675E42"/>
    <w:pPr>
      <w:shd w:val="clear" w:color="auto" w:fill="FFFFFF"/>
      <w:spacing w:line="0" w:lineRule="atLeast"/>
      <w:jc w:val="both"/>
      <w:outlineLvl w:val="0"/>
    </w:pPr>
    <w:rPr>
      <w:rFonts w:ascii="Franklin Gothic Book" w:eastAsia="Franklin Gothic Book" w:hAnsi="Franklin Gothic Book" w:cs="Franklin Gothic Book"/>
      <w:sz w:val="55"/>
      <w:szCs w:val="55"/>
    </w:rPr>
  </w:style>
  <w:style w:type="paragraph" w:customStyle="1" w:styleId="Heading40">
    <w:name w:val="Heading #4"/>
    <w:basedOn w:val="a"/>
    <w:link w:val="Heading4"/>
    <w:rsid w:val="00675E42"/>
    <w:pPr>
      <w:shd w:val="clear" w:color="auto" w:fill="FFFFFF"/>
      <w:spacing w:after="480" w:line="0" w:lineRule="atLeast"/>
      <w:outlineLvl w:val="3"/>
    </w:pPr>
    <w:rPr>
      <w:rFonts w:ascii="Franklin Gothic Book" w:eastAsia="Franklin Gothic Book" w:hAnsi="Franklin Gothic Book" w:cs="Franklin Gothic Book"/>
      <w:spacing w:val="-10"/>
      <w:sz w:val="21"/>
      <w:szCs w:val="21"/>
    </w:rPr>
  </w:style>
  <w:style w:type="paragraph" w:customStyle="1" w:styleId="Heading20">
    <w:name w:val="Heading #2"/>
    <w:basedOn w:val="a"/>
    <w:link w:val="Heading2"/>
    <w:rsid w:val="00675E42"/>
    <w:pPr>
      <w:shd w:val="clear" w:color="auto" w:fill="FFFFFF"/>
      <w:spacing w:after="540" w:line="0" w:lineRule="atLeast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customStyle="1" w:styleId="Bodytext40">
    <w:name w:val="Body text (4)"/>
    <w:basedOn w:val="a"/>
    <w:link w:val="Bodytext4"/>
    <w:rsid w:val="00675E42"/>
    <w:pPr>
      <w:shd w:val="clear" w:color="auto" w:fill="FFFFFF"/>
      <w:spacing w:before="540" w:line="317" w:lineRule="exact"/>
      <w:jc w:val="both"/>
    </w:pPr>
    <w:rPr>
      <w:rFonts w:ascii="Palatino Linotype" w:eastAsia="Palatino Linotype" w:hAnsi="Palatino Linotype" w:cs="Palatino Linotype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Home</cp:lastModifiedBy>
  <cp:revision>3</cp:revision>
  <cp:lastPrinted>2016-04-18T06:13:00Z</cp:lastPrinted>
  <dcterms:created xsi:type="dcterms:W3CDTF">2016-04-18T05:38:00Z</dcterms:created>
  <dcterms:modified xsi:type="dcterms:W3CDTF">2022-05-02T16:28:00Z</dcterms:modified>
</cp:coreProperties>
</file>