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8469A" w:rsidRDefault="0048469A" w:rsidP="003A1865">
      <w:pPr>
        <w:pStyle w:val="Web"/>
        <w:tabs>
          <w:tab w:val="left" w:pos="0"/>
        </w:tabs>
        <w:spacing w:before="0" w:after="0"/>
        <w:ind w:firstLine="567"/>
        <w:jc w:val="center"/>
        <w:rPr>
          <w:rFonts w:eastAsia="Arial Unicode MS"/>
          <w:b/>
          <w:sz w:val="26"/>
          <w:szCs w:val="26"/>
        </w:rPr>
      </w:pPr>
      <w:r>
        <w:rPr>
          <w:rFonts w:eastAsia="Arial Unicode MS"/>
          <w:b/>
          <w:noProof/>
          <w:sz w:val="26"/>
          <w:szCs w:val="26"/>
        </w:rPr>
        <w:drawing>
          <wp:inline distT="0" distB="0" distL="0" distR="0">
            <wp:extent cx="6480810" cy="93362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336234"/>
                    </a:xfrm>
                    <a:prstGeom prst="rect">
                      <a:avLst/>
                    </a:prstGeom>
                    <a:noFill/>
                    <a:ln>
                      <a:noFill/>
                    </a:ln>
                  </pic:spPr>
                </pic:pic>
              </a:graphicData>
            </a:graphic>
          </wp:inline>
        </w:drawing>
      </w:r>
    </w:p>
    <w:p w:rsidR="004116FD" w:rsidRPr="00F46BAD" w:rsidRDefault="004116FD" w:rsidP="000B1065">
      <w:pPr>
        <w:pStyle w:val="33"/>
      </w:pPr>
      <w:bookmarkStart w:id="0" w:name="_GoBack"/>
      <w:bookmarkEnd w:id="0"/>
      <w:r w:rsidRPr="00F46BAD">
        <w:lastRenderedPageBreak/>
        <w:t>Содержание</w:t>
      </w:r>
    </w:p>
    <w:p w:rsidR="001D19FB" w:rsidRPr="00E21062" w:rsidRDefault="00B026E3" w:rsidP="000B1065">
      <w:pPr>
        <w:pStyle w:val="15"/>
        <w:rPr>
          <w:rFonts w:eastAsiaTheme="minorEastAsia"/>
        </w:rPr>
      </w:pPr>
      <w:r w:rsidRPr="001E4E25">
        <w:fldChar w:fldCharType="begin"/>
      </w:r>
      <w:r w:rsidR="000F55DA" w:rsidRPr="001E4E25">
        <w:instrText xml:space="preserve"> TOC \o "1-4" \h \z \u </w:instrText>
      </w:r>
      <w:r w:rsidRPr="001E4E25">
        <w:fldChar w:fldCharType="separate"/>
      </w:r>
      <w:hyperlink w:anchor="_Toc414553125" w:history="1">
        <w:r w:rsidR="001D19FB" w:rsidRPr="00F46BAD">
          <w:rPr>
            <w:rStyle w:val="af6"/>
            <w:sz w:val="26"/>
            <w:szCs w:val="26"/>
          </w:rPr>
          <w:t>1.</w:t>
        </w:r>
        <w:r w:rsidR="001D19FB" w:rsidRPr="00F46BAD">
          <w:rPr>
            <w:rFonts w:eastAsiaTheme="minorEastAsia"/>
          </w:rPr>
          <w:tab/>
        </w:r>
        <w:r w:rsidR="001D19FB" w:rsidRPr="00F46BAD">
          <w:rPr>
            <w:rStyle w:val="af6"/>
            <w:sz w:val="26"/>
            <w:szCs w:val="26"/>
          </w:rPr>
          <w:t>Целевой раздел основной образовательной программы основного общего образования</w:t>
        </w:r>
        <w:r w:rsidR="001D19FB" w:rsidRPr="00E21062">
          <w:rPr>
            <w:webHidden/>
          </w:rPr>
          <w:tab/>
        </w:r>
        <w:r w:rsidRPr="00E21062">
          <w:rPr>
            <w:webHidden/>
          </w:rPr>
          <w:fldChar w:fldCharType="begin"/>
        </w:r>
        <w:r w:rsidR="001D19FB" w:rsidRPr="00E21062">
          <w:rPr>
            <w:webHidden/>
          </w:rPr>
          <w:instrText xml:space="preserve"> PAGEREF _Toc414553125 \h </w:instrText>
        </w:r>
        <w:r w:rsidRPr="00E21062">
          <w:rPr>
            <w:webHidden/>
          </w:rPr>
        </w:r>
        <w:r w:rsidRPr="00E21062">
          <w:rPr>
            <w:webHidden/>
          </w:rPr>
          <w:fldChar w:fldCharType="separate"/>
        </w:r>
        <w:r w:rsidR="00C80999">
          <w:rPr>
            <w:webHidden/>
          </w:rPr>
          <w:t>4</w:t>
        </w:r>
        <w:r w:rsidRPr="00E21062">
          <w:rPr>
            <w:webHidden/>
          </w:rPr>
          <w:fldChar w:fldCharType="end"/>
        </w:r>
      </w:hyperlink>
    </w:p>
    <w:p w:rsidR="001D19FB" w:rsidRPr="00E21062" w:rsidRDefault="00142269" w:rsidP="000B1065">
      <w:pPr>
        <w:pStyle w:val="23"/>
        <w:rPr>
          <w:rFonts w:eastAsiaTheme="minorEastAsia"/>
          <w:lang w:eastAsia="ru-RU"/>
        </w:rPr>
      </w:pPr>
      <w:hyperlink w:anchor="_Toc414553126" w:history="1">
        <w:r w:rsidR="001D19FB" w:rsidRPr="00E21062">
          <w:rPr>
            <w:rStyle w:val="af6"/>
            <w:b w:val="0"/>
          </w:rPr>
          <w:t>1.1. Пояснительная  записка</w:t>
        </w:r>
        <w:r w:rsidR="001D19FB" w:rsidRPr="00713B9C">
          <w:rPr>
            <w:webHidden/>
          </w:rPr>
          <w:tab/>
        </w:r>
        <w:r w:rsidR="00B026E3" w:rsidRPr="00713B9C">
          <w:rPr>
            <w:webHidden/>
          </w:rPr>
          <w:fldChar w:fldCharType="begin"/>
        </w:r>
        <w:r w:rsidR="001D19FB" w:rsidRPr="00713B9C">
          <w:rPr>
            <w:webHidden/>
          </w:rPr>
          <w:instrText xml:space="preserve"> PAGEREF _Toc414553126 \h </w:instrText>
        </w:r>
        <w:r w:rsidR="00B026E3" w:rsidRPr="00713B9C">
          <w:rPr>
            <w:webHidden/>
          </w:rPr>
        </w:r>
        <w:r w:rsidR="00B026E3" w:rsidRPr="00713B9C">
          <w:rPr>
            <w:webHidden/>
          </w:rPr>
          <w:fldChar w:fldCharType="separate"/>
        </w:r>
        <w:r w:rsidR="00C80999">
          <w:rPr>
            <w:webHidden/>
          </w:rPr>
          <w:t>4</w:t>
        </w:r>
        <w:r w:rsidR="00B026E3" w:rsidRPr="00713B9C">
          <w:rPr>
            <w:webHidden/>
          </w:rPr>
          <w:fldChar w:fldCharType="end"/>
        </w:r>
      </w:hyperlink>
    </w:p>
    <w:p w:rsidR="001D19FB" w:rsidRPr="00E21062" w:rsidRDefault="00142269" w:rsidP="000B1065">
      <w:pPr>
        <w:pStyle w:val="23"/>
        <w:rPr>
          <w:rFonts w:eastAsiaTheme="minorEastAsia"/>
          <w:lang w:eastAsia="ru-RU"/>
        </w:rPr>
      </w:pPr>
      <w:hyperlink w:anchor="_Toc414553127" w:history="1">
        <w:r w:rsidR="001D19FB" w:rsidRPr="00E21062">
          <w:rPr>
            <w:rStyle w:val="af6"/>
            <w:b w:val="0"/>
          </w:rPr>
          <w:t>1.1.1.</w:t>
        </w:r>
        <w:r w:rsidR="001D19FB" w:rsidRPr="00E21062">
          <w:rPr>
            <w:rFonts w:eastAsiaTheme="minorEastAsia"/>
            <w:lang w:eastAsia="ru-RU"/>
          </w:rPr>
          <w:tab/>
        </w:r>
        <w:r w:rsidR="001D19FB" w:rsidRPr="00E21062">
          <w:rPr>
            <w:rStyle w:val="af6"/>
            <w:b w:val="0"/>
          </w:rPr>
          <w:t>Цели и задачи реализации основной образовательной программы основного общего образования</w:t>
        </w:r>
        <w:r w:rsidR="000B1065">
          <w:rPr>
            <w:rStyle w:val="af6"/>
            <w:b w:val="0"/>
          </w:rPr>
          <w:t>……………………………………………………………………….</w:t>
        </w:r>
        <w:r w:rsidR="000B1065">
          <w:rPr>
            <w:webHidden/>
          </w:rPr>
          <w:t>4</w:t>
        </w:r>
      </w:hyperlink>
    </w:p>
    <w:p w:rsidR="001D19FB" w:rsidRPr="00E21062" w:rsidRDefault="00142269" w:rsidP="000B1065">
      <w:pPr>
        <w:pStyle w:val="23"/>
        <w:rPr>
          <w:rFonts w:eastAsiaTheme="minorEastAsia"/>
          <w:lang w:eastAsia="ru-RU"/>
        </w:rPr>
      </w:pPr>
      <w:hyperlink w:anchor="_Toc414553128" w:history="1">
        <w:r w:rsidR="001D19FB" w:rsidRPr="00E21062">
          <w:rPr>
            <w:rStyle w:val="af6"/>
            <w:b w:val="0"/>
          </w:rPr>
          <w:t>1.1.2.</w:t>
        </w:r>
        <w:r w:rsidR="001D19FB" w:rsidRPr="00E21062">
          <w:rPr>
            <w:rFonts w:eastAsiaTheme="minorEastAsia"/>
            <w:lang w:eastAsia="ru-RU"/>
          </w:rPr>
          <w:tab/>
        </w:r>
        <w:r w:rsidR="001D19FB" w:rsidRPr="00E21062">
          <w:rPr>
            <w:rStyle w:val="af6"/>
            <w:b w:val="0"/>
          </w:rPr>
          <w:t>Принципы и подходы к формированию образовательной программы основного общего образования</w:t>
        </w:r>
        <w:r w:rsidR="001D19FB" w:rsidRPr="00713B9C">
          <w:rPr>
            <w:webHidden/>
          </w:rPr>
          <w:tab/>
        </w:r>
        <w:r w:rsidR="000B1065">
          <w:rPr>
            <w:webHidden/>
          </w:rPr>
          <w:t>6</w:t>
        </w:r>
      </w:hyperlink>
    </w:p>
    <w:p w:rsidR="001D19FB" w:rsidRPr="00E21062" w:rsidRDefault="00142269" w:rsidP="000B1065">
      <w:pPr>
        <w:pStyle w:val="23"/>
        <w:rPr>
          <w:rFonts w:eastAsiaTheme="minorEastAsia"/>
          <w:lang w:eastAsia="ru-RU"/>
        </w:rPr>
      </w:pPr>
      <w:hyperlink w:anchor="_Toc414553129" w:history="1">
        <w:r w:rsidR="001D19FB" w:rsidRPr="00E21062">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713B9C">
          <w:rPr>
            <w:webHidden/>
          </w:rPr>
          <w:tab/>
        </w:r>
        <w:r w:rsidR="000B1065">
          <w:rPr>
            <w:webHidden/>
          </w:rPr>
          <w:t>7</w:t>
        </w:r>
      </w:hyperlink>
    </w:p>
    <w:p w:rsidR="001D19FB" w:rsidRPr="00F46BAD" w:rsidRDefault="00142269" w:rsidP="000B1065">
      <w:pPr>
        <w:pStyle w:val="33"/>
        <w:rPr>
          <w:rFonts w:eastAsiaTheme="minorEastAsia"/>
          <w:lang w:eastAsia="ru-RU"/>
        </w:rPr>
      </w:pPr>
      <w:hyperlink w:anchor="_Toc414553130" w:history="1">
        <w:r w:rsidR="001D19FB" w:rsidRPr="00F46BAD">
          <w:rPr>
            <w:rStyle w:val="af6"/>
          </w:rPr>
          <w:t>1.2.1. Общие положения</w:t>
        </w:r>
        <w:r w:rsidR="001D19FB" w:rsidRPr="00F46BAD">
          <w:rPr>
            <w:webHidden/>
          </w:rPr>
          <w:tab/>
        </w:r>
        <w:r w:rsidR="000B1065">
          <w:rPr>
            <w:webHidden/>
          </w:rPr>
          <w:t>7</w:t>
        </w:r>
      </w:hyperlink>
    </w:p>
    <w:p w:rsidR="001D19FB" w:rsidRPr="001E4E25" w:rsidRDefault="00142269" w:rsidP="000B1065">
      <w:pPr>
        <w:pStyle w:val="33"/>
        <w:rPr>
          <w:rFonts w:eastAsiaTheme="minorEastAsia"/>
          <w:lang w:eastAsia="ru-RU"/>
        </w:rPr>
      </w:pPr>
      <w:hyperlink w:anchor="_Toc414553131" w:history="1">
        <w:r w:rsidR="001D19FB" w:rsidRPr="00E21062">
          <w:rPr>
            <w:rStyle w:val="af6"/>
          </w:rPr>
          <w:t>1.2.2. Структура планируемых результатов</w:t>
        </w:r>
        <w:r w:rsidR="001D19FB" w:rsidRPr="00E21062">
          <w:rPr>
            <w:webHidden/>
          </w:rPr>
          <w:tab/>
        </w:r>
        <w:r w:rsidR="00B026E3" w:rsidRPr="00E21062">
          <w:rPr>
            <w:webHidden/>
          </w:rPr>
          <w:fldChar w:fldCharType="begin"/>
        </w:r>
        <w:r w:rsidR="001D19FB" w:rsidRPr="00E21062">
          <w:rPr>
            <w:webHidden/>
          </w:rPr>
          <w:instrText xml:space="preserve"> PAGEREF _Toc414553131 \h </w:instrText>
        </w:r>
        <w:r w:rsidR="00B026E3" w:rsidRPr="00E21062">
          <w:rPr>
            <w:webHidden/>
          </w:rPr>
        </w:r>
        <w:r w:rsidR="00B026E3" w:rsidRPr="00E21062">
          <w:rPr>
            <w:webHidden/>
          </w:rPr>
          <w:fldChar w:fldCharType="separate"/>
        </w:r>
        <w:r w:rsidR="00C80999">
          <w:rPr>
            <w:webHidden/>
          </w:rPr>
          <w:t>8</w:t>
        </w:r>
        <w:r w:rsidR="00B026E3" w:rsidRPr="00E21062">
          <w:rPr>
            <w:webHidden/>
          </w:rPr>
          <w:fldChar w:fldCharType="end"/>
        </w:r>
      </w:hyperlink>
    </w:p>
    <w:p w:rsidR="008444C3" w:rsidRPr="001E4E25" w:rsidRDefault="008444C3" w:rsidP="000B1065">
      <w:pPr>
        <w:pStyle w:val="23"/>
      </w:pPr>
      <w:r w:rsidRPr="001E4E25">
        <w:rPr>
          <w:rStyle w:val="22"/>
          <w:rFonts w:eastAsia="Calibri"/>
          <w:bCs w:val="0"/>
          <w:sz w:val="26"/>
          <w:szCs w:val="26"/>
          <w:lang w:eastAsia="en-US"/>
        </w:rPr>
        <w:t>1.2.3. Личностные результаты освоения ООП……………………………</w:t>
      </w:r>
      <w:r w:rsidR="00713B9C">
        <w:rPr>
          <w:rStyle w:val="22"/>
          <w:rFonts w:eastAsia="Calibri"/>
          <w:bCs w:val="0"/>
          <w:sz w:val="26"/>
          <w:szCs w:val="26"/>
          <w:lang w:eastAsia="en-US"/>
        </w:rPr>
        <w:t>…..   1</w:t>
      </w:r>
      <w:r w:rsidR="000B1065">
        <w:rPr>
          <w:rStyle w:val="22"/>
          <w:rFonts w:eastAsia="Calibri"/>
          <w:bCs w:val="0"/>
          <w:sz w:val="26"/>
          <w:szCs w:val="26"/>
          <w:lang w:eastAsia="en-US"/>
        </w:rPr>
        <w:t>0</w:t>
      </w:r>
    </w:p>
    <w:p w:rsidR="001D19FB" w:rsidRPr="001E4E25" w:rsidRDefault="00142269" w:rsidP="000B1065">
      <w:pPr>
        <w:pStyle w:val="23"/>
        <w:rPr>
          <w:rFonts w:eastAsiaTheme="minorEastAsia"/>
          <w:lang w:eastAsia="ru-RU"/>
        </w:rPr>
      </w:pPr>
      <w:hyperlink w:anchor="_Toc414553132" w:history="1">
        <w:r w:rsidR="001D19FB" w:rsidRPr="001E4E25">
          <w:rPr>
            <w:rStyle w:val="af6"/>
            <w:b w:val="0"/>
          </w:rPr>
          <w:t>1.2.4. Метапредметные результаты освоения ООП</w:t>
        </w:r>
        <w:r w:rsidR="001D19FB" w:rsidRPr="00E21062">
          <w:rPr>
            <w:webHidden/>
          </w:rPr>
          <w:tab/>
        </w:r>
        <w:r w:rsidR="00B026E3" w:rsidRPr="00E21062">
          <w:rPr>
            <w:webHidden/>
          </w:rPr>
          <w:fldChar w:fldCharType="begin"/>
        </w:r>
        <w:r w:rsidR="001D19FB" w:rsidRPr="00E21062">
          <w:rPr>
            <w:webHidden/>
          </w:rPr>
          <w:instrText xml:space="preserve"> PAGEREF _Toc414553132 \h </w:instrText>
        </w:r>
        <w:r w:rsidR="00B026E3" w:rsidRPr="00E21062">
          <w:rPr>
            <w:webHidden/>
          </w:rPr>
        </w:r>
        <w:r w:rsidR="00B026E3" w:rsidRPr="00E21062">
          <w:rPr>
            <w:webHidden/>
          </w:rPr>
          <w:fldChar w:fldCharType="separate"/>
        </w:r>
        <w:r w:rsidR="00C80999">
          <w:rPr>
            <w:webHidden/>
          </w:rPr>
          <w:t>12</w:t>
        </w:r>
        <w:r w:rsidR="00B026E3" w:rsidRPr="00E21062">
          <w:rPr>
            <w:webHidden/>
          </w:rPr>
          <w:fldChar w:fldCharType="end"/>
        </w:r>
      </w:hyperlink>
    </w:p>
    <w:p w:rsidR="008444C3" w:rsidRPr="001E4E25" w:rsidRDefault="008444C3" w:rsidP="00B0296D">
      <w:pPr>
        <w:pStyle w:val="21"/>
        <w:tabs>
          <w:tab w:val="right" w:leader="dot" w:pos="9498"/>
        </w:tabs>
        <w:spacing w:line="240" w:lineRule="auto"/>
        <w:jc w:val="left"/>
        <w:rPr>
          <w:rStyle w:val="af6"/>
          <w:rFonts w:eastAsia="Calibri"/>
          <w:b w:val="0"/>
          <w:bCs w:val="0"/>
          <w:iCs/>
          <w:noProof/>
          <w:color w:val="auto"/>
          <w:sz w:val="26"/>
          <w:szCs w:val="26"/>
          <w:u w:val="none"/>
          <w:lang w:eastAsia="en-US"/>
        </w:rPr>
      </w:pPr>
      <w:r w:rsidRPr="001E4E25">
        <w:rPr>
          <w:b w:val="0"/>
          <w:noProof/>
          <w:sz w:val="26"/>
          <w:szCs w:val="26"/>
        </w:rPr>
        <w:t>1.2.5. Предметные результаты ………………………………………………</w:t>
      </w:r>
      <w:r w:rsidR="00713B9C">
        <w:rPr>
          <w:b w:val="0"/>
          <w:noProof/>
          <w:sz w:val="26"/>
          <w:szCs w:val="26"/>
        </w:rPr>
        <w:t xml:space="preserve">…  </w:t>
      </w:r>
      <w:r w:rsidR="000B1065">
        <w:rPr>
          <w:b w:val="0"/>
          <w:noProof/>
          <w:sz w:val="26"/>
          <w:szCs w:val="26"/>
        </w:rPr>
        <w:t>19</w:t>
      </w:r>
    </w:p>
    <w:p w:rsidR="001D19FB" w:rsidRPr="001E4E25" w:rsidRDefault="00142269" w:rsidP="000B1065">
      <w:pPr>
        <w:pStyle w:val="33"/>
        <w:rPr>
          <w:rFonts w:eastAsiaTheme="minorEastAsia"/>
          <w:lang w:eastAsia="ru-RU"/>
        </w:rPr>
      </w:pPr>
      <w:hyperlink w:anchor="_Toc414553133" w:history="1">
        <w:r w:rsidR="001D19FB" w:rsidRPr="00FD22E0">
          <w:rPr>
            <w:rStyle w:val="af6"/>
          </w:rPr>
          <w:t>1.2.5.1. Русский язык</w:t>
        </w:r>
        <w:r w:rsidR="001D19FB" w:rsidRPr="001E4E25">
          <w:rPr>
            <w:webHidden/>
          </w:rPr>
          <w:tab/>
        </w:r>
        <w:r w:rsidR="000B1065">
          <w:rPr>
            <w:webHidden/>
          </w:rPr>
          <w:t>19</w:t>
        </w:r>
      </w:hyperlink>
    </w:p>
    <w:p w:rsidR="001D19FB" w:rsidRPr="00FD22E0" w:rsidRDefault="00142269" w:rsidP="000B1065">
      <w:pPr>
        <w:pStyle w:val="23"/>
        <w:rPr>
          <w:rFonts w:eastAsiaTheme="minorEastAsia"/>
          <w:lang w:eastAsia="ru-RU"/>
        </w:rPr>
      </w:pPr>
      <w:hyperlink w:anchor="_Toc414553136" w:history="1">
        <w:r w:rsidR="001D19FB" w:rsidRPr="00FD22E0">
          <w:rPr>
            <w:rStyle w:val="af6"/>
            <w:b w:val="0"/>
          </w:rPr>
          <w:t>1.2.5.2. Литература</w:t>
        </w:r>
        <w:r w:rsidR="001D19FB" w:rsidRPr="00E21062">
          <w:rPr>
            <w:webHidden/>
          </w:rPr>
          <w:tab/>
        </w:r>
        <w:r w:rsidR="000B1065">
          <w:rPr>
            <w:webHidden/>
          </w:rPr>
          <w:t>20</w:t>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37" w:history="1">
        <w:r w:rsidR="001D19FB" w:rsidRPr="001E4E25">
          <w:rPr>
            <w:rStyle w:val="af6"/>
            <w:sz w:val="26"/>
            <w:szCs w:val="26"/>
          </w:rPr>
          <w:t>1.2.5.</w:t>
        </w:r>
        <w:r w:rsidR="00FD22E0">
          <w:rPr>
            <w:rStyle w:val="af6"/>
            <w:sz w:val="26"/>
            <w:szCs w:val="26"/>
          </w:rPr>
          <w:t>3. Иностранный язык (английский язык</w:t>
        </w:r>
        <w:r w:rsidR="001D19FB" w:rsidRPr="001E4E25">
          <w:rPr>
            <w:rStyle w:val="af6"/>
            <w:sz w:val="26"/>
            <w:szCs w:val="26"/>
          </w:rPr>
          <w:t>)</w:t>
        </w:r>
        <w:r w:rsidR="001D19FB" w:rsidRPr="001E4E25">
          <w:rPr>
            <w:webHidden/>
            <w:sz w:val="26"/>
            <w:szCs w:val="26"/>
          </w:rPr>
          <w:tab/>
        </w:r>
      </w:hyperlink>
      <w:r w:rsidR="007B0C11">
        <w:t>25</w:t>
      </w:r>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39" w:history="1">
        <w:r w:rsidR="001D19FB" w:rsidRPr="001E4E25">
          <w:rPr>
            <w:rStyle w:val="af6"/>
            <w:sz w:val="26"/>
            <w:szCs w:val="26"/>
          </w:rPr>
          <w:t>1.2.5.</w:t>
        </w:r>
        <w:r w:rsidR="00040F27">
          <w:rPr>
            <w:rStyle w:val="af6"/>
            <w:sz w:val="26"/>
            <w:szCs w:val="26"/>
          </w:rPr>
          <w:t>4</w:t>
        </w:r>
        <w:r w:rsidR="001D19FB" w:rsidRPr="001E4E25">
          <w:rPr>
            <w:rStyle w:val="af6"/>
            <w:sz w:val="26"/>
            <w:szCs w:val="26"/>
          </w:rPr>
          <w:t>. История России. Всеобщая история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_Toc414553139 \h </w:instrText>
        </w:r>
        <w:r w:rsidR="00B026E3" w:rsidRPr="001E4E25">
          <w:rPr>
            <w:webHidden/>
            <w:sz w:val="26"/>
            <w:szCs w:val="26"/>
          </w:rPr>
        </w:r>
        <w:r w:rsidR="00B026E3" w:rsidRPr="001E4E25">
          <w:rPr>
            <w:webHidden/>
            <w:sz w:val="26"/>
            <w:szCs w:val="26"/>
          </w:rPr>
          <w:fldChar w:fldCharType="separate"/>
        </w:r>
        <w:r w:rsidR="00C80999">
          <w:rPr>
            <w:webHidden/>
            <w:sz w:val="26"/>
            <w:szCs w:val="26"/>
          </w:rPr>
          <w:t>30</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40" w:history="1">
        <w:r w:rsidR="001D19FB" w:rsidRPr="001E4E25">
          <w:rPr>
            <w:rStyle w:val="af6"/>
            <w:sz w:val="26"/>
            <w:szCs w:val="26"/>
          </w:rPr>
          <w:t>1.2.5.</w:t>
        </w:r>
        <w:r w:rsidR="00040F27">
          <w:rPr>
            <w:rStyle w:val="af6"/>
            <w:sz w:val="26"/>
            <w:szCs w:val="26"/>
          </w:rPr>
          <w:t>5</w:t>
        </w:r>
        <w:r w:rsidR="001D19FB" w:rsidRPr="001E4E25">
          <w:rPr>
            <w:rStyle w:val="af6"/>
            <w:sz w:val="26"/>
            <w:szCs w:val="26"/>
          </w:rPr>
          <w:t>. Обществознание</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_Toc414553140 \h </w:instrText>
        </w:r>
        <w:r w:rsidR="00B026E3" w:rsidRPr="001E4E25">
          <w:rPr>
            <w:webHidden/>
            <w:sz w:val="26"/>
            <w:szCs w:val="26"/>
          </w:rPr>
        </w:r>
        <w:r w:rsidR="00B026E3" w:rsidRPr="001E4E25">
          <w:rPr>
            <w:webHidden/>
            <w:sz w:val="26"/>
            <w:szCs w:val="26"/>
          </w:rPr>
          <w:fldChar w:fldCharType="separate"/>
        </w:r>
        <w:r w:rsidR="00C80999">
          <w:rPr>
            <w:webHidden/>
            <w:sz w:val="26"/>
            <w:szCs w:val="26"/>
          </w:rPr>
          <w:t>33</w:t>
        </w:r>
        <w:r w:rsidR="00B026E3" w:rsidRPr="001E4E25">
          <w:rPr>
            <w:webHidden/>
            <w:sz w:val="26"/>
            <w:szCs w:val="26"/>
          </w:rPr>
          <w:fldChar w:fldCharType="end"/>
        </w:r>
      </w:hyperlink>
    </w:p>
    <w:p w:rsidR="001D19FB" w:rsidRPr="001E4E25" w:rsidRDefault="00142269" w:rsidP="000B1065">
      <w:pPr>
        <w:pStyle w:val="33"/>
        <w:rPr>
          <w:rFonts w:eastAsiaTheme="minorEastAsia"/>
          <w:lang w:eastAsia="ru-RU"/>
        </w:rPr>
      </w:pPr>
      <w:hyperlink w:anchor="_Toc414553141" w:history="1">
        <w:r w:rsidR="001D19FB" w:rsidRPr="00FD22E0">
          <w:rPr>
            <w:rStyle w:val="af6"/>
          </w:rPr>
          <w:t>1.2.5.</w:t>
        </w:r>
        <w:r w:rsidR="00040F27" w:rsidRPr="00FD22E0">
          <w:rPr>
            <w:rStyle w:val="af6"/>
          </w:rPr>
          <w:t>6</w:t>
        </w:r>
        <w:r w:rsidR="001D19FB" w:rsidRPr="00FD22E0">
          <w:rPr>
            <w:rStyle w:val="af6"/>
          </w:rPr>
          <w:t>. География</w:t>
        </w:r>
        <w:r w:rsidR="001D19FB" w:rsidRPr="001E4E25">
          <w:rPr>
            <w:webHidden/>
          </w:rPr>
          <w:tab/>
        </w:r>
        <w:r w:rsidR="00B026E3" w:rsidRPr="001E4E25">
          <w:rPr>
            <w:webHidden/>
          </w:rPr>
          <w:fldChar w:fldCharType="begin"/>
        </w:r>
        <w:r w:rsidR="001D19FB" w:rsidRPr="001E4E25">
          <w:rPr>
            <w:webHidden/>
          </w:rPr>
          <w:instrText xml:space="preserve"> PAGEREF _Toc414553141 \h </w:instrText>
        </w:r>
        <w:r w:rsidR="00B026E3" w:rsidRPr="001E4E25">
          <w:rPr>
            <w:webHidden/>
          </w:rPr>
        </w:r>
        <w:r w:rsidR="00B026E3" w:rsidRPr="001E4E25">
          <w:rPr>
            <w:webHidden/>
          </w:rPr>
          <w:fldChar w:fldCharType="separate"/>
        </w:r>
        <w:r w:rsidR="00C80999">
          <w:rPr>
            <w:webHidden/>
          </w:rPr>
          <w:t>39</w:t>
        </w:r>
        <w:r w:rsidR="00B026E3" w:rsidRPr="001E4E25">
          <w:rPr>
            <w:webHidden/>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42" w:history="1">
        <w:r w:rsidR="001D19FB" w:rsidRPr="001E4E25">
          <w:rPr>
            <w:rStyle w:val="af6"/>
            <w:sz w:val="26"/>
            <w:szCs w:val="26"/>
          </w:rPr>
          <w:t>1.2.5.</w:t>
        </w:r>
        <w:r w:rsidR="00040F27">
          <w:rPr>
            <w:rStyle w:val="af6"/>
            <w:sz w:val="26"/>
            <w:szCs w:val="26"/>
          </w:rPr>
          <w:t>7</w:t>
        </w:r>
        <w:r w:rsidR="001D19FB" w:rsidRPr="001E4E25">
          <w:rPr>
            <w:rStyle w:val="af6"/>
            <w:sz w:val="26"/>
            <w:szCs w:val="26"/>
          </w:rPr>
          <w:t>. Математика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_Toc414553142 \h </w:instrText>
        </w:r>
        <w:r w:rsidR="00B026E3" w:rsidRPr="001E4E25">
          <w:rPr>
            <w:webHidden/>
            <w:sz w:val="26"/>
            <w:szCs w:val="26"/>
          </w:rPr>
        </w:r>
        <w:r w:rsidR="00B026E3" w:rsidRPr="001E4E25">
          <w:rPr>
            <w:webHidden/>
            <w:sz w:val="26"/>
            <w:szCs w:val="26"/>
          </w:rPr>
          <w:fldChar w:fldCharType="separate"/>
        </w:r>
        <w:r w:rsidR="00C80999">
          <w:rPr>
            <w:webHidden/>
            <w:sz w:val="26"/>
            <w:szCs w:val="26"/>
          </w:rPr>
          <w:t>42</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48" w:history="1">
        <w:r w:rsidR="001D19FB" w:rsidRPr="001E4E25">
          <w:rPr>
            <w:rStyle w:val="af6"/>
            <w:sz w:val="26"/>
            <w:szCs w:val="26"/>
          </w:rPr>
          <w:t>1.2.5.</w:t>
        </w:r>
        <w:r w:rsidR="00040F27">
          <w:rPr>
            <w:rStyle w:val="af6"/>
            <w:sz w:val="26"/>
            <w:szCs w:val="26"/>
          </w:rPr>
          <w:t>8</w:t>
        </w:r>
        <w:r w:rsidR="001D19FB" w:rsidRPr="001E4E25">
          <w:rPr>
            <w:rStyle w:val="af6"/>
            <w:sz w:val="26"/>
            <w:szCs w:val="26"/>
          </w:rPr>
          <w:t>. Информатика</w:t>
        </w:r>
        <w:r w:rsidR="001D19FB" w:rsidRPr="001E4E25">
          <w:rPr>
            <w:webHidden/>
            <w:sz w:val="26"/>
            <w:szCs w:val="26"/>
          </w:rPr>
          <w:tab/>
        </w:r>
      </w:hyperlink>
      <w:r w:rsidR="007B0C11">
        <w:t>63</w:t>
      </w:r>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49" w:history="1">
        <w:r w:rsidR="001D19FB" w:rsidRPr="001E4E25">
          <w:rPr>
            <w:rStyle w:val="af6"/>
            <w:sz w:val="26"/>
            <w:szCs w:val="26"/>
          </w:rPr>
          <w:t>1.2.5.</w:t>
        </w:r>
        <w:r w:rsidR="00040F27">
          <w:rPr>
            <w:rStyle w:val="af6"/>
            <w:sz w:val="26"/>
            <w:szCs w:val="26"/>
          </w:rPr>
          <w:t>9</w:t>
        </w:r>
        <w:r w:rsidR="001D19FB" w:rsidRPr="001E4E25">
          <w:rPr>
            <w:rStyle w:val="af6"/>
            <w:sz w:val="26"/>
            <w:szCs w:val="26"/>
          </w:rPr>
          <w:t>. Физика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_Toc414553149 \h </w:instrText>
        </w:r>
        <w:r w:rsidR="00B026E3" w:rsidRPr="001E4E25">
          <w:rPr>
            <w:webHidden/>
            <w:sz w:val="26"/>
            <w:szCs w:val="26"/>
          </w:rPr>
        </w:r>
        <w:r w:rsidR="00B026E3" w:rsidRPr="001E4E25">
          <w:rPr>
            <w:webHidden/>
            <w:sz w:val="26"/>
            <w:szCs w:val="26"/>
          </w:rPr>
          <w:fldChar w:fldCharType="separate"/>
        </w:r>
        <w:r w:rsidR="00C80999">
          <w:rPr>
            <w:webHidden/>
            <w:sz w:val="26"/>
            <w:szCs w:val="26"/>
          </w:rPr>
          <w:t>67</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0" w:history="1">
        <w:r w:rsidR="001D19FB" w:rsidRPr="001E4E25">
          <w:rPr>
            <w:rStyle w:val="af6"/>
            <w:sz w:val="26"/>
            <w:szCs w:val="26"/>
          </w:rPr>
          <w:t>1.2.5.1</w:t>
        </w:r>
        <w:r w:rsidR="00040F27">
          <w:rPr>
            <w:rStyle w:val="af6"/>
            <w:sz w:val="26"/>
            <w:szCs w:val="26"/>
          </w:rPr>
          <w:t>0</w:t>
        </w:r>
        <w:r w:rsidR="001D19FB" w:rsidRPr="001E4E25">
          <w:rPr>
            <w:rStyle w:val="af6"/>
            <w:sz w:val="26"/>
            <w:szCs w:val="26"/>
          </w:rPr>
          <w:t>. Биология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_Toc414553150 \h </w:instrText>
        </w:r>
        <w:r w:rsidR="00B026E3" w:rsidRPr="001E4E25">
          <w:rPr>
            <w:webHidden/>
            <w:sz w:val="26"/>
            <w:szCs w:val="26"/>
          </w:rPr>
        </w:r>
        <w:r w:rsidR="00B026E3" w:rsidRPr="001E4E25">
          <w:rPr>
            <w:webHidden/>
            <w:sz w:val="26"/>
            <w:szCs w:val="26"/>
          </w:rPr>
          <w:fldChar w:fldCharType="separate"/>
        </w:r>
        <w:r w:rsidR="00C80999">
          <w:rPr>
            <w:webHidden/>
            <w:sz w:val="26"/>
            <w:szCs w:val="26"/>
          </w:rPr>
          <w:t>72</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1" w:history="1">
        <w:r w:rsidR="001D19FB" w:rsidRPr="001E4E25">
          <w:rPr>
            <w:rStyle w:val="af6"/>
            <w:sz w:val="26"/>
            <w:szCs w:val="26"/>
          </w:rPr>
          <w:t>1.2.5.1</w:t>
        </w:r>
        <w:r w:rsidR="00040F27">
          <w:rPr>
            <w:rStyle w:val="af6"/>
            <w:sz w:val="26"/>
            <w:szCs w:val="26"/>
          </w:rPr>
          <w:t>1</w:t>
        </w:r>
        <w:r w:rsidR="001D19FB" w:rsidRPr="001E4E25">
          <w:rPr>
            <w:rStyle w:val="af6"/>
            <w:sz w:val="26"/>
            <w:szCs w:val="26"/>
          </w:rPr>
          <w:t>. Химия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_Toc414553151 \h </w:instrText>
        </w:r>
        <w:r w:rsidR="00B026E3" w:rsidRPr="001E4E25">
          <w:rPr>
            <w:webHidden/>
            <w:sz w:val="26"/>
            <w:szCs w:val="26"/>
          </w:rPr>
        </w:r>
        <w:r w:rsidR="00B026E3" w:rsidRPr="001E4E25">
          <w:rPr>
            <w:webHidden/>
            <w:sz w:val="26"/>
            <w:szCs w:val="26"/>
          </w:rPr>
          <w:fldChar w:fldCharType="separate"/>
        </w:r>
        <w:r w:rsidR="00C80999">
          <w:rPr>
            <w:webHidden/>
            <w:sz w:val="26"/>
            <w:szCs w:val="26"/>
          </w:rPr>
          <w:t>76</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2" w:history="1">
        <w:r w:rsidR="001D19FB" w:rsidRPr="001E4E25">
          <w:rPr>
            <w:rStyle w:val="af6"/>
            <w:sz w:val="26"/>
            <w:szCs w:val="26"/>
          </w:rPr>
          <w:t>1.2.5.1</w:t>
        </w:r>
        <w:r w:rsidR="00040F27">
          <w:rPr>
            <w:rStyle w:val="af6"/>
            <w:sz w:val="26"/>
            <w:szCs w:val="26"/>
          </w:rPr>
          <w:t>2</w:t>
        </w:r>
        <w:r w:rsidR="001D19FB" w:rsidRPr="001E4E25">
          <w:rPr>
            <w:rStyle w:val="af6"/>
            <w:sz w:val="26"/>
            <w:szCs w:val="26"/>
          </w:rPr>
          <w:t>. Изобразительное искусство</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_Toc414553152 \h </w:instrText>
        </w:r>
        <w:r w:rsidR="00B026E3" w:rsidRPr="001E4E25">
          <w:rPr>
            <w:webHidden/>
            <w:sz w:val="26"/>
            <w:szCs w:val="26"/>
          </w:rPr>
        </w:r>
        <w:r w:rsidR="00B026E3" w:rsidRPr="001E4E25">
          <w:rPr>
            <w:webHidden/>
            <w:sz w:val="26"/>
            <w:szCs w:val="26"/>
          </w:rPr>
          <w:fldChar w:fldCharType="separate"/>
        </w:r>
        <w:r w:rsidR="00C80999">
          <w:rPr>
            <w:webHidden/>
            <w:sz w:val="26"/>
            <w:szCs w:val="26"/>
          </w:rPr>
          <w:t>79</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3" w:history="1">
        <w:r w:rsidR="001D19FB" w:rsidRPr="001E4E25">
          <w:rPr>
            <w:rStyle w:val="af6"/>
            <w:sz w:val="26"/>
            <w:szCs w:val="26"/>
          </w:rPr>
          <w:t>1.2.5.1</w:t>
        </w:r>
        <w:r w:rsidR="00040F27">
          <w:rPr>
            <w:rStyle w:val="af6"/>
            <w:sz w:val="26"/>
            <w:szCs w:val="26"/>
          </w:rPr>
          <w:t>3</w:t>
        </w:r>
        <w:r w:rsidR="001D19FB" w:rsidRPr="001E4E25">
          <w:rPr>
            <w:rStyle w:val="af6"/>
            <w:sz w:val="26"/>
            <w:szCs w:val="26"/>
          </w:rPr>
          <w:t>. Музыка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_Toc414553153 \h </w:instrText>
        </w:r>
        <w:r w:rsidR="00B026E3" w:rsidRPr="001E4E25">
          <w:rPr>
            <w:webHidden/>
            <w:sz w:val="26"/>
            <w:szCs w:val="26"/>
          </w:rPr>
        </w:r>
        <w:r w:rsidR="00B026E3" w:rsidRPr="001E4E25">
          <w:rPr>
            <w:webHidden/>
            <w:sz w:val="26"/>
            <w:szCs w:val="26"/>
          </w:rPr>
          <w:fldChar w:fldCharType="separate"/>
        </w:r>
        <w:r w:rsidR="00C80999">
          <w:rPr>
            <w:webHidden/>
            <w:sz w:val="26"/>
            <w:szCs w:val="26"/>
          </w:rPr>
          <w:t>86</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4" w:history="1">
        <w:r w:rsidR="001D19FB" w:rsidRPr="001E4E25">
          <w:rPr>
            <w:rStyle w:val="af6"/>
            <w:sz w:val="26"/>
            <w:szCs w:val="26"/>
          </w:rPr>
          <w:t>1.2.5.1</w:t>
        </w:r>
        <w:r w:rsidR="00040F27">
          <w:rPr>
            <w:rStyle w:val="af6"/>
            <w:sz w:val="26"/>
            <w:szCs w:val="26"/>
          </w:rPr>
          <w:t>4</w:t>
        </w:r>
        <w:r w:rsidR="001D19FB" w:rsidRPr="001E4E25">
          <w:rPr>
            <w:rStyle w:val="af6"/>
            <w:sz w:val="26"/>
            <w:szCs w:val="26"/>
          </w:rPr>
          <w:t>.Технология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_Toc414553154 \h </w:instrText>
        </w:r>
        <w:r w:rsidR="00B026E3" w:rsidRPr="001E4E25">
          <w:rPr>
            <w:webHidden/>
            <w:sz w:val="26"/>
            <w:szCs w:val="26"/>
          </w:rPr>
        </w:r>
        <w:r w:rsidR="00B026E3" w:rsidRPr="001E4E25">
          <w:rPr>
            <w:webHidden/>
            <w:sz w:val="26"/>
            <w:szCs w:val="26"/>
          </w:rPr>
          <w:fldChar w:fldCharType="separate"/>
        </w:r>
        <w:r w:rsidR="00C80999">
          <w:rPr>
            <w:webHidden/>
            <w:sz w:val="26"/>
            <w:szCs w:val="26"/>
          </w:rPr>
          <w:t>89</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6" w:history="1">
        <w:r w:rsidR="001D19FB" w:rsidRPr="001E4E25">
          <w:rPr>
            <w:rStyle w:val="af6"/>
            <w:sz w:val="26"/>
            <w:szCs w:val="26"/>
          </w:rPr>
          <w:t>1.2.5.1</w:t>
        </w:r>
        <w:r w:rsidR="00040F27">
          <w:rPr>
            <w:rStyle w:val="af6"/>
            <w:sz w:val="26"/>
            <w:szCs w:val="26"/>
          </w:rPr>
          <w:t>5</w:t>
        </w:r>
        <w:r w:rsidR="001D19FB" w:rsidRPr="001E4E25">
          <w:rPr>
            <w:rStyle w:val="af6"/>
            <w:sz w:val="26"/>
            <w:szCs w:val="26"/>
          </w:rPr>
          <w:t>. Физическая культура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_Toc414553156 \h </w:instrText>
        </w:r>
        <w:r w:rsidR="00B026E3" w:rsidRPr="001E4E25">
          <w:rPr>
            <w:webHidden/>
            <w:sz w:val="26"/>
            <w:szCs w:val="26"/>
          </w:rPr>
        </w:r>
        <w:r w:rsidR="00B026E3" w:rsidRPr="001E4E25">
          <w:rPr>
            <w:webHidden/>
            <w:sz w:val="26"/>
            <w:szCs w:val="26"/>
          </w:rPr>
          <w:fldChar w:fldCharType="separate"/>
        </w:r>
        <w:r w:rsidR="00C80999">
          <w:rPr>
            <w:webHidden/>
            <w:sz w:val="26"/>
            <w:szCs w:val="26"/>
          </w:rPr>
          <w:t>97</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57" w:history="1">
        <w:r w:rsidR="001D19FB" w:rsidRPr="001E4E25">
          <w:rPr>
            <w:rStyle w:val="af6"/>
            <w:sz w:val="26"/>
            <w:szCs w:val="26"/>
          </w:rPr>
          <w:t>1.2.5.1</w:t>
        </w:r>
        <w:r w:rsidR="00040F27">
          <w:rPr>
            <w:rStyle w:val="af6"/>
            <w:sz w:val="26"/>
            <w:szCs w:val="26"/>
          </w:rPr>
          <w:t>6</w:t>
        </w:r>
        <w:r w:rsidR="001D19FB" w:rsidRPr="001E4E25">
          <w:rPr>
            <w:rStyle w:val="af6"/>
            <w:sz w:val="26"/>
            <w:szCs w:val="26"/>
          </w:rPr>
          <w:t>. Основы безопасности жизнедеятельности</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_Toc414553157 \h </w:instrText>
        </w:r>
        <w:r w:rsidR="00B026E3" w:rsidRPr="001E4E25">
          <w:rPr>
            <w:webHidden/>
            <w:sz w:val="26"/>
            <w:szCs w:val="26"/>
          </w:rPr>
        </w:r>
        <w:r w:rsidR="00B026E3" w:rsidRPr="001E4E25">
          <w:rPr>
            <w:webHidden/>
            <w:sz w:val="26"/>
            <w:szCs w:val="26"/>
          </w:rPr>
          <w:fldChar w:fldCharType="separate"/>
        </w:r>
        <w:r w:rsidR="00C80999">
          <w:rPr>
            <w:webHidden/>
            <w:sz w:val="26"/>
            <w:szCs w:val="26"/>
          </w:rPr>
          <w:t>99</w:t>
        </w:r>
        <w:r w:rsidR="00B026E3" w:rsidRPr="001E4E25">
          <w:rPr>
            <w:webHidden/>
            <w:sz w:val="26"/>
            <w:szCs w:val="26"/>
          </w:rPr>
          <w:fldChar w:fldCharType="end"/>
        </w:r>
      </w:hyperlink>
    </w:p>
    <w:p w:rsidR="001D19FB" w:rsidRPr="001E4E25" w:rsidRDefault="00142269" w:rsidP="000B1065">
      <w:pPr>
        <w:pStyle w:val="23"/>
        <w:rPr>
          <w:rFonts w:eastAsiaTheme="minorEastAsia"/>
          <w:lang w:eastAsia="ru-RU"/>
        </w:rPr>
      </w:pPr>
      <w:hyperlink w:anchor="_Toc414553158" w:history="1">
        <w:r w:rsidR="001D19FB" w:rsidRPr="001E4E25">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E21062">
          <w:rPr>
            <w:webHidden/>
          </w:rPr>
          <w:tab/>
        </w:r>
        <w:r w:rsidR="00B026E3" w:rsidRPr="00E21062">
          <w:rPr>
            <w:webHidden/>
          </w:rPr>
          <w:fldChar w:fldCharType="begin"/>
        </w:r>
        <w:r w:rsidR="001D19FB" w:rsidRPr="00E21062">
          <w:rPr>
            <w:webHidden/>
          </w:rPr>
          <w:instrText xml:space="preserve"> PAGEREF _Toc414553158 \h </w:instrText>
        </w:r>
        <w:r w:rsidR="00B026E3" w:rsidRPr="00E21062">
          <w:rPr>
            <w:webHidden/>
          </w:rPr>
        </w:r>
        <w:r w:rsidR="00B026E3" w:rsidRPr="00E21062">
          <w:rPr>
            <w:webHidden/>
          </w:rPr>
          <w:fldChar w:fldCharType="separate"/>
        </w:r>
        <w:r w:rsidR="00C80999">
          <w:rPr>
            <w:webHidden/>
          </w:rPr>
          <w:t>102</w:t>
        </w:r>
        <w:r w:rsidR="00B026E3" w:rsidRPr="00E21062">
          <w:rPr>
            <w:webHidden/>
          </w:rPr>
          <w:fldChar w:fldCharType="end"/>
        </w:r>
      </w:hyperlink>
    </w:p>
    <w:p w:rsidR="001D19FB" w:rsidRPr="001E4E25" w:rsidRDefault="00142269" w:rsidP="000B1065">
      <w:pPr>
        <w:pStyle w:val="15"/>
        <w:rPr>
          <w:rFonts w:eastAsiaTheme="minorEastAsia"/>
        </w:rPr>
      </w:pPr>
      <w:hyperlink w:anchor="_Toc414553166" w:history="1">
        <w:r w:rsidR="001D19FB" w:rsidRPr="00E21062">
          <w:rPr>
            <w:rStyle w:val="af6"/>
            <w:sz w:val="26"/>
            <w:szCs w:val="26"/>
          </w:rPr>
          <w:t>2.</w:t>
        </w:r>
        <w:r w:rsidR="001D19FB" w:rsidRPr="001E4E25">
          <w:rPr>
            <w:rFonts w:eastAsiaTheme="minorEastAsia"/>
          </w:rPr>
          <w:tab/>
        </w:r>
        <w:r w:rsidR="001D19FB" w:rsidRPr="001E4E25">
          <w:rPr>
            <w:rStyle w:val="af6"/>
            <w:sz w:val="26"/>
            <w:szCs w:val="26"/>
          </w:rPr>
          <w:t>Содержательный раздел основной образовательной программы основного общего образования</w:t>
        </w:r>
        <w:r w:rsidR="001D19FB" w:rsidRPr="00E21062">
          <w:rPr>
            <w:webHidden/>
          </w:rPr>
          <w:tab/>
        </w:r>
        <w:r w:rsidR="00B026E3" w:rsidRPr="00E21062">
          <w:rPr>
            <w:webHidden/>
          </w:rPr>
          <w:fldChar w:fldCharType="begin"/>
        </w:r>
        <w:r w:rsidR="001D19FB" w:rsidRPr="00E21062">
          <w:rPr>
            <w:webHidden/>
          </w:rPr>
          <w:instrText xml:space="preserve"> PAGEREF _Toc414553166 \h </w:instrText>
        </w:r>
        <w:r w:rsidR="00B026E3" w:rsidRPr="00E21062">
          <w:rPr>
            <w:webHidden/>
          </w:rPr>
        </w:r>
        <w:r w:rsidR="00B026E3" w:rsidRPr="00E21062">
          <w:rPr>
            <w:webHidden/>
          </w:rPr>
          <w:fldChar w:fldCharType="separate"/>
        </w:r>
        <w:r w:rsidR="00C80999">
          <w:rPr>
            <w:webHidden/>
          </w:rPr>
          <w:t>113</w:t>
        </w:r>
        <w:r w:rsidR="00B026E3" w:rsidRPr="00E21062">
          <w:rPr>
            <w:webHidden/>
          </w:rPr>
          <w:fldChar w:fldCharType="end"/>
        </w:r>
      </w:hyperlink>
    </w:p>
    <w:p w:rsidR="001D19FB" w:rsidRPr="000B1065" w:rsidRDefault="00142269" w:rsidP="000B1065">
      <w:pPr>
        <w:pStyle w:val="23"/>
        <w:rPr>
          <w:rFonts w:eastAsiaTheme="minorEastAsia"/>
          <w:lang w:eastAsia="ru-RU"/>
        </w:rPr>
      </w:pPr>
      <w:hyperlink w:anchor="_Toc414553167" w:history="1">
        <w:r w:rsidR="001D19FB" w:rsidRPr="000B1065">
          <w:rPr>
            <w:rStyle w:val="af6"/>
            <w:b w:val="0"/>
            <w:sz w:val="27"/>
            <w:szCs w:val="27"/>
          </w:rPr>
          <w:t>2.1. Программа развития универсальных учебных действий, включающая формирование компетенций обучающихся в области использования информационно-</w:t>
        </w:r>
        <w:r w:rsidR="000B1065">
          <w:rPr>
            <w:rStyle w:val="af6"/>
            <w:b w:val="0"/>
            <w:sz w:val="27"/>
            <w:szCs w:val="27"/>
          </w:rPr>
          <w:t xml:space="preserve"> </w:t>
        </w:r>
        <w:r w:rsidR="001D19FB" w:rsidRPr="000B1065">
          <w:rPr>
            <w:rStyle w:val="af6"/>
            <w:b w:val="0"/>
            <w:sz w:val="27"/>
            <w:szCs w:val="27"/>
          </w:rPr>
          <w:t>коммуникационных технологий, учебно-исследовательской и проектной деятельности</w:t>
        </w:r>
        <w:r w:rsidR="001D19FB" w:rsidRPr="000B1065">
          <w:rPr>
            <w:webHidden/>
          </w:rPr>
          <w:tab/>
        </w:r>
        <w:r w:rsidR="00B026E3" w:rsidRPr="000B1065">
          <w:rPr>
            <w:webHidden/>
          </w:rPr>
          <w:fldChar w:fldCharType="begin"/>
        </w:r>
        <w:r w:rsidR="001D19FB" w:rsidRPr="000B1065">
          <w:rPr>
            <w:webHidden/>
          </w:rPr>
          <w:instrText xml:space="preserve"> PAGEREF _Toc414553167 \h </w:instrText>
        </w:r>
        <w:r w:rsidR="00B026E3" w:rsidRPr="000B1065">
          <w:rPr>
            <w:webHidden/>
          </w:rPr>
        </w:r>
        <w:r w:rsidR="00B026E3" w:rsidRPr="000B1065">
          <w:rPr>
            <w:webHidden/>
          </w:rPr>
          <w:fldChar w:fldCharType="separate"/>
        </w:r>
        <w:r w:rsidR="00C80999">
          <w:rPr>
            <w:webHidden/>
          </w:rPr>
          <w:t>113</w:t>
        </w:r>
        <w:r w:rsidR="00B026E3" w:rsidRPr="000B1065">
          <w:rPr>
            <w:webHidden/>
          </w:rPr>
          <w:fldChar w:fldCharType="end"/>
        </w:r>
      </w:hyperlink>
    </w:p>
    <w:p w:rsidR="001D19FB" w:rsidRPr="001E4E25" w:rsidRDefault="00142269" w:rsidP="000B1065">
      <w:pPr>
        <w:pStyle w:val="23"/>
        <w:rPr>
          <w:rFonts w:eastAsiaTheme="minorEastAsia"/>
          <w:lang w:eastAsia="ru-RU"/>
        </w:rPr>
      </w:pPr>
      <w:hyperlink w:anchor="_Toc414553178" w:history="1">
        <w:r w:rsidR="001D19FB" w:rsidRPr="001E4E25">
          <w:rPr>
            <w:rStyle w:val="af6"/>
            <w:b w:val="0"/>
          </w:rPr>
          <w:t>2.2. Примерные программы учебных предметов, курсов</w:t>
        </w:r>
        <w:r w:rsidR="001D19FB" w:rsidRPr="00E21062">
          <w:rPr>
            <w:webHidden/>
          </w:rPr>
          <w:tab/>
        </w:r>
        <w:r w:rsidR="00B026E3" w:rsidRPr="00E21062">
          <w:rPr>
            <w:webHidden/>
          </w:rPr>
          <w:fldChar w:fldCharType="begin"/>
        </w:r>
        <w:r w:rsidR="001D19FB" w:rsidRPr="00E21062">
          <w:rPr>
            <w:webHidden/>
          </w:rPr>
          <w:instrText xml:space="preserve"> PAGEREF _Toc414553178 \h </w:instrText>
        </w:r>
        <w:r w:rsidR="00B026E3" w:rsidRPr="00E21062">
          <w:rPr>
            <w:webHidden/>
          </w:rPr>
        </w:r>
        <w:r w:rsidR="00B026E3" w:rsidRPr="00E21062">
          <w:rPr>
            <w:webHidden/>
          </w:rPr>
          <w:fldChar w:fldCharType="separate"/>
        </w:r>
        <w:r w:rsidR="00C80999">
          <w:rPr>
            <w:webHidden/>
          </w:rPr>
          <w:t>128</w:t>
        </w:r>
        <w:r w:rsidR="00B026E3" w:rsidRPr="00E21062">
          <w:rPr>
            <w:webHidden/>
          </w:rPr>
          <w:fldChar w:fldCharType="end"/>
        </w:r>
      </w:hyperlink>
    </w:p>
    <w:p w:rsidR="001D19FB" w:rsidRPr="001E4E25" w:rsidRDefault="00142269" w:rsidP="000B1065">
      <w:pPr>
        <w:pStyle w:val="23"/>
        <w:rPr>
          <w:rFonts w:eastAsiaTheme="minorEastAsia"/>
          <w:lang w:eastAsia="ru-RU"/>
        </w:rPr>
      </w:pPr>
      <w:hyperlink w:anchor="_Toc414553179" w:history="1">
        <w:r w:rsidR="001D19FB" w:rsidRPr="001E4E25">
          <w:rPr>
            <w:rStyle w:val="af6"/>
            <w:b w:val="0"/>
          </w:rPr>
          <w:t>2.2.1 Общие положения</w:t>
        </w:r>
        <w:r w:rsidR="001D19FB" w:rsidRPr="00E21062">
          <w:rPr>
            <w:webHidden/>
          </w:rPr>
          <w:tab/>
        </w:r>
        <w:r w:rsidR="00B026E3" w:rsidRPr="00E21062">
          <w:rPr>
            <w:webHidden/>
          </w:rPr>
          <w:fldChar w:fldCharType="begin"/>
        </w:r>
        <w:r w:rsidR="001D19FB" w:rsidRPr="00E21062">
          <w:rPr>
            <w:webHidden/>
          </w:rPr>
          <w:instrText xml:space="preserve"> PAGEREF _Toc414553179 \h </w:instrText>
        </w:r>
        <w:r w:rsidR="00B026E3" w:rsidRPr="00E21062">
          <w:rPr>
            <w:webHidden/>
          </w:rPr>
        </w:r>
        <w:r w:rsidR="00B026E3" w:rsidRPr="00E21062">
          <w:rPr>
            <w:webHidden/>
          </w:rPr>
          <w:fldChar w:fldCharType="separate"/>
        </w:r>
        <w:r w:rsidR="00C80999">
          <w:rPr>
            <w:webHidden/>
          </w:rPr>
          <w:t>128</w:t>
        </w:r>
        <w:r w:rsidR="00B026E3" w:rsidRPr="00E21062">
          <w:rPr>
            <w:webHidden/>
          </w:rPr>
          <w:fldChar w:fldCharType="end"/>
        </w:r>
      </w:hyperlink>
    </w:p>
    <w:p w:rsidR="001D19FB" w:rsidRPr="001E4E25" w:rsidRDefault="00142269" w:rsidP="000B1065">
      <w:pPr>
        <w:pStyle w:val="23"/>
        <w:rPr>
          <w:rFonts w:eastAsiaTheme="minorEastAsia"/>
          <w:lang w:eastAsia="ru-RU"/>
        </w:rPr>
      </w:pPr>
      <w:hyperlink w:anchor="_Toc414553180" w:history="1">
        <w:r w:rsidR="001D19FB" w:rsidRPr="001E4E25">
          <w:rPr>
            <w:rStyle w:val="af6"/>
            <w:b w:val="0"/>
          </w:rPr>
          <w:t xml:space="preserve">2.2.2. Основное содержание учебных предметов на </w:t>
        </w:r>
        <w:r w:rsidR="006F3B39" w:rsidRPr="001E4E25">
          <w:rPr>
            <w:rStyle w:val="af6"/>
            <w:b w:val="0"/>
          </w:rPr>
          <w:t xml:space="preserve">уровне </w:t>
        </w:r>
        <w:r w:rsidR="001D19FB" w:rsidRPr="001E4E25">
          <w:rPr>
            <w:rStyle w:val="af6"/>
            <w:b w:val="0"/>
          </w:rPr>
          <w:t>основного общего образования</w:t>
        </w:r>
        <w:r w:rsidR="001D19FB" w:rsidRPr="00E21062">
          <w:rPr>
            <w:webHidden/>
          </w:rPr>
          <w:tab/>
        </w:r>
        <w:r w:rsidR="00B026E3" w:rsidRPr="00E21062">
          <w:rPr>
            <w:webHidden/>
          </w:rPr>
          <w:fldChar w:fldCharType="begin"/>
        </w:r>
        <w:r w:rsidR="001D19FB" w:rsidRPr="00E21062">
          <w:rPr>
            <w:webHidden/>
          </w:rPr>
          <w:instrText xml:space="preserve"> PAGEREF _Toc414553180 \h </w:instrText>
        </w:r>
        <w:r w:rsidR="00B026E3" w:rsidRPr="00E21062">
          <w:rPr>
            <w:webHidden/>
          </w:rPr>
        </w:r>
        <w:r w:rsidR="00B026E3" w:rsidRPr="00E21062">
          <w:rPr>
            <w:webHidden/>
          </w:rPr>
          <w:fldChar w:fldCharType="separate"/>
        </w:r>
        <w:r w:rsidR="00C80999">
          <w:rPr>
            <w:webHidden/>
          </w:rPr>
          <w:t>129</w:t>
        </w:r>
        <w:r w:rsidR="00B026E3" w:rsidRPr="00E21062">
          <w:rPr>
            <w:webHidden/>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181" w:history="1">
        <w:r w:rsidR="001D19FB" w:rsidRPr="001E4E25">
          <w:rPr>
            <w:rStyle w:val="af6"/>
            <w:sz w:val="26"/>
            <w:szCs w:val="26"/>
          </w:rPr>
          <w:t>2.2.2.1. Русский язык</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_Toc414553181 \h </w:instrText>
        </w:r>
        <w:r w:rsidR="00B026E3" w:rsidRPr="001E4E25">
          <w:rPr>
            <w:webHidden/>
            <w:sz w:val="26"/>
            <w:szCs w:val="26"/>
          </w:rPr>
        </w:r>
        <w:r w:rsidR="00B026E3" w:rsidRPr="001E4E25">
          <w:rPr>
            <w:webHidden/>
            <w:sz w:val="26"/>
            <w:szCs w:val="26"/>
          </w:rPr>
          <w:fldChar w:fldCharType="separate"/>
        </w:r>
        <w:r w:rsidR="00C80999">
          <w:rPr>
            <w:webHidden/>
            <w:sz w:val="26"/>
            <w:szCs w:val="26"/>
          </w:rPr>
          <w:t>129</w:t>
        </w:r>
        <w:r w:rsidR="00B026E3" w:rsidRPr="001E4E25">
          <w:rPr>
            <w:webHidden/>
            <w:sz w:val="26"/>
            <w:szCs w:val="26"/>
          </w:rPr>
          <w:fldChar w:fldCharType="end"/>
        </w:r>
      </w:hyperlink>
    </w:p>
    <w:p w:rsidR="001D19FB" w:rsidRPr="001E4E25" w:rsidRDefault="00142269" w:rsidP="000B1065">
      <w:pPr>
        <w:pStyle w:val="33"/>
        <w:rPr>
          <w:rFonts w:eastAsiaTheme="minorEastAsia"/>
          <w:lang w:eastAsia="ru-RU"/>
        </w:rPr>
      </w:pPr>
      <w:hyperlink w:anchor="_Toc414553192" w:history="1">
        <w:r w:rsidR="001D19FB" w:rsidRPr="00FD22E0">
          <w:rPr>
            <w:rStyle w:val="af6"/>
          </w:rPr>
          <w:t>2.2.2.2. Литература</w:t>
        </w:r>
        <w:r w:rsidR="001D19FB" w:rsidRPr="001E4E25">
          <w:rPr>
            <w:webHidden/>
          </w:rPr>
          <w:tab/>
        </w:r>
        <w:r w:rsidR="00B026E3" w:rsidRPr="001E4E25">
          <w:rPr>
            <w:webHidden/>
          </w:rPr>
          <w:fldChar w:fldCharType="begin"/>
        </w:r>
        <w:r w:rsidR="001D19FB" w:rsidRPr="001E4E25">
          <w:rPr>
            <w:webHidden/>
          </w:rPr>
          <w:instrText xml:space="preserve"> PAGEREF _Toc414553192 \h </w:instrText>
        </w:r>
        <w:r w:rsidR="00B026E3" w:rsidRPr="001E4E25">
          <w:rPr>
            <w:webHidden/>
          </w:rPr>
        </w:r>
        <w:r w:rsidR="00B026E3" w:rsidRPr="001E4E25">
          <w:rPr>
            <w:webHidden/>
          </w:rPr>
          <w:fldChar w:fldCharType="separate"/>
        </w:r>
        <w:r w:rsidR="00C80999">
          <w:rPr>
            <w:webHidden/>
          </w:rPr>
          <w:t>133</w:t>
        </w:r>
        <w:r w:rsidR="00B026E3" w:rsidRPr="001E4E25">
          <w:rPr>
            <w:webHidden/>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27" w:history="1">
        <w:r w:rsidR="001D19FB" w:rsidRPr="001E4E25">
          <w:rPr>
            <w:rStyle w:val="af6"/>
            <w:sz w:val="26"/>
            <w:szCs w:val="26"/>
          </w:rPr>
          <w:t>2.2.2.3. Иностранный язык</w:t>
        </w:r>
        <w:r w:rsidR="00FD22E0">
          <w:rPr>
            <w:rStyle w:val="af6"/>
            <w:sz w:val="26"/>
            <w:szCs w:val="26"/>
          </w:rPr>
          <w:t xml:space="preserve"> (английский язык)</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_Toc414553227 \h </w:instrText>
        </w:r>
        <w:r w:rsidR="00B026E3" w:rsidRPr="001E4E25">
          <w:rPr>
            <w:webHidden/>
            <w:sz w:val="26"/>
            <w:szCs w:val="26"/>
          </w:rPr>
        </w:r>
        <w:r w:rsidR="00B026E3" w:rsidRPr="001E4E25">
          <w:rPr>
            <w:webHidden/>
            <w:sz w:val="26"/>
            <w:szCs w:val="26"/>
          </w:rPr>
          <w:fldChar w:fldCharType="separate"/>
        </w:r>
        <w:r w:rsidR="00C80999">
          <w:rPr>
            <w:webHidden/>
            <w:sz w:val="26"/>
            <w:szCs w:val="26"/>
          </w:rPr>
          <w:t>147</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28" w:history="1"/>
      <w:hyperlink w:anchor="_Toc414553229" w:history="1">
        <w:r w:rsidR="001D19FB" w:rsidRPr="001E4E25">
          <w:rPr>
            <w:rStyle w:val="af6"/>
            <w:sz w:val="26"/>
            <w:szCs w:val="26"/>
          </w:rPr>
          <w:t>2.2.2.</w:t>
        </w:r>
        <w:r w:rsidR="00FD22E0">
          <w:rPr>
            <w:rStyle w:val="af6"/>
            <w:sz w:val="26"/>
            <w:szCs w:val="26"/>
          </w:rPr>
          <w:t>4</w:t>
        </w:r>
        <w:r w:rsidR="001D19FB" w:rsidRPr="001E4E25">
          <w:rPr>
            <w:rStyle w:val="af6"/>
            <w:sz w:val="26"/>
            <w:szCs w:val="26"/>
          </w:rPr>
          <w:t>. История России. Всеобщая история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_Toc414553229 \h </w:instrText>
        </w:r>
        <w:r w:rsidR="00B026E3" w:rsidRPr="001E4E25">
          <w:rPr>
            <w:webHidden/>
            <w:sz w:val="26"/>
            <w:szCs w:val="26"/>
          </w:rPr>
        </w:r>
        <w:r w:rsidR="00B026E3" w:rsidRPr="001E4E25">
          <w:rPr>
            <w:webHidden/>
            <w:sz w:val="26"/>
            <w:szCs w:val="26"/>
          </w:rPr>
          <w:fldChar w:fldCharType="separate"/>
        </w:r>
        <w:r w:rsidR="00C80999">
          <w:rPr>
            <w:webHidden/>
            <w:sz w:val="26"/>
            <w:szCs w:val="26"/>
          </w:rPr>
          <w:t>151</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30" w:history="1">
        <w:r w:rsidR="001D19FB" w:rsidRPr="001E4E25">
          <w:rPr>
            <w:rStyle w:val="af6"/>
            <w:sz w:val="26"/>
            <w:szCs w:val="26"/>
          </w:rPr>
          <w:t>2.2.2.</w:t>
        </w:r>
        <w:r w:rsidR="00FD22E0">
          <w:rPr>
            <w:rStyle w:val="af6"/>
            <w:sz w:val="26"/>
            <w:szCs w:val="26"/>
          </w:rPr>
          <w:t>5</w:t>
        </w:r>
        <w:r w:rsidR="001D19FB" w:rsidRPr="001E4E25">
          <w:rPr>
            <w:rStyle w:val="af6"/>
            <w:sz w:val="26"/>
            <w:szCs w:val="26"/>
          </w:rPr>
          <w:t>. Обществознание</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_Toc414553230 \h </w:instrText>
        </w:r>
        <w:r w:rsidR="00B026E3" w:rsidRPr="001E4E25">
          <w:rPr>
            <w:webHidden/>
            <w:sz w:val="26"/>
            <w:szCs w:val="26"/>
          </w:rPr>
        </w:r>
        <w:r w:rsidR="00B026E3" w:rsidRPr="001E4E25">
          <w:rPr>
            <w:webHidden/>
            <w:sz w:val="26"/>
            <w:szCs w:val="26"/>
          </w:rPr>
          <w:fldChar w:fldCharType="separate"/>
        </w:r>
        <w:r w:rsidR="00C80999">
          <w:rPr>
            <w:webHidden/>
            <w:sz w:val="26"/>
            <w:szCs w:val="26"/>
          </w:rPr>
          <w:t>175</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31" w:history="1">
        <w:r w:rsidR="001D19FB" w:rsidRPr="001E4E25">
          <w:rPr>
            <w:rStyle w:val="af6"/>
            <w:sz w:val="26"/>
            <w:szCs w:val="26"/>
          </w:rPr>
          <w:t>2.2.2.</w:t>
        </w:r>
        <w:r w:rsidR="00FD22E0">
          <w:rPr>
            <w:rStyle w:val="af6"/>
            <w:sz w:val="26"/>
            <w:szCs w:val="26"/>
          </w:rPr>
          <w:t>6</w:t>
        </w:r>
        <w:r w:rsidR="001D19FB" w:rsidRPr="001E4E25">
          <w:rPr>
            <w:rStyle w:val="af6"/>
            <w:sz w:val="26"/>
            <w:szCs w:val="26"/>
          </w:rPr>
          <w:t>. География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_Toc414553231 \h </w:instrText>
        </w:r>
        <w:r w:rsidR="00B026E3" w:rsidRPr="001E4E25">
          <w:rPr>
            <w:webHidden/>
            <w:sz w:val="26"/>
            <w:szCs w:val="26"/>
          </w:rPr>
        </w:r>
        <w:r w:rsidR="00B026E3" w:rsidRPr="001E4E25">
          <w:rPr>
            <w:webHidden/>
            <w:sz w:val="26"/>
            <w:szCs w:val="26"/>
          </w:rPr>
          <w:fldChar w:fldCharType="separate"/>
        </w:r>
        <w:r w:rsidR="00C80999">
          <w:rPr>
            <w:webHidden/>
            <w:sz w:val="26"/>
            <w:szCs w:val="26"/>
          </w:rPr>
          <w:t>177</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32" w:history="1">
        <w:r w:rsidR="001D19FB" w:rsidRPr="001E4E25">
          <w:rPr>
            <w:rStyle w:val="af6"/>
            <w:sz w:val="26"/>
            <w:szCs w:val="26"/>
            <w:lang w:eastAsia="ru-RU"/>
          </w:rPr>
          <w:t>2.2.2.</w:t>
        </w:r>
        <w:r w:rsidR="00FD22E0">
          <w:rPr>
            <w:rStyle w:val="af6"/>
            <w:sz w:val="26"/>
            <w:szCs w:val="26"/>
            <w:lang w:eastAsia="ru-RU"/>
          </w:rPr>
          <w:t>7</w:t>
        </w:r>
        <w:r w:rsidR="001D19FB" w:rsidRPr="001E4E25">
          <w:rPr>
            <w:rStyle w:val="af6"/>
            <w:sz w:val="26"/>
            <w:szCs w:val="26"/>
            <w:lang w:eastAsia="ru-RU"/>
          </w:rPr>
          <w:t>. Математика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_Toc414553232 \h </w:instrText>
        </w:r>
        <w:r w:rsidR="00B026E3" w:rsidRPr="001E4E25">
          <w:rPr>
            <w:webHidden/>
            <w:sz w:val="26"/>
            <w:szCs w:val="26"/>
          </w:rPr>
        </w:r>
        <w:r w:rsidR="00B026E3" w:rsidRPr="001E4E25">
          <w:rPr>
            <w:webHidden/>
            <w:sz w:val="26"/>
            <w:szCs w:val="26"/>
          </w:rPr>
          <w:fldChar w:fldCharType="separate"/>
        </w:r>
        <w:r w:rsidR="00C80999">
          <w:rPr>
            <w:webHidden/>
            <w:sz w:val="26"/>
            <w:szCs w:val="26"/>
          </w:rPr>
          <w:t>178</w:t>
        </w:r>
        <w:r w:rsidR="00B026E3" w:rsidRPr="001E4E25">
          <w:rPr>
            <w:webHidden/>
            <w:sz w:val="26"/>
            <w:szCs w:val="26"/>
          </w:rPr>
          <w:fldChar w:fldCharType="end"/>
        </w:r>
      </w:hyperlink>
    </w:p>
    <w:p w:rsidR="001D19FB" w:rsidRPr="00FD22E0" w:rsidRDefault="00142269" w:rsidP="000B1065">
      <w:pPr>
        <w:pStyle w:val="33"/>
        <w:rPr>
          <w:rFonts w:eastAsiaTheme="minorEastAsia"/>
          <w:lang w:eastAsia="ru-RU"/>
        </w:rPr>
      </w:pPr>
      <w:hyperlink w:anchor="_Toc414553245" w:history="1">
        <w:r w:rsidR="001D19FB" w:rsidRPr="00FD22E0">
          <w:rPr>
            <w:rStyle w:val="af6"/>
          </w:rPr>
          <w:t>2.2.2.</w:t>
        </w:r>
        <w:r w:rsidR="00FD22E0" w:rsidRPr="00FD22E0">
          <w:rPr>
            <w:rStyle w:val="af6"/>
          </w:rPr>
          <w:t>8</w:t>
        </w:r>
        <w:r w:rsidR="001D19FB" w:rsidRPr="00FD22E0">
          <w:rPr>
            <w:rStyle w:val="af6"/>
          </w:rPr>
          <w:t>. Информатика</w:t>
        </w:r>
        <w:r w:rsidR="001D19FB" w:rsidRPr="00FD22E0">
          <w:rPr>
            <w:webHidden/>
          </w:rPr>
          <w:tab/>
        </w:r>
        <w:r w:rsidR="00B026E3" w:rsidRPr="00FD22E0">
          <w:rPr>
            <w:webHidden/>
          </w:rPr>
          <w:fldChar w:fldCharType="begin"/>
        </w:r>
        <w:r w:rsidR="001D19FB" w:rsidRPr="00FD22E0">
          <w:rPr>
            <w:webHidden/>
          </w:rPr>
          <w:instrText xml:space="preserve"> PAGEREF _Toc414553245 \h </w:instrText>
        </w:r>
        <w:r w:rsidR="00B026E3" w:rsidRPr="00FD22E0">
          <w:rPr>
            <w:webHidden/>
          </w:rPr>
        </w:r>
        <w:r w:rsidR="00B026E3" w:rsidRPr="00FD22E0">
          <w:rPr>
            <w:webHidden/>
          </w:rPr>
          <w:fldChar w:fldCharType="separate"/>
        </w:r>
        <w:r w:rsidR="00C80999">
          <w:rPr>
            <w:webHidden/>
          </w:rPr>
          <w:t>200</w:t>
        </w:r>
        <w:r w:rsidR="00B026E3" w:rsidRPr="00FD22E0">
          <w:rPr>
            <w:webHidden/>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46" w:history="1">
        <w:r w:rsidR="001D19FB" w:rsidRPr="001E4E25">
          <w:rPr>
            <w:rStyle w:val="af6"/>
            <w:sz w:val="26"/>
            <w:szCs w:val="26"/>
          </w:rPr>
          <w:t>2.2.2.</w:t>
        </w:r>
        <w:r w:rsidR="00FD22E0">
          <w:rPr>
            <w:rStyle w:val="af6"/>
            <w:sz w:val="26"/>
            <w:szCs w:val="26"/>
          </w:rPr>
          <w:t>9</w:t>
        </w:r>
        <w:r w:rsidR="001D19FB" w:rsidRPr="001E4E25">
          <w:rPr>
            <w:rStyle w:val="af6"/>
            <w:sz w:val="26"/>
            <w:szCs w:val="26"/>
          </w:rPr>
          <w:t>. Физика</w:t>
        </w:r>
        <w:r w:rsidR="001D19FB" w:rsidRPr="001E4E25">
          <w:rPr>
            <w:webHidden/>
            <w:sz w:val="26"/>
            <w:szCs w:val="26"/>
          </w:rPr>
          <w:tab/>
        </w:r>
      </w:hyperlink>
      <w:r w:rsidR="007B0C11">
        <w:t>207</w:t>
      </w:r>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47" w:history="1">
        <w:r w:rsidR="001D19FB" w:rsidRPr="001E4E25">
          <w:rPr>
            <w:rStyle w:val="af6"/>
            <w:sz w:val="26"/>
            <w:szCs w:val="26"/>
          </w:rPr>
          <w:t>2.2.2.1</w:t>
        </w:r>
        <w:r w:rsidR="00FD22E0">
          <w:rPr>
            <w:rStyle w:val="af6"/>
            <w:sz w:val="26"/>
            <w:szCs w:val="26"/>
          </w:rPr>
          <w:t>0</w:t>
        </w:r>
        <w:r w:rsidR="001D19FB" w:rsidRPr="001E4E25">
          <w:rPr>
            <w:rStyle w:val="af6"/>
            <w:sz w:val="26"/>
            <w:szCs w:val="26"/>
          </w:rPr>
          <w:t>. Биология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_Toc414553247 \h </w:instrText>
        </w:r>
        <w:r w:rsidR="00B026E3" w:rsidRPr="001E4E25">
          <w:rPr>
            <w:webHidden/>
            <w:sz w:val="26"/>
            <w:szCs w:val="26"/>
          </w:rPr>
        </w:r>
        <w:r w:rsidR="00B026E3" w:rsidRPr="001E4E25">
          <w:rPr>
            <w:webHidden/>
            <w:sz w:val="26"/>
            <w:szCs w:val="26"/>
          </w:rPr>
          <w:fldChar w:fldCharType="separate"/>
        </w:r>
        <w:r w:rsidR="00C80999">
          <w:rPr>
            <w:webHidden/>
            <w:sz w:val="26"/>
            <w:szCs w:val="26"/>
          </w:rPr>
          <w:t>212</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48" w:history="1">
        <w:r w:rsidR="001D19FB" w:rsidRPr="001E4E25">
          <w:rPr>
            <w:rStyle w:val="af6"/>
            <w:sz w:val="26"/>
            <w:szCs w:val="26"/>
          </w:rPr>
          <w:t>2.2.2.1</w:t>
        </w:r>
        <w:r w:rsidR="00FD22E0">
          <w:rPr>
            <w:rStyle w:val="af6"/>
            <w:sz w:val="26"/>
            <w:szCs w:val="26"/>
          </w:rPr>
          <w:t>1</w:t>
        </w:r>
        <w:r w:rsidR="001D19FB" w:rsidRPr="001E4E25">
          <w:rPr>
            <w:rStyle w:val="af6"/>
            <w:sz w:val="26"/>
            <w:szCs w:val="26"/>
          </w:rPr>
          <w:t>. Химия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_Toc414553248 \h </w:instrText>
        </w:r>
        <w:r w:rsidR="00B026E3" w:rsidRPr="001E4E25">
          <w:rPr>
            <w:webHidden/>
            <w:sz w:val="26"/>
            <w:szCs w:val="26"/>
          </w:rPr>
        </w:r>
        <w:r w:rsidR="00B026E3" w:rsidRPr="001E4E25">
          <w:rPr>
            <w:webHidden/>
            <w:sz w:val="26"/>
            <w:szCs w:val="26"/>
          </w:rPr>
          <w:fldChar w:fldCharType="separate"/>
        </w:r>
        <w:r w:rsidR="00C80999">
          <w:rPr>
            <w:webHidden/>
            <w:sz w:val="26"/>
            <w:szCs w:val="26"/>
          </w:rPr>
          <w:t>220</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49" w:history="1">
        <w:r w:rsidR="001D19FB" w:rsidRPr="001E4E25">
          <w:rPr>
            <w:rStyle w:val="af6"/>
            <w:sz w:val="26"/>
            <w:szCs w:val="26"/>
          </w:rPr>
          <w:t>2.2.2.1</w:t>
        </w:r>
        <w:r w:rsidR="00FD22E0">
          <w:rPr>
            <w:rStyle w:val="af6"/>
            <w:sz w:val="26"/>
            <w:szCs w:val="26"/>
          </w:rPr>
          <w:t>2</w:t>
        </w:r>
        <w:r w:rsidR="001D19FB" w:rsidRPr="001E4E25">
          <w:rPr>
            <w:rStyle w:val="af6"/>
            <w:sz w:val="26"/>
            <w:szCs w:val="26"/>
          </w:rPr>
          <w:t>. Изобразительное искусство</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_Toc414553249 \h </w:instrText>
        </w:r>
        <w:r w:rsidR="00B026E3" w:rsidRPr="001E4E25">
          <w:rPr>
            <w:webHidden/>
            <w:sz w:val="26"/>
            <w:szCs w:val="26"/>
          </w:rPr>
        </w:r>
        <w:r w:rsidR="00B026E3" w:rsidRPr="001E4E25">
          <w:rPr>
            <w:webHidden/>
            <w:sz w:val="26"/>
            <w:szCs w:val="26"/>
          </w:rPr>
          <w:fldChar w:fldCharType="separate"/>
        </w:r>
        <w:r w:rsidR="00C80999">
          <w:rPr>
            <w:webHidden/>
            <w:sz w:val="26"/>
            <w:szCs w:val="26"/>
          </w:rPr>
          <w:t>223</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50" w:history="1">
        <w:r w:rsidR="001D19FB" w:rsidRPr="001E4E25">
          <w:rPr>
            <w:rStyle w:val="af6"/>
            <w:sz w:val="26"/>
            <w:szCs w:val="26"/>
          </w:rPr>
          <w:t>2.2.2.1</w:t>
        </w:r>
        <w:r w:rsidR="00FD22E0">
          <w:rPr>
            <w:rStyle w:val="af6"/>
            <w:sz w:val="26"/>
            <w:szCs w:val="26"/>
          </w:rPr>
          <w:t>3</w:t>
        </w:r>
        <w:r w:rsidR="001D19FB" w:rsidRPr="001E4E25">
          <w:rPr>
            <w:rStyle w:val="af6"/>
            <w:sz w:val="26"/>
            <w:szCs w:val="26"/>
          </w:rPr>
          <w:t>. Музыка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_Toc414553250 \h </w:instrText>
        </w:r>
        <w:r w:rsidR="00B026E3" w:rsidRPr="001E4E25">
          <w:rPr>
            <w:webHidden/>
            <w:sz w:val="26"/>
            <w:szCs w:val="26"/>
          </w:rPr>
        </w:r>
        <w:r w:rsidR="00B026E3" w:rsidRPr="001E4E25">
          <w:rPr>
            <w:webHidden/>
            <w:sz w:val="26"/>
            <w:szCs w:val="26"/>
          </w:rPr>
          <w:fldChar w:fldCharType="separate"/>
        </w:r>
        <w:r w:rsidR="00C80999">
          <w:rPr>
            <w:webHidden/>
            <w:sz w:val="26"/>
            <w:szCs w:val="26"/>
          </w:rPr>
          <w:t>226</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51" w:history="1">
        <w:r w:rsidR="001D19FB" w:rsidRPr="001E4E25">
          <w:rPr>
            <w:rStyle w:val="af6"/>
            <w:sz w:val="26"/>
            <w:szCs w:val="26"/>
          </w:rPr>
          <w:t>2.2.2.1</w:t>
        </w:r>
        <w:r w:rsidR="00FD22E0">
          <w:rPr>
            <w:rStyle w:val="af6"/>
            <w:sz w:val="26"/>
            <w:szCs w:val="26"/>
          </w:rPr>
          <w:t>4</w:t>
        </w:r>
        <w:r w:rsidR="001D19FB" w:rsidRPr="001E4E25">
          <w:rPr>
            <w:rStyle w:val="af6"/>
            <w:sz w:val="26"/>
            <w:szCs w:val="26"/>
          </w:rPr>
          <w:t>. Технология</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_Toc414553251 \h </w:instrText>
        </w:r>
        <w:r w:rsidR="00B026E3" w:rsidRPr="001E4E25">
          <w:rPr>
            <w:webHidden/>
            <w:sz w:val="26"/>
            <w:szCs w:val="26"/>
          </w:rPr>
        </w:r>
        <w:r w:rsidR="00B026E3" w:rsidRPr="001E4E25">
          <w:rPr>
            <w:webHidden/>
            <w:sz w:val="26"/>
            <w:szCs w:val="26"/>
          </w:rPr>
          <w:fldChar w:fldCharType="separate"/>
        </w:r>
        <w:r w:rsidR="00C80999">
          <w:rPr>
            <w:webHidden/>
            <w:sz w:val="26"/>
            <w:szCs w:val="26"/>
          </w:rPr>
          <w:t>232</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52" w:history="1">
        <w:r w:rsidR="001D19FB" w:rsidRPr="001E4E25">
          <w:rPr>
            <w:rStyle w:val="af6"/>
            <w:sz w:val="26"/>
            <w:szCs w:val="26"/>
          </w:rPr>
          <w:t>2.2.2.1</w:t>
        </w:r>
        <w:r w:rsidR="00FD22E0">
          <w:rPr>
            <w:rStyle w:val="af6"/>
            <w:sz w:val="26"/>
            <w:szCs w:val="26"/>
          </w:rPr>
          <w:t>5</w:t>
        </w:r>
        <w:r w:rsidR="001D19FB" w:rsidRPr="001E4E25">
          <w:rPr>
            <w:rStyle w:val="af6"/>
            <w:sz w:val="26"/>
            <w:szCs w:val="26"/>
          </w:rPr>
          <w:t>. Физическая культура</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_Toc414553252 \h </w:instrText>
        </w:r>
        <w:r w:rsidR="00B026E3" w:rsidRPr="001E4E25">
          <w:rPr>
            <w:webHidden/>
            <w:sz w:val="26"/>
            <w:szCs w:val="26"/>
          </w:rPr>
        </w:r>
        <w:r w:rsidR="00B026E3" w:rsidRPr="001E4E25">
          <w:rPr>
            <w:webHidden/>
            <w:sz w:val="26"/>
            <w:szCs w:val="26"/>
          </w:rPr>
          <w:fldChar w:fldCharType="separate"/>
        </w:r>
        <w:r w:rsidR="00C80999">
          <w:rPr>
            <w:webHidden/>
            <w:sz w:val="26"/>
            <w:szCs w:val="26"/>
          </w:rPr>
          <w:t>239</w:t>
        </w:r>
        <w:r w:rsidR="00B026E3" w:rsidRPr="001E4E25">
          <w:rPr>
            <w:webHidden/>
            <w:sz w:val="26"/>
            <w:szCs w:val="26"/>
          </w:rPr>
          <w:fldChar w:fldCharType="end"/>
        </w:r>
      </w:hyperlink>
    </w:p>
    <w:p w:rsidR="001D19FB" w:rsidRPr="001E4E25" w:rsidRDefault="00142269" w:rsidP="00B0296D">
      <w:pPr>
        <w:pStyle w:val="41"/>
        <w:tabs>
          <w:tab w:val="clear" w:pos="9628"/>
          <w:tab w:val="right" w:leader="dot" w:pos="9498"/>
        </w:tabs>
        <w:rPr>
          <w:rFonts w:eastAsiaTheme="minorEastAsia"/>
          <w:sz w:val="26"/>
          <w:szCs w:val="26"/>
          <w:lang w:eastAsia="ru-RU"/>
        </w:rPr>
      </w:pPr>
      <w:hyperlink w:anchor="_Toc414553253" w:history="1">
        <w:r w:rsidR="001D19FB" w:rsidRPr="001E4E25">
          <w:rPr>
            <w:rStyle w:val="af6"/>
            <w:sz w:val="26"/>
            <w:szCs w:val="26"/>
          </w:rPr>
          <w:t>2.2.2.1</w:t>
        </w:r>
        <w:r w:rsidR="00FD22E0">
          <w:rPr>
            <w:rStyle w:val="af6"/>
            <w:sz w:val="26"/>
            <w:szCs w:val="26"/>
          </w:rPr>
          <w:t>6</w:t>
        </w:r>
        <w:r w:rsidR="001D19FB" w:rsidRPr="001E4E25">
          <w:rPr>
            <w:rStyle w:val="af6"/>
            <w:sz w:val="26"/>
            <w:szCs w:val="26"/>
          </w:rPr>
          <w:t>. Основы безопасности жизнедеятельности</w:t>
        </w:r>
        <w:r w:rsidR="001D19FB" w:rsidRPr="001E4E25">
          <w:rPr>
            <w:webHidden/>
            <w:sz w:val="26"/>
            <w:szCs w:val="26"/>
          </w:rPr>
          <w:tab/>
        </w:r>
        <w:r w:rsidR="00B026E3" w:rsidRPr="001E4E25">
          <w:rPr>
            <w:webHidden/>
            <w:sz w:val="26"/>
            <w:szCs w:val="26"/>
          </w:rPr>
          <w:fldChar w:fldCharType="begin"/>
        </w:r>
        <w:r w:rsidR="001D19FB" w:rsidRPr="001E4E25">
          <w:rPr>
            <w:webHidden/>
            <w:sz w:val="26"/>
            <w:szCs w:val="26"/>
          </w:rPr>
          <w:instrText xml:space="preserve"> PAGEREF _Toc414553253 \h </w:instrText>
        </w:r>
        <w:r w:rsidR="00B026E3" w:rsidRPr="001E4E25">
          <w:rPr>
            <w:webHidden/>
            <w:sz w:val="26"/>
            <w:szCs w:val="26"/>
          </w:rPr>
        </w:r>
        <w:r w:rsidR="00B026E3" w:rsidRPr="001E4E25">
          <w:rPr>
            <w:webHidden/>
            <w:sz w:val="26"/>
            <w:szCs w:val="26"/>
          </w:rPr>
          <w:fldChar w:fldCharType="separate"/>
        </w:r>
        <w:r w:rsidR="00C80999">
          <w:rPr>
            <w:webHidden/>
            <w:sz w:val="26"/>
            <w:szCs w:val="26"/>
          </w:rPr>
          <w:t>241</w:t>
        </w:r>
        <w:r w:rsidR="00B026E3" w:rsidRPr="001E4E25">
          <w:rPr>
            <w:webHidden/>
            <w:sz w:val="26"/>
            <w:szCs w:val="26"/>
          </w:rPr>
          <w:fldChar w:fldCharType="end"/>
        </w:r>
      </w:hyperlink>
    </w:p>
    <w:p w:rsidR="003A0909" w:rsidRPr="00436120" w:rsidRDefault="00142269" w:rsidP="000B1065">
      <w:pPr>
        <w:pStyle w:val="23"/>
      </w:pPr>
      <w:hyperlink w:anchor="_Toc414553254" w:history="1">
        <w:r w:rsidR="001D19FB" w:rsidRPr="001E4E25">
          <w:rPr>
            <w:rStyle w:val="af6"/>
            <w:b w:val="0"/>
          </w:rPr>
          <w:t>2.3. Программа воспитания и социализации обучающихся</w:t>
        </w:r>
        <w:r w:rsidR="001D19FB" w:rsidRPr="00E21062">
          <w:rPr>
            <w:webHidden/>
          </w:rPr>
          <w:tab/>
        </w:r>
        <w:r w:rsidR="00B026E3" w:rsidRPr="00E21062">
          <w:rPr>
            <w:webHidden/>
          </w:rPr>
          <w:fldChar w:fldCharType="begin"/>
        </w:r>
        <w:r w:rsidR="001D19FB" w:rsidRPr="00E21062">
          <w:rPr>
            <w:webHidden/>
          </w:rPr>
          <w:instrText xml:space="preserve"> PAGEREF _Toc414553254 \h </w:instrText>
        </w:r>
        <w:r w:rsidR="00B026E3" w:rsidRPr="00E21062">
          <w:rPr>
            <w:webHidden/>
          </w:rPr>
        </w:r>
        <w:r w:rsidR="00B026E3" w:rsidRPr="00E21062">
          <w:rPr>
            <w:webHidden/>
          </w:rPr>
          <w:fldChar w:fldCharType="separate"/>
        </w:r>
        <w:r w:rsidR="00C80999">
          <w:rPr>
            <w:webHidden/>
          </w:rPr>
          <w:t>243</w:t>
        </w:r>
        <w:r w:rsidR="00B026E3" w:rsidRPr="00E21062">
          <w:rPr>
            <w:webHidden/>
          </w:rPr>
          <w:fldChar w:fldCharType="end"/>
        </w:r>
      </w:hyperlink>
    </w:p>
    <w:p w:rsidR="001D19FB" w:rsidRPr="001E4E25" w:rsidRDefault="00142269" w:rsidP="000B1065">
      <w:pPr>
        <w:pStyle w:val="23"/>
        <w:rPr>
          <w:rFonts w:eastAsiaTheme="minorEastAsia"/>
          <w:lang w:eastAsia="ru-RU"/>
        </w:rPr>
      </w:pPr>
      <w:hyperlink w:anchor="_Toc414553275" w:history="1">
        <w:r w:rsidR="001D19FB" w:rsidRPr="001E4E25">
          <w:rPr>
            <w:rStyle w:val="af6"/>
            <w:b w:val="0"/>
          </w:rPr>
          <w:t>2.4. Программа коррекционной работы</w:t>
        </w:r>
        <w:r w:rsidR="001D19FB" w:rsidRPr="00E21062">
          <w:rPr>
            <w:webHidden/>
          </w:rPr>
          <w:tab/>
        </w:r>
        <w:r w:rsidR="00B026E3" w:rsidRPr="00E21062">
          <w:rPr>
            <w:webHidden/>
          </w:rPr>
          <w:fldChar w:fldCharType="begin"/>
        </w:r>
        <w:r w:rsidR="001D19FB" w:rsidRPr="00E21062">
          <w:rPr>
            <w:webHidden/>
          </w:rPr>
          <w:instrText xml:space="preserve"> PAGEREF _Toc414553275 \h </w:instrText>
        </w:r>
        <w:r w:rsidR="00B026E3" w:rsidRPr="00E21062">
          <w:rPr>
            <w:webHidden/>
          </w:rPr>
        </w:r>
        <w:r w:rsidR="00B026E3" w:rsidRPr="00E21062">
          <w:rPr>
            <w:webHidden/>
          </w:rPr>
          <w:fldChar w:fldCharType="separate"/>
        </w:r>
        <w:r w:rsidR="00C80999">
          <w:rPr>
            <w:webHidden/>
          </w:rPr>
          <w:t>276</w:t>
        </w:r>
        <w:r w:rsidR="00B026E3" w:rsidRPr="00E21062">
          <w:rPr>
            <w:webHidden/>
          </w:rPr>
          <w:fldChar w:fldCharType="end"/>
        </w:r>
      </w:hyperlink>
    </w:p>
    <w:p w:rsidR="001D19FB" w:rsidRPr="001E4E25" w:rsidRDefault="00142269" w:rsidP="000B1065">
      <w:pPr>
        <w:pStyle w:val="33"/>
        <w:rPr>
          <w:rFonts w:eastAsiaTheme="minorEastAsia"/>
          <w:lang w:eastAsia="ru-RU"/>
        </w:rPr>
      </w:pPr>
      <w:hyperlink w:anchor="_Toc414553280" w:history="1">
        <w:r w:rsidR="001D19FB" w:rsidRPr="00E21062">
          <w:rPr>
            <w:rStyle w:val="af6"/>
          </w:rPr>
          <w:t>2.4.</w:t>
        </w:r>
        <w:r w:rsidR="00E21062" w:rsidRPr="00E21062">
          <w:rPr>
            <w:rStyle w:val="af6"/>
          </w:rPr>
          <w:t>1</w:t>
        </w:r>
        <w:r w:rsidR="001D19FB" w:rsidRPr="00E21062">
          <w:rPr>
            <w:rStyle w:val="af6"/>
          </w:rPr>
          <w:t>. Планируемые результаты коррекционной работы</w:t>
        </w:r>
        <w:r w:rsidR="001D19FB" w:rsidRPr="001E4E25">
          <w:rPr>
            <w:webHidden/>
          </w:rPr>
          <w:tab/>
        </w:r>
        <w:r w:rsidR="00B026E3" w:rsidRPr="001E4E25">
          <w:rPr>
            <w:webHidden/>
          </w:rPr>
          <w:fldChar w:fldCharType="begin"/>
        </w:r>
        <w:r w:rsidR="001D19FB" w:rsidRPr="001E4E25">
          <w:rPr>
            <w:webHidden/>
          </w:rPr>
          <w:instrText xml:space="preserve"> PAGEREF _Toc414553280 \h </w:instrText>
        </w:r>
        <w:r w:rsidR="00B026E3" w:rsidRPr="001E4E25">
          <w:rPr>
            <w:webHidden/>
          </w:rPr>
        </w:r>
        <w:r w:rsidR="00B026E3" w:rsidRPr="001E4E25">
          <w:rPr>
            <w:webHidden/>
          </w:rPr>
          <w:fldChar w:fldCharType="separate"/>
        </w:r>
        <w:r w:rsidR="00C80999">
          <w:rPr>
            <w:webHidden/>
          </w:rPr>
          <w:t>280</w:t>
        </w:r>
        <w:r w:rsidR="00B026E3" w:rsidRPr="001E4E25">
          <w:rPr>
            <w:webHidden/>
          </w:rPr>
          <w:fldChar w:fldCharType="end"/>
        </w:r>
      </w:hyperlink>
    </w:p>
    <w:p w:rsidR="001D19FB" w:rsidRPr="001E4E25" w:rsidRDefault="00142269" w:rsidP="000B1065">
      <w:pPr>
        <w:pStyle w:val="15"/>
        <w:rPr>
          <w:rFonts w:eastAsiaTheme="minorEastAsia"/>
        </w:rPr>
      </w:pPr>
      <w:hyperlink w:anchor="_Toc414553281" w:history="1">
        <w:r w:rsidR="001D19FB" w:rsidRPr="001E4E25">
          <w:rPr>
            <w:rStyle w:val="af6"/>
            <w:sz w:val="26"/>
            <w:szCs w:val="26"/>
          </w:rPr>
          <w:t>3. Организационный раздел основной образовательной программы основного общего образования</w:t>
        </w:r>
        <w:r w:rsidR="001D19FB" w:rsidRPr="001E4E25">
          <w:rPr>
            <w:webHidden/>
          </w:rPr>
          <w:tab/>
        </w:r>
        <w:r w:rsidR="00B026E3" w:rsidRPr="001E4E25">
          <w:rPr>
            <w:webHidden/>
          </w:rPr>
          <w:fldChar w:fldCharType="begin"/>
        </w:r>
        <w:r w:rsidR="001D19FB" w:rsidRPr="001E4E25">
          <w:rPr>
            <w:webHidden/>
          </w:rPr>
          <w:instrText xml:space="preserve"> PAGEREF _Toc414553281 \h </w:instrText>
        </w:r>
        <w:r w:rsidR="00B026E3" w:rsidRPr="001E4E25">
          <w:rPr>
            <w:webHidden/>
          </w:rPr>
        </w:r>
        <w:r w:rsidR="00B026E3" w:rsidRPr="001E4E25">
          <w:rPr>
            <w:webHidden/>
          </w:rPr>
          <w:fldChar w:fldCharType="separate"/>
        </w:r>
        <w:r w:rsidR="00C80999">
          <w:rPr>
            <w:webHidden/>
          </w:rPr>
          <w:t>281</w:t>
        </w:r>
        <w:r w:rsidR="00B026E3" w:rsidRPr="001E4E25">
          <w:rPr>
            <w:webHidden/>
          </w:rPr>
          <w:fldChar w:fldCharType="end"/>
        </w:r>
      </w:hyperlink>
    </w:p>
    <w:p w:rsidR="001D19FB" w:rsidRPr="001E4E25" w:rsidRDefault="00142269" w:rsidP="000B1065">
      <w:pPr>
        <w:pStyle w:val="23"/>
        <w:rPr>
          <w:rFonts w:eastAsiaTheme="minorEastAsia"/>
          <w:lang w:eastAsia="ru-RU"/>
        </w:rPr>
      </w:pPr>
      <w:hyperlink w:anchor="_Toc414553282" w:history="1">
        <w:r w:rsidR="001D19FB" w:rsidRPr="001E4E25">
          <w:rPr>
            <w:rStyle w:val="af6"/>
            <w:b w:val="0"/>
          </w:rPr>
          <w:t xml:space="preserve">3.1. </w:t>
        </w:r>
        <w:r w:rsidR="00622131" w:rsidRPr="001E4E25">
          <w:rPr>
            <w:rStyle w:val="af6"/>
            <w:b w:val="0"/>
          </w:rPr>
          <w:t>У</w:t>
        </w:r>
        <w:r w:rsidR="001D19FB" w:rsidRPr="001E4E25">
          <w:rPr>
            <w:rStyle w:val="af6"/>
            <w:b w:val="0"/>
          </w:rPr>
          <w:t>чебный план основного общего образования</w:t>
        </w:r>
        <w:r w:rsidR="001D19FB" w:rsidRPr="00E21062">
          <w:rPr>
            <w:webHidden/>
          </w:rPr>
          <w:tab/>
        </w:r>
        <w:r w:rsidR="00B026E3" w:rsidRPr="00E21062">
          <w:rPr>
            <w:webHidden/>
          </w:rPr>
          <w:fldChar w:fldCharType="begin"/>
        </w:r>
        <w:r w:rsidR="001D19FB" w:rsidRPr="00E21062">
          <w:rPr>
            <w:webHidden/>
          </w:rPr>
          <w:instrText xml:space="preserve"> PAGEREF _Toc414553282 \h </w:instrText>
        </w:r>
        <w:r w:rsidR="00B026E3" w:rsidRPr="00E21062">
          <w:rPr>
            <w:webHidden/>
          </w:rPr>
        </w:r>
        <w:r w:rsidR="00B026E3" w:rsidRPr="00E21062">
          <w:rPr>
            <w:webHidden/>
          </w:rPr>
          <w:fldChar w:fldCharType="separate"/>
        </w:r>
        <w:r w:rsidR="00C80999">
          <w:rPr>
            <w:webHidden/>
          </w:rPr>
          <w:t>281</w:t>
        </w:r>
        <w:r w:rsidR="00B026E3" w:rsidRPr="00E21062">
          <w:rPr>
            <w:webHidden/>
          </w:rPr>
          <w:fldChar w:fldCharType="end"/>
        </w:r>
      </w:hyperlink>
    </w:p>
    <w:p w:rsidR="001D19FB" w:rsidRPr="001E4E25" w:rsidRDefault="00142269" w:rsidP="000B1065">
      <w:pPr>
        <w:pStyle w:val="33"/>
        <w:rPr>
          <w:rFonts w:eastAsiaTheme="minorEastAsia"/>
          <w:lang w:eastAsia="ru-RU"/>
        </w:rPr>
      </w:pPr>
      <w:hyperlink w:anchor="_Toc414553283" w:history="1">
        <w:r w:rsidR="001D19FB" w:rsidRPr="00E21062">
          <w:rPr>
            <w:rStyle w:val="af6"/>
          </w:rPr>
          <w:t xml:space="preserve">3.1.1. </w:t>
        </w:r>
        <w:r w:rsidR="00622131" w:rsidRPr="00E21062">
          <w:rPr>
            <w:rStyle w:val="af6"/>
          </w:rPr>
          <w:t>К</w:t>
        </w:r>
        <w:r w:rsidR="001D19FB" w:rsidRPr="00E21062">
          <w:rPr>
            <w:rStyle w:val="af6"/>
          </w:rPr>
          <w:t>алендарный учебный график</w:t>
        </w:r>
        <w:r w:rsidR="001D19FB" w:rsidRPr="001E4E25">
          <w:rPr>
            <w:webHidden/>
          </w:rPr>
          <w:tab/>
        </w:r>
        <w:r w:rsidR="00B026E3" w:rsidRPr="001E4E25">
          <w:rPr>
            <w:webHidden/>
          </w:rPr>
          <w:fldChar w:fldCharType="begin"/>
        </w:r>
        <w:r w:rsidR="001D19FB" w:rsidRPr="001E4E25">
          <w:rPr>
            <w:webHidden/>
          </w:rPr>
          <w:instrText xml:space="preserve"> PAGEREF _Toc414553283 \h </w:instrText>
        </w:r>
        <w:r w:rsidR="00B026E3" w:rsidRPr="001E4E25">
          <w:rPr>
            <w:webHidden/>
          </w:rPr>
        </w:r>
        <w:r w:rsidR="00B026E3" w:rsidRPr="001E4E25">
          <w:rPr>
            <w:webHidden/>
          </w:rPr>
          <w:fldChar w:fldCharType="separate"/>
        </w:r>
        <w:r w:rsidR="00C80999">
          <w:rPr>
            <w:webHidden/>
          </w:rPr>
          <w:t>286</w:t>
        </w:r>
        <w:r w:rsidR="00B026E3" w:rsidRPr="001E4E25">
          <w:rPr>
            <w:webHidden/>
          </w:rPr>
          <w:fldChar w:fldCharType="end"/>
        </w:r>
      </w:hyperlink>
    </w:p>
    <w:p w:rsidR="001D19FB" w:rsidRPr="001E4E25" w:rsidRDefault="00142269" w:rsidP="000B1065">
      <w:pPr>
        <w:pStyle w:val="33"/>
        <w:rPr>
          <w:rFonts w:eastAsiaTheme="minorEastAsia"/>
          <w:lang w:eastAsia="ru-RU"/>
        </w:rPr>
      </w:pPr>
      <w:hyperlink w:anchor="_Toc414553284" w:history="1">
        <w:r w:rsidR="001D19FB" w:rsidRPr="00E21062">
          <w:rPr>
            <w:rStyle w:val="af6"/>
            <w:rFonts w:eastAsia="@Arial Unicode MS"/>
          </w:rPr>
          <w:t xml:space="preserve">3.1.2. </w:t>
        </w:r>
        <w:r w:rsidR="00622131" w:rsidRPr="00E21062">
          <w:rPr>
            <w:rStyle w:val="af6"/>
            <w:rFonts w:eastAsia="@Arial Unicode MS"/>
          </w:rPr>
          <w:t>П</w:t>
        </w:r>
        <w:r w:rsidR="001D19FB" w:rsidRPr="00E21062">
          <w:rPr>
            <w:rStyle w:val="af6"/>
            <w:rFonts w:eastAsia="@Arial Unicode MS"/>
          </w:rPr>
          <w:t>лан внеурочной деятельности</w:t>
        </w:r>
        <w:r w:rsidR="001D19FB" w:rsidRPr="001E4E25">
          <w:rPr>
            <w:webHidden/>
          </w:rPr>
          <w:tab/>
        </w:r>
        <w:r w:rsidR="00B026E3" w:rsidRPr="001E4E25">
          <w:rPr>
            <w:webHidden/>
          </w:rPr>
          <w:fldChar w:fldCharType="begin"/>
        </w:r>
        <w:r w:rsidR="001D19FB" w:rsidRPr="001E4E25">
          <w:rPr>
            <w:webHidden/>
          </w:rPr>
          <w:instrText xml:space="preserve"> PAGEREF _Toc414553284 \h </w:instrText>
        </w:r>
        <w:r w:rsidR="00B026E3" w:rsidRPr="001E4E25">
          <w:rPr>
            <w:webHidden/>
          </w:rPr>
        </w:r>
        <w:r w:rsidR="00B026E3" w:rsidRPr="001E4E25">
          <w:rPr>
            <w:webHidden/>
          </w:rPr>
          <w:fldChar w:fldCharType="separate"/>
        </w:r>
        <w:r w:rsidR="00C80999">
          <w:rPr>
            <w:b/>
            <w:bCs/>
            <w:webHidden/>
          </w:rPr>
          <w:t>Ошибка! Закладка не определена.</w:t>
        </w:r>
        <w:r w:rsidR="00B026E3" w:rsidRPr="001E4E25">
          <w:rPr>
            <w:webHidden/>
          </w:rPr>
          <w:fldChar w:fldCharType="end"/>
        </w:r>
      </w:hyperlink>
    </w:p>
    <w:p w:rsidR="001D19FB" w:rsidRPr="001E4E25" w:rsidRDefault="00142269" w:rsidP="000B1065">
      <w:pPr>
        <w:pStyle w:val="23"/>
        <w:rPr>
          <w:rFonts w:eastAsiaTheme="minorEastAsia"/>
          <w:lang w:eastAsia="ru-RU"/>
        </w:rPr>
      </w:pPr>
      <w:hyperlink w:anchor="_Toc414553285" w:history="1">
        <w:r w:rsidR="001D19FB" w:rsidRPr="001E4E25">
          <w:rPr>
            <w:rStyle w:val="af6"/>
            <w:b w:val="0"/>
          </w:rPr>
          <w:t>3.2.Система условий реализации основной образовательной программы</w:t>
        </w:r>
        <w:r w:rsidR="000B1065">
          <w:rPr>
            <w:rStyle w:val="af6"/>
            <w:b w:val="0"/>
          </w:rPr>
          <w:t>.</w:t>
        </w:r>
        <w:r w:rsidR="00622131" w:rsidRPr="001E4E25">
          <w:rPr>
            <w:rStyle w:val="af6"/>
            <w:b w:val="0"/>
          </w:rPr>
          <w:t>…</w:t>
        </w:r>
        <w:r w:rsidR="00B026E3" w:rsidRPr="00E21062">
          <w:rPr>
            <w:webHidden/>
          </w:rPr>
          <w:fldChar w:fldCharType="begin"/>
        </w:r>
        <w:r w:rsidR="001D19FB" w:rsidRPr="00E21062">
          <w:rPr>
            <w:webHidden/>
          </w:rPr>
          <w:instrText xml:space="preserve"> PAGEREF _Toc414553285 \h </w:instrText>
        </w:r>
        <w:r w:rsidR="00B026E3" w:rsidRPr="00E21062">
          <w:rPr>
            <w:webHidden/>
          </w:rPr>
        </w:r>
        <w:r w:rsidR="00B026E3" w:rsidRPr="00E21062">
          <w:rPr>
            <w:webHidden/>
          </w:rPr>
          <w:fldChar w:fldCharType="separate"/>
        </w:r>
        <w:r w:rsidR="00C80999">
          <w:rPr>
            <w:webHidden/>
          </w:rPr>
          <w:t>288</w:t>
        </w:r>
        <w:r w:rsidR="00B026E3" w:rsidRPr="00E21062">
          <w:rPr>
            <w:webHidden/>
          </w:rPr>
          <w:fldChar w:fldCharType="end"/>
        </w:r>
      </w:hyperlink>
    </w:p>
    <w:p w:rsidR="001D19FB" w:rsidRPr="001E4E25" w:rsidRDefault="00142269" w:rsidP="000B1065">
      <w:pPr>
        <w:pStyle w:val="23"/>
        <w:rPr>
          <w:rFonts w:eastAsiaTheme="minorEastAsia"/>
          <w:lang w:eastAsia="ru-RU"/>
        </w:rPr>
      </w:pPr>
      <w:hyperlink w:anchor="_Toc414553286" w:history="1">
        <w:r w:rsidR="001D19FB" w:rsidRPr="001E4E25">
          <w:rPr>
            <w:rStyle w:val="af6"/>
            <w:b w:val="0"/>
          </w:rPr>
          <w:t>3.2.1. Описание кадровых условий реал</w:t>
        </w:r>
        <w:r w:rsidR="00E21062">
          <w:rPr>
            <w:rStyle w:val="af6"/>
            <w:b w:val="0"/>
          </w:rPr>
          <w:t xml:space="preserve">изации основной образовательной </w:t>
        </w:r>
        <w:r w:rsidR="001D19FB" w:rsidRPr="001E4E25">
          <w:rPr>
            <w:rStyle w:val="af6"/>
            <w:b w:val="0"/>
          </w:rPr>
          <w:t xml:space="preserve">программы основного общего образования </w:t>
        </w:r>
        <w:r w:rsidR="001D19FB" w:rsidRPr="00E21062">
          <w:rPr>
            <w:webHidden/>
          </w:rPr>
          <w:tab/>
        </w:r>
        <w:r w:rsidR="00B026E3" w:rsidRPr="00E21062">
          <w:rPr>
            <w:webHidden/>
          </w:rPr>
          <w:fldChar w:fldCharType="begin"/>
        </w:r>
        <w:r w:rsidR="001D19FB" w:rsidRPr="00E21062">
          <w:rPr>
            <w:webHidden/>
          </w:rPr>
          <w:instrText xml:space="preserve"> PAGEREF _Toc414553286 \h </w:instrText>
        </w:r>
        <w:r w:rsidR="00B026E3" w:rsidRPr="00E21062">
          <w:rPr>
            <w:webHidden/>
          </w:rPr>
        </w:r>
        <w:r w:rsidR="00B026E3" w:rsidRPr="00E21062">
          <w:rPr>
            <w:webHidden/>
          </w:rPr>
          <w:fldChar w:fldCharType="separate"/>
        </w:r>
        <w:r w:rsidR="00C80999">
          <w:rPr>
            <w:webHidden/>
          </w:rPr>
          <w:t>288</w:t>
        </w:r>
        <w:r w:rsidR="00B026E3" w:rsidRPr="00E21062">
          <w:rPr>
            <w:webHidden/>
          </w:rPr>
          <w:fldChar w:fldCharType="end"/>
        </w:r>
      </w:hyperlink>
    </w:p>
    <w:p w:rsidR="001D19FB" w:rsidRPr="001E4E25" w:rsidRDefault="00142269" w:rsidP="000B1065">
      <w:pPr>
        <w:pStyle w:val="33"/>
        <w:rPr>
          <w:rFonts w:eastAsiaTheme="minorEastAsia"/>
          <w:lang w:eastAsia="ru-RU"/>
        </w:rPr>
      </w:pPr>
      <w:hyperlink w:anchor="_Toc414553287" w:history="1">
        <w:r w:rsidR="00E21062">
          <w:rPr>
            <w:rStyle w:val="af6"/>
          </w:rPr>
          <w:t>3.2.2.</w:t>
        </w:r>
        <w:r w:rsidR="001D19FB" w:rsidRPr="00E21062">
          <w:rPr>
            <w:rStyle w:val="af6"/>
          </w:rPr>
          <w:t>Психолого-педагогические условия реализации основной образовательной программы основного общего образования</w:t>
        </w:r>
        <w:r w:rsidR="001D19FB" w:rsidRPr="001E4E25">
          <w:rPr>
            <w:webHidden/>
          </w:rPr>
          <w:tab/>
        </w:r>
        <w:r w:rsidR="00B026E3" w:rsidRPr="001E4E25">
          <w:rPr>
            <w:webHidden/>
          </w:rPr>
          <w:fldChar w:fldCharType="begin"/>
        </w:r>
        <w:r w:rsidR="001D19FB" w:rsidRPr="001E4E25">
          <w:rPr>
            <w:webHidden/>
          </w:rPr>
          <w:instrText xml:space="preserve"> PAGEREF _Toc414553287 \h </w:instrText>
        </w:r>
        <w:r w:rsidR="00B026E3" w:rsidRPr="001E4E25">
          <w:rPr>
            <w:webHidden/>
          </w:rPr>
        </w:r>
        <w:r w:rsidR="00B026E3" w:rsidRPr="001E4E25">
          <w:rPr>
            <w:webHidden/>
          </w:rPr>
          <w:fldChar w:fldCharType="separate"/>
        </w:r>
        <w:r w:rsidR="00C80999">
          <w:rPr>
            <w:webHidden/>
          </w:rPr>
          <w:t>296</w:t>
        </w:r>
        <w:r w:rsidR="00B026E3" w:rsidRPr="001E4E25">
          <w:rPr>
            <w:webHidden/>
          </w:rPr>
          <w:fldChar w:fldCharType="end"/>
        </w:r>
      </w:hyperlink>
    </w:p>
    <w:p w:rsidR="001D19FB" w:rsidRPr="001E4E25" w:rsidRDefault="00142269" w:rsidP="000B1065">
      <w:pPr>
        <w:pStyle w:val="33"/>
        <w:rPr>
          <w:rFonts w:eastAsiaTheme="minorEastAsia"/>
          <w:lang w:eastAsia="ru-RU"/>
        </w:rPr>
      </w:pPr>
      <w:hyperlink w:anchor="_Toc414553288" w:history="1">
        <w:r w:rsidR="00E21062">
          <w:rPr>
            <w:rStyle w:val="af6"/>
          </w:rPr>
          <w:t>3.2.3.</w:t>
        </w:r>
        <w:r w:rsidR="001D19FB" w:rsidRPr="00E21062">
          <w:rPr>
            <w:rStyle w:val="af6"/>
          </w:rPr>
          <w:t>Финансово-экономические условия реализации образовательной  программы основного общего образования</w:t>
        </w:r>
        <w:r w:rsidR="001D19FB" w:rsidRPr="001E4E25">
          <w:rPr>
            <w:webHidden/>
          </w:rPr>
          <w:tab/>
        </w:r>
        <w:r w:rsidR="000B1065">
          <w:rPr>
            <w:webHidden/>
          </w:rPr>
          <w:t>300</w:t>
        </w:r>
      </w:hyperlink>
    </w:p>
    <w:p w:rsidR="001D19FB" w:rsidRPr="001E4E25" w:rsidRDefault="00142269" w:rsidP="000B1065">
      <w:pPr>
        <w:pStyle w:val="33"/>
        <w:rPr>
          <w:rFonts w:eastAsiaTheme="minorEastAsia"/>
          <w:lang w:eastAsia="ru-RU"/>
        </w:rPr>
      </w:pPr>
      <w:hyperlink w:anchor="_Toc414553289" w:history="1">
        <w:r w:rsidR="001D19FB" w:rsidRPr="00E21062">
          <w:rPr>
            <w:rStyle w:val="af6"/>
          </w:rPr>
          <w:t>3.2.4.Материально-технические условия реализации основной образовательной программы</w:t>
        </w:r>
        <w:r w:rsidR="001D19FB" w:rsidRPr="001E4E25">
          <w:rPr>
            <w:webHidden/>
          </w:rPr>
          <w:tab/>
        </w:r>
      </w:hyperlink>
      <w:r w:rsidR="000B1065">
        <w:t>303</w:t>
      </w:r>
    </w:p>
    <w:p w:rsidR="001D19FB" w:rsidRPr="001E4E25" w:rsidRDefault="00142269" w:rsidP="000B1065">
      <w:pPr>
        <w:pStyle w:val="33"/>
        <w:rPr>
          <w:rFonts w:eastAsiaTheme="minorEastAsia"/>
          <w:lang w:eastAsia="ru-RU"/>
        </w:rPr>
      </w:pPr>
      <w:hyperlink w:anchor="_Toc414553290" w:history="1">
        <w:r w:rsidR="001D19FB" w:rsidRPr="00E21062">
          <w:rPr>
            <w:rStyle w:val="af6"/>
          </w:rPr>
          <w:t>3.2.5.Информационно-методические условия реализации основной образовательной программы основного общего образования</w:t>
        </w:r>
        <w:r w:rsidR="001D19FB" w:rsidRPr="001E4E25">
          <w:rPr>
            <w:webHidden/>
          </w:rPr>
          <w:tab/>
        </w:r>
      </w:hyperlink>
      <w:r w:rsidR="000B1065">
        <w:t>304</w:t>
      </w:r>
    </w:p>
    <w:p w:rsidR="001D19FB" w:rsidRPr="001E4E25" w:rsidRDefault="00142269" w:rsidP="000B1065">
      <w:pPr>
        <w:pStyle w:val="33"/>
        <w:rPr>
          <w:rFonts w:eastAsiaTheme="minorEastAsia"/>
          <w:lang w:eastAsia="ru-RU"/>
        </w:rPr>
      </w:pPr>
      <w:hyperlink w:anchor="_Toc414553291" w:history="1">
        <w:r w:rsidR="001D19FB" w:rsidRPr="00E21062">
          <w:rPr>
            <w:rStyle w:val="af6"/>
          </w:rPr>
          <w:t>3.2.6.Механизмы достижения целевых ориентиров в системе условий</w:t>
        </w:r>
        <w:r w:rsidR="001D19FB" w:rsidRPr="001E4E25">
          <w:rPr>
            <w:webHidden/>
          </w:rPr>
          <w:tab/>
        </w:r>
        <w:r w:rsidR="00352C78">
          <w:rPr>
            <w:webHidden/>
          </w:rPr>
          <w:t>30</w:t>
        </w:r>
      </w:hyperlink>
      <w:r w:rsidR="00352C78">
        <w:t>8</w:t>
      </w:r>
    </w:p>
    <w:p w:rsidR="001D19FB" w:rsidRDefault="00142269" w:rsidP="000B1065">
      <w:pPr>
        <w:pStyle w:val="33"/>
      </w:pPr>
      <w:hyperlink w:anchor="_Toc414553292" w:history="1">
        <w:r w:rsidR="001D19FB" w:rsidRPr="00E21062">
          <w:rPr>
            <w:rStyle w:val="af6"/>
          </w:rPr>
          <w:t>3.2.7.Сетевой график (дорожная карта) по формированию необходимой системы условий</w:t>
        </w:r>
        <w:r w:rsidR="001D19FB" w:rsidRPr="001E4E25">
          <w:rPr>
            <w:webHidden/>
          </w:rPr>
          <w:tab/>
        </w:r>
      </w:hyperlink>
      <w:r w:rsidR="000B1065">
        <w:t>309</w:t>
      </w:r>
    </w:p>
    <w:p w:rsidR="00352C78" w:rsidRPr="00DF38BB" w:rsidRDefault="00352C78" w:rsidP="00352C78">
      <w:pPr>
        <w:rPr>
          <w:rFonts w:ascii="Times New Roman" w:hAnsi="Times New Roman"/>
          <w:sz w:val="26"/>
          <w:szCs w:val="26"/>
        </w:rPr>
      </w:pPr>
      <w:r>
        <w:t xml:space="preserve">         </w:t>
      </w:r>
      <w:r w:rsidRPr="00DF38BB">
        <w:rPr>
          <w:sz w:val="26"/>
          <w:szCs w:val="26"/>
        </w:rPr>
        <w:t xml:space="preserve">    </w:t>
      </w:r>
      <w:r w:rsidRPr="00DF38BB">
        <w:rPr>
          <w:rFonts w:ascii="Times New Roman" w:hAnsi="Times New Roman"/>
          <w:sz w:val="26"/>
          <w:szCs w:val="26"/>
        </w:rPr>
        <w:t xml:space="preserve"> 3.2.8. Прил</w:t>
      </w:r>
      <w:r w:rsidR="00DF38BB">
        <w:rPr>
          <w:rFonts w:ascii="Times New Roman" w:hAnsi="Times New Roman"/>
          <w:sz w:val="26"/>
          <w:szCs w:val="26"/>
        </w:rPr>
        <w:t>ожения………………………………………………………………</w:t>
      </w:r>
      <w:r w:rsidR="00DF38BB" w:rsidRPr="00DF38BB">
        <w:rPr>
          <w:rFonts w:ascii="Times New Roman" w:hAnsi="Times New Roman"/>
          <w:sz w:val="26"/>
          <w:szCs w:val="26"/>
        </w:rPr>
        <w:t>310</w:t>
      </w:r>
    </w:p>
    <w:p w:rsidR="004116FD" w:rsidRPr="001E4E25" w:rsidRDefault="00B026E3" w:rsidP="000B1065">
      <w:pPr>
        <w:pStyle w:val="33"/>
      </w:pPr>
      <w:r w:rsidRPr="001E4E25">
        <w:fldChar w:fldCharType="end"/>
      </w:r>
      <w:r w:rsidR="004116FD" w:rsidRPr="001E4E25">
        <w:br w:type="page"/>
      </w:r>
    </w:p>
    <w:p w:rsidR="00B540EE" w:rsidRPr="001E4E25" w:rsidRDefault="00FD4BD9" w:rsidP="003A1865">
      <w:pPr>
        <w:pStyle w:val="1"/>
        <w:numPr>
          <w:ilvl w:val="0"/>
          <w:numId w:val="127"/>
        </w:numPr>
        <w:spacing w:before="0" w:line="240" w:lineRule="auto"/>
        <w:rPr>
          <w:rStyle w:val="Zag11"/>
          <w:rFonts w:ascii="Times New Roman" w:eastAsia="@Arial Unicode MS" w:hAnsi="Times New Roman"/>
          <w:b/>
          <w:color w:val="auto"/>
          <w:sz w:val="26"/>
          <w:szCs w:val="26"/>
          <w:lang w:eastAsia="ru-RU"/>
        </w:rPr>
      </w:pPr>
      <w:bookmarkStart w:id="1" w:name="_Toc405145646"/>
      <w:bookmarkStart w:id="2" w:name="_Toc406058975"/>
      <w:bookmarkStart w:id="3" w:name="_Toc409691623"/>
      <w:bookmarkStart w:id="4" w:name="_Toc410653944"/>
      <w:bookmarkStart w:id="5" w:name="_Toc414553125"/>
      <w:r w:rsidRPr="001E4E25">
        <w:rPr>
          <w:rStyle w:val="Zag11"/>
          <w:rFonts w:ascii="Times New Roman" w:eastAsia="@Arial Unicode MS" w:hAnsi="Times New Roman"/>
          <w:b/>
          <w:color w:val="auto"/>
          <w:sz w:val="26"/>
          <w:szCs w:val="26"/>
        </w:rPr>
        <w:lastRenderedPageBreak/>
        <w:t>Целевой раздел</w:t>
      </w:r>
      <w:r w:rsidR="004E11DB">
        <w:rPr>
          <w:rStyle w:val="Zag11"/>
          <w:rFonts w:ascii="Times New Roman" w:eastAsia="@Arial Unicode MS" w:hAnsi="Times New Roman"/>
          <w:b/>
          <w:color w:val="auto"/>
          <w:sz w:val="26"/>
          <w:szCs w:val="26"/>
        </w:rPr>
        <w:t xml:space="preserve"> </w:t>
      </w:r>
      <w:r w:rsidR="00B540EE" w:rsidRPr="001E4E25">
        <w:rPr>
          <w:rFonts w:ascii="Times New Roman" w:hAnsi="Times New Roman"/>
          <w:b/>
          <w:color w:val="auto"/>
          <w:sz w:val="26"/>
          <w:szCs w:val="26"/>
        </w:rPr>
        <w:t>ос</w:t>
      </w:r>
      <w:r w:rsidR="0081481A" w:rsidRPr="001E4E25">
        <w:rPr>
          <w:rFonts w:ascii="Times New Roman" w:hAnsi="Times New Roman"/>
          <w:b/>
          <w:color w:val="auto"/>
          <w:sz w:val="26"/>
          <w:szCs w:val="26"/>
        </w:rPr>
        <w:t>новной образовательной программы</w:t>
      </w:r>
      <w:r w:rsidR="00B540EE" w:rsidRPr="001E4E25">
        <w:rPr>
          <w:rFonts w:ascii="Times New Roman" w:hAnsi="Times New Roman"/>
          <w:b/>
          <w:color w:val="auto"/>
          <w:sz w:val="26"/>
          <w:szCs w:val="26"/>
        </w:rPr>
        <w:t xml:space="preserve"> основного общего образования</w:t>
      </w:r>
      <w:bookmarkEnd w:id="1"/>
      <w:bookmarkEnd w:id="2"/>
      <w:bookmarkEnd w:id="3"/>
      <w:bookmarkEnd w:id="4"/>
      <w:bookmarkEnd w:id="5"/>
    </w:p>
    <w:p w:rsidR="00FD4BD9" w:rsidRPr="001E4E25" w:rsidRDefault="00FD4BD9" w:rsidP="003A1865">
      <w:pPr>
        <w:spacing w:after="0" w:line="240" w:lineRule="auto"/>
        <w:ind w:firstLine="709"/>
        <w:jc w:val="both"/>
        <w:rPr>
          <w:rStyle w:val="Zag11"/>
          <w:rFonts w:ascii="Times New Roman" w:eastAsia="@Arial Unicode MS" w:hAnsi="Times New Roman"/>
          <w:b/>
          <w:sz w:val="26"/>
          <w:szCs w:val="26"/>
        </w:rPr>
      </w:pPr>
    </w:p>
    <w:p w:rsidR="00FD4BD9" w:rsidRPr="001E4E25" w:rsidRDefault="007242D1" w:rsidP="003A1865">
      <w:pPr>
        <w:pStyle w:val="21"/>
        <w:spacing w:line="240" w:lineRule="auto"/>
        <w:rPr>
          <w:rStyle w:val="Zag11"/>
          <w:sz w:val="26"/>
          <w:szCs w:val="26"/>
        </w:rPr>
      </w:pPr>
      <w:bookmarkStart w:id="6" w:name="_Toc409691624"/>
      <w:bookmarkStart w:id="7" w:name="_Toc410653945"/>
      <w:bookmarkStart w:id="8" w:name="_Toc414553126"/>
      <w:r w:rsidRPr="001E4E25">
        <w:rPr>
          <w:rStyle w:val="Zag11"/>
          <w:sz w:val="26"/>
          <w:szCs w:val="26"/>
        </w:rPr>
        <w:t xml:space="preserve">1.1. </w:t>
      </w:r>
      <w:r w:rsidR="00C950DD" w:rsidRPr="001E4E25">
        <w:rPr>
          <w:rStyle w:val="Zag11"/>
          <w:sz w:val="26"/>
          <w:szCs w:val="26"/>
        </w:rPr>
        <w:t xml:space="preserve">Пояснительная  </w:t>
      </w:r>
      <w:r w:rsidR="00FD4BD9" w:rsidRPr="001E4E25">
        <w:rPr>
          <w:rStyle w:val="Zag11"/>
          <w:sz w:val="26"/>
          <w:szCs w:val="26"/>
        </w:rPr>
        <w:t>записка</w:t>
      </w:r>
      <w:bookmarkEnd w:id="6"/>
      <w:bookmarkEnd w:id="7"/>
      <w:bookmarkEnd w:id="8"/>
    </w:p>
    <w:p w:rsidR="004C21D1" w:rsidRPr="001E4E25" w:rsidRDefault="004C21D1" w:rsidP="003A1865">
      <w:pPr>
        <w:pStyle w:val="21"/>
        <w:numPr>
          <w:ilvl w:val="2"/>
          <w:numId w:val="127"/>
        </w:numPr>
        <w:spacing w:line="240" w:lineRule="auto"/>
        <w:ind w:left="0" w:firstLine="709"/>
        <w:rPr>
          <w:rStyle w:val="Zag11"/>
          <w:b w:val="0"/>
          <w:bCs w:val="0"/>
          <w:sz w:val="26"/>
          <w:szCs w:val="26"/>
        </w:rPr>
      </w:pPr>
      <w:bookmarkStart w:id="9" w:name="_Toc410653946"/>
      <w:bookmarkStart w:id="10" w:name="_Toc414553127"/>
      <w:r w:rsidRPr="001E4E25">
        <w:rPr>
          <w:rStyle w:val="Zag11"/>
          <w:sz w:val="26"/>
          <w:szCs w:val="26"/>
        </w:rPr>
        <w:t xml:space="preserve">Цели и задачи реализации </w:t>
      </w:r>
      <w:r w:rsidRPr="001E4E25">
        <w:rPr>
          <w:sz w:val="26"/>
          <w:szCs w:val="26"/>
        </w:rPr>
        <w:t>основной образовательной программы основного общего образования</w:t>
      </w:r>
      <w:bookmarkEnd w:id="9"/>
      <w:bookmarkEnd w:id="10"/>
    </w:p>
    <w:p w:rsidR="001664A0" w:rsidRPr="001664A0" w:rsidRDefault="001664A0" w:rsidP="003A1865">
      <w:pPr>
        <w:tabs>
          <w:tab w:val="left" w:pos="0"/>
        </w:tabs>
        <w:spacing w:after="0" w:line="240" w:lineRule="auto"/>
        <w:ind w:firstLine="567"/>
        <w:jc w:val="both"/>
        <w:rPr>
          <w:rFonts w:ascii="Times New Roman" w:hAnsi="Times New Roman"/>
          <w:b/>
          <w:sz w:val="26"/>
          <w:szCs w:val="26"/>
        </w:rPr>
      </w:pPr>
      <w:r w:rsidRPr="001664A0">
        <w:rPr>
          <w:rFonts w:ascii="Times New Roman" w:hAnsi="Times New Roman"/>
          <w:sz w:val="26"/>
          <w:szCs w:val="26"/>
        </w:rPr>
        <w:t xml:space="preserve">Основная образовательная программа основного общего образования муниципального бюджетного </w:t>
      </w:r>
      <w:r w:rsidR="00076869">
        <w:rPr>
          <w:rFonts w:ascii="Times New Roman" w:hAnsi="Times New Roman"/>
          <w:sz w:val="26"/>
          <w:szCs w:val="26"/>
        </w:rPr>
        <w:t>обще</w:t>
      </w:r>
      <w:r w:rsidRPr="001664A0">
        <w:rPr>
          <w:rFonts w:ascii="Times New Roman" w:hAnsi="Times New Roman"/>
          <w:sz w:val="26"/>
          <w:szCs w:val="26"/>
        </w:rPr>
        <w:t xml:space="preserve">образовательного учреждения </w:t>
      </w:r>
      <w:r w:rsidR="00076869">
        <w:rPr>
          <w:rFonts w:ascii="Times New Roman" w:hAnsi="Times New Roman"/>
          <w:sz w:val="26"/>
          <w:szCs w:val="26"/>
        </w:rPr>
        <w:t>средней общеобразовательной школы №25 им. Героя Советского Союза Остаева А.Е.</w:t>
      </w:r>
      <w:r w:rsidRPr="001664A0">
        <w:rPr>
          <w:rFonts w:ascii="Times New Roman" w:hAnsi="Times New Roman"/>
          <w:sz w:val="26"/>
          <w:szCs w:val="26"/>
        </w:rPr>
        <w:t xml:space="preserve"> </w:t>
      </w:r>
      <w:r w:rsidR="001F1E41">
        <w:rPr>
          <w:rFonts w:ascii="Times New Roman" w:hAnsi="Times New Roman"/>
          <w:sz w:val="26"/>
          <w:szCs w:val="26"/>
        </w:rPr>
        <w:t>(далее- Школа)</w:t>
      </w:r>
      <w:r w:rsidR="00E0520A">
        <w:rPr>
          <w:rFonts w:ascii="Times New Roman" w:hAnsi="Times New Roman"/>
          <w:sz w:val="26"/>
          <w:szCs w:val="26"/>
        </w:rPr>
        <w:t xml:space="preserve"> </w:t>
      </w:r>
      <w:r w:rsidRPr="001664A0">
        <w:rPr>
          <w:rFonts w:ascii="Times New Roman" w:hAnsi="Times New Roman"/>
          <w:sz w:val="26"/>
          <w:szCs w:val="26"/>
        </w:rPr>
        <w:t>разработана в соответствии с:</w:t>
      </w:r>
    </w:p>
    <w:p w:rsidR="001664A0" w:rsidRPr="001664A0" w:rsidRDefault="001664A0" w:rsidP="003A1865">
      <w:pPr>
        <w:tabs>
          <w:tab w:val="left" w:pos="0"/>
        </w:tabs>
        <w:spacing w:after="0" w:line="240" w:lineRule="auto"/>
        <w:ind w:firstLine="567"/>
        <w:jc w:val="both"/>
        <w:rPr>
          <w:rFonts w:ascii="Times New Roman" w:hAnsi="Times New Roman"/>
          <w:b/>
          <w:sz w:val="26"/>
          <w:szCs w:val="26"/>
        </w:rPr>
      </w:pPr>
      <w:r w:rsidRPr="001664A0">
        <w:rPr>
          <w:rFonts w:ascii="Times New Roman" w:hAnsi="Times New Roman"/>
          <w:b/>
          <w:sz w:val="26"/>
          <w:szCs w:val="26"/>
        </w:rPr>
        <w:t>-</w:t>
      </w:r>
      <w:r w:rsidRPr="001664A0">
        <w:rPr>
          <w:rFonts w:ascii="Times New Roman" w:hAnsi="Times New Roman"/>
          <w:sz w:val="26"/>
          <w:szCs w:val="26"/>
        </w:rPr>
        <w:t xml:space="preserve">Федеральным Законом от 29.12.2012 № 273-ФЗ «Об образовании в Российской Федерации»; </w:t>
      </w:r>
    </w:p>
    <w:p w:rsidR="001664A0" w:rsidRPr="001664A0" w:rsidRDefault="001664A0" w:rsidP="003A1865">
      <w:pPr>
        <w:tabs>
          <w:tab w:val="left" w:pos="0"/>
        </w:tabs>
        <w:spacing w:after="0" w:line="240" w:lineRule="auto"/>
        <w:ind w:firstLine="567"/>
        <w:jc w:val="both"/>
        <w:rPr>
          <w:rFonts w:ascii="Times New Roman" w:hAnsi="Times New Roman"/>
          <w:sz w:val="26"/>
          <w:szCs w:val="26"/>
        </w:rPr>
      </w:pPr>
      <w:r w:rsidRPr="001664A0">
        <w:rPr>
          <w:rFonts w:ascii="Times New Roman" w:hAnsi="Times New Roman"/>
          <w:b/>
          <w:sz w:val="26"/>
          <w:szCs w:val="26"/>
        </w:rPr>
        <w:t>-</w:t>
      </w:r>
      <w:r w:rsidRPr="001664A0">
        <w:rPr>
          <w:rFonts w:ascii="Times New Roman" w:hAnsi="Times New Roman"/>
          <w:sz w:val="26"/>
          <w:szCs w:val="26"/>
        </w:rPr>
        <w:t>Федеральным государственным образовательным стандартом основного общего образования (Приказ МОиН РФ № 1897 от 17.12.2010 г.);</w:t>
      </w:r>
    </w:p>
    <w:p w:rsidR="001664A0" w:rsidRPr="001664A0" w:rsidRDefault="001664A0" w:rsidP="003A1865">
      <w:pPr>
        <w:tabs>
          <w:tab w:val="left" w:pos="0"/>
        </w:tabs>
        <w:spacing w:after="0" w:line="240" w:lineRule="auto"/>
        <w:ind w:firstLine="567"/>
        <w:jc w:val="both"/>
        <w:rPr>
          <w:rFonts w:ascii="Times New Roman" w:hAnsi="Times New Roman"/>
          <w:b/>
          <w:sz w:val="26"/>
          <w:szCs w:val="26"/>
        </w:rPr>
      </w:pPr>
      <w:r w:rsidRPr="001664A0">
        <w:rPr>
          <w:rFonts w:ascii="Times New Roman" w:hAnsi="Times New Roman"/>
          <w:b/>
          <w:sz w:val="26"/>
          <w:szCs w:val="26"/>
        </w:rPr>
        <w:t>-</w:t>
      </w:r>
      <w:r w:rsidRPr="001664A0">
        <w:rPr>
          <w:rFonts w:ascii="Times New Roman" w:hAnsi="Times New Roman"/>
          <w:sz w:val="26"/>
          <w:szCs w:val="26"/>
        </w:rPr>
        <w:t>СанПиН, 2.4.2.2821-10 «Санитарно-эпидемиологические требования к условиям и организации обучения в общеобразовательных учреждениях» (утв. Постановлением Главного государственного санитарного врача РФ от 29.12.2010 г. № 189</w:t>
      </w:r>
      <w:r w:rsidR="00E0520A">
        <w:rPr>
          <w:rFonts w:ascii="Times New Roman" w:hAnsi="Times New Roman"/>
          <w:sz w:val="26"/>
          <w:szCs w:val="26"/>
        </w:rPr>
        <w:t>)</w:t>
      </w:r>
      <w:r w:rsidRPr="001664A0">
        <w:rPr>
          <w:rFonts w:ascii="Times New Roman" w:hAnsi="Times New Roman"/>
          <w:sz w:val="26"/>
          <w:szCs w:val="26"/>
        </w:rPr>
        <w:t xml:space="preserve">; </w:t>
      </w:r>
    </w:p>
    <w:p w:rsidR="001664A0" w:rsidRPr="001664A0" w:rsidRDefault="001664A0" w:rsidP="003A1865">
      <w:pPr>
        <w:tabs>
          <w:tab w:val="left" w:pos="0"/>
          <w:tab w:val="left" w:pos="3570"/>
        </w:tabs>
        <w:spacing w:after="0" w:line="240" w:lineRule="auto"/>
        <w:ind w:firstLine="567"/>
        <w:jc w:val="both"/>
        <w:rPr>
          <w:rFonts w:ascii="Times New Roman" w:hAnsi="Times New Roman"/>
          <w:sz w:val="26"/>
          <w:szCs w:val="26"/>
        </w:rPr>
      </w:pPr>
      <w:r w:rsidRPr="001664A0">
        <w:rPr>
          <w:rFonts w:ascii="Times New Roman" w:hAnsi="Times New Roman"/>
          <w:b/>
          <w:sz w:val="26"/>
          <w:szCs w:val="26"/>
        </w:rPr>
        <w:t>-</w:t>
      </w:r>
      <w:r w:rsidR="004E11DB">
        <w:rPr>
          <w:rFonts w:ascii="Times New Roman" w:hAnsi="Times New Roman"/>
          <w:sz w:val="26"/>
          <w:szCs w:val="26"/>
        </w:rPr>
        <w:t>Уставом МБОУ СОШ №37</w:t>
      </w:r>
      <w:r w:rsidRPr="001664A0">
        <w:rPr>
          <w:rFonts w:ascii="Times New Roman" w:hAnsi="Times New Roman"/>
          <w:sz w:val="26"/>
          <w:szCs w:val="26"/>
        </w:rPr>
        <w:t>, Положениями и локальными актами, регулирующими образовательный процесс;</w:t>
      </w:r>
    </w:p>
    <w:p w:rsidR="001664A0" w:rsidRPr="001664A0" w:rsidRDefault="001664A0" w:rsidP="003A1865">
      <w:pPr>
        <w:tabs>
          <w:tab w:val="left" w:pos="0"/>
          <w:tab w:val="left" w:pos="3570"/>
        </w:tabs>
        <w:spacing w:after="0" w:line="240" w:lineRule="auto"/>
        <w:ind w:firstLine="567"/>
        <w:jc w:val="both"/>
        <w:rPr>
          <w:rFonts w:ascii="Times New Roman" w:hAnsi="Times New Roman"/>
          <w:sz w:val="26"/>
          <w:szCs w:val="26"/>
        </w:rPr>
      </w:pPr>
      <w:r w:rsidRPr="001664A0">
        <w:rPr>
          <w:rFonts w:ascii="Times New Roman" w:hAnsi="Times New Roman"/>
          <w:sz w:val="26"/>
          <w:szCs w:val="26"/>
        </w:rPr>
        <w:t>- Примерной основной образовательной программой основного общего образования</w:t>
      </w:r>
      <w:r w:rsidR="001F1E41">
        <w:rPr>
          <w:rFonts w:ascii="Times New Roman" w:hAnsi="Times New Roman"/>
          <w:sz w:val="26"/>
          <w:szCs w:val="26"/>
        </w:rPr>
        <w:t>.</w:t>
      </w:r>
    </w:p>
    <w:p w:rsidR="001664A0" w:rsidRPr="001664A0" w:rsidRDefault="001664A0" w:rsidP="003A1865">
      <w:pPr>
        <w:pStyle w:val="afffa"/>
        <w:tabs>
          <w:tab w:val="left" w:pos="0"/>
        </w:tabs>
        <w:spacing w:line="240" w:lineRule="auto"/>
        <w:ind w:firstLine="567"/>
        <w:rPr>
          <w:sz w:val="26"/>
          <w:szCs w:val="26"/>
        </w:rPr>
      </w:pPr>
      <w:r w:rsidRPr="001664A0">
        <w:rPr>
          <w:sz w:val="26"/>
          <w:szCs w:val="26"/>
        </w:rPr>
        <w:t>Основная образовательная программа  основного об</w:t>
      </w:r>
      <w:r w:rsidRPr="001664A0">
        <w:rPr>
          <w:sz w:val="26"/>
          <w:szCs w:val="26"/>
        </w:rPr>
        <w:softHyphen/>
        <w:t xml:space="preserve">щего образования  МБОУ </w:t>
      </w:r>
      <w:r w:rsidR="004E11DB">
        <w:rPr>
          <w:sz w:val="26"/>
          <w:szCs w:val="26"/>
        </w:rPr>
        <w:t>СОШ №37</w:t>
      </w:r>
      <w:r w:rsidR="001F1E41">
        <w:rPr>
          <w:sz w:val="26"/>
          <w:szCs w:val="26"/>
        </w:rPr>
        <w:t xml:space="preserve"> </w:t>
      </w:r>
      <w:r w:rsidRPr="001664A0">
        <w:rPr>
          <w:sz w:val="26"/>
          <w:szCs w:val="26"/>
        </w:rPr>
        <w:t>нацелена на обеспечение  выполнения требований  ФГОС ООО, определяя  содер</w:t>
      </w:r>
      <w:r w:rsidRPr="001664A0">
        <w:rPr>
          <w:sz w:val="26"/>
          <w:szCs w:val="26"/>
        </w:rPr>
        <w:softHyphen/>
        <w:t>жание и организацию образовательного процесса на ступени основного  общего образования и направ</w:t>
      </w:r>
      <w:r w:rsidRPr="001664A0">
        <w:rPr>
          <w:sz w:val="26"/>
          <w:szCs w:val="26"/>
        </w:rPr>
        <w:softHyphen/>
        <w:t>лена на формирование общей культуры обучающих</w:t>
      </w:r>
      <w:r w:rsidRPr="001664A0">
        <w:rPr>
          <w:sz w:val="26"/>
          <w:szCs w:val="26"/>
        </w:rPr>
        <w:softHyphen/>
        <w:t>ся, их духовно-нравственное, социальное, личностное и интеллектуальное развитие, самосовершенствование, обеспечивающие   социальную  успешность, разви</w:t>
      </w:r>
      <w:r w:rsidRPr="001664A0">
        <w:rPr>
          <w:sz w:val="26"/>
          <w:szCs w:val="26"/>
        </w:rPr>
        <w:softHyphen/>
        <w:t>тие творческих способностей, сохранение и укрепление здоровья.</w:t>
      </w:r>
    </w:p>
    <w:p w:rsidR="001664A0" w:rsidRPr="001664A0" w:rsidRDefault="001664A0" w:rsidP="003A1865">
      <w:pPr>
        <w:tabs>
          <w:tab w:val="left" w:pos="0"/>
        </w:tabs>
        <w:spacing w:after="0" w:line="240" w:lineRule="auto"/>
        <w:ind w:firstLine="567"/>
        <w:jc w:val="both"/>
        <w:rPr>
          <w:rFonts w:ascii="Times New Roman" w:hAnsi="Times New Roman"/>
          <w:sz w:val="26"/>
          <w:szCs w:val="26"/>
        </w:rPr>
      </w:pPr>
      <w:r w:rsidRPr="001664A0">
        <w:rPr>
          <w:rFonts w:ascii="Times New Roman" w:hAnsi="Times New Roman"/>
          <w:sz w:val="26"/>
          <w:szCs w:val="26"/>
        </w:rPr>
        <w:t xml:space="preserve">Образовательная программа основного общего образования создана с учетом особенностей и традиций учреждения, предоставляющих большие возможности обучающимся в развитии  интеллектуального и творческого потенциалов личности, в первую очередь лингвистической  направленности  как в урочной, так и во внеурочной деятельности, а </w:t>
      </w:r>
      <w:r w:rsidRPr="001664A0">
        <w:rPr>
          <w:rStyle w:val="Zag11"/>
          <w:rFonts w:ascii="Times New Roman" w:hAnsi="Times New Roman"/>
          <w:sz w:val="26"/>
          <w:szCs w:val="26"/>
        </w:rPr>
        <w:t xml:space="preserve">также с учетом  образовательных потребностей и запросов участников образовательного процесса </w:t>
      </w:r>
      <w:r w:rsidRPr="001664A0">
        <w:rPr>
          <w:rFonts w:ascii="Times New Roman" w:hAnsi="Times New Roman"/>
          <w:sz w:val="26"/>
          <w:szCs w:val="26"/>
        </w:rPr>
        <w:t xml:space="preserve">(см. раздел 3). </w:t>
      </w:r>
    </w:p>
    <w:p w:rsidR="001664A0" w:rsidRPr="001664A0" w:rsidRDefault="001664A0" w:rsidP="003A1865">
      <w:pPr>
        <w:tabs>
          <w:tab w:val="left" w:pos="0"/>
        </w:tabs>
        <w:spacing w:after="0" w:line="240" w:lineRule="auto"/>
        <w:ind w:firstLine="567"/>
        <w:jc w:val="both"/>
        <w:rPr>
          <w:rFonts w:ascii="Times New Roman" w:hAnsi="Times New Roman"/>
          <w:sz w:val="26"/>
          <w:szCs w:val="26"/>
        </w:rPr>
      </w:pPr>
      <w:r w:rsidRPr="001664A0">
        <w:rPr>
          <w:rFonts w:ascii="Times New Roman" w:hAnsi="Times New Roman"/>
          <w:sz w:val="26"/>
          <w:szCs w:val="26"/>
        </w:rPr>
        <w:t xml:space="preserve"> Образовательная программа </w:t>
      </w:r>
      <w:r w:rsidR="001F1E41">
        <w:rPr>
          <w:rFonts w:ascii="Times New Roman" w:hAnsi="Times New Roman"/>
          <w:sz w:val="26"/>
          <w:szCs w:val="26"/>
        </w:rPr>
        <w:t>Школы</w:t>
      </w:r>
      <w:r w:rsidRPr="001664A0">
        <w:rPr>
          <w:rFonts w:ascii="Times New Roman" w:hAnsi="Times New Roman"/>
          <w:sz w:val="26"/>
          <w:szCs w:val="26"/>
        </w:rPr>
        <w:t xml:space="preserve"> включает в себя мероприятия, направленные на удовлетворение социального заказа  учащихся и их родителей (законных представителей), установленного на основе  всестороннего изучения  потребностей участников образовательного процесса. Диагностика и мониторинг социального заказа родителей (законных представителей обучающихся) гимназии позволили  выявить основные запросы социума и на их основе создать модель образовательного пространства.</w:t>
      </w:r>
    </w:p>
    <w:p w:rsidR="00513C0E" w:rsidRPr="001664A0" w:rsidRDefault="00513C0E" w:rsidP="003A1865">
      <w:pPr>
        <w:spacing w:after="0" w:line="240" w:lineRule="auto"/>
        <w:ind w:firstLine="709"/>
        <w:jc w:val="both"/>
        <w:rPr>
          <w:rStyle w:val="Zag11"/>
          <w:rFonts w:ascii="Times New Roman" w:eastAsia="@Arial Unicode MS" w:hAnsi="Times New Roman"/>
          <w:b/>
          <w:sz w:val="26"/>
          <w:szCs w:val="26"/>
        </w:rPr>
      </w:pPr>
      <w:r w:rsidRPr="00CB23AE">
        <w:rPr>
          <w:rStyle w:val="2Arial3"/>
          <w:rFonts w:ascii="Times New Roman" w:eastAsia="Calibri" w:hAnsi="Times New Roman" w:cs="Times New Roman"/>
          <w:sz w:val="26"/>
          <w:szCs w:val="26"/>
        </w:rPr>
        <w:t>Основная цель</w:t>
      </w:r>
      <w:r w:rsidR="001F1E41">
        <w:rPr>
          <w:rStyle w:val="2Arial3"/>
          <w:rFonts w:ascii="Times New Roman" w:eastAsia="Calibri" w:hAnsi="Times New Roman" w:cs="Times New Roman"/>
          <w:sz w:val="26"/>
          <w:szCs w:val="26"/>
        </w:rPr>
        <w:t xml:space="preserve"> </w:t>
      </w:r>
      <w:r w:rsidR="001F1E41" w:rsidRPr="001F1E41">
        <w:rPr>
          <w:rFonts w:ascii="Times New Roman" w:hAnsi="Times New Roman"/>
          <w:b/>
          <w:sz w:val="26"/>
          <w:szCs w:val="26"/>
        </w:rPr>
        <w:t>Школы</w:t>
      </w:r>
      <w:r w:rsidRPr="001F1E41">
        <w:rPr>
          <w:rStyle w:val="2Arial3"/>
          <w:rFonts w:ascii="Times New Roman" w:eastAsia="Calibri" w:hAnsi="Times New Roman" w:cs="Times New Roman"/>
          <w:b w:val="0"/>
          <w:sz w:val="26"/>
          <w:szCs w:val="26"/>
        </w:rPr>
        <w:t>:</w:t>
      </w:r>
      <w:r w:rsidRPr="001664A0">
        <w:rPr>
          <w:rStyle w:val="2Arial3"/>
          <w:rFonts w:ascii="Times New Roman" w:eastAsia="Calibri" w:hAnsi="Times New Roman" w:cs="Times New Roman"/>
          <w:b w:val="0"/>
          <w:sz w:val="26"/>
          <w:szCs w:val="26"/>
        </w:rPr>
        <w:t xml:space="preserve"> создание условий для формирования компетентной личности,  </w:t>
      </w:r>
      <w:r w:rsidRPr="0018641D">
        <w:rPr>
          <w:rStyle w:val="2Arial3"/>
          <w:rFonts w:ascii="Times New Roman" w:eastAsia="Calibri" w:hAnsi="Times New Roman" w:cs="Times New Roman"/>
          <w:sz w:val="26"/>
          <w:szCs w:val="26"/>
        </w:rPr>
        <w:t>готовой</w:t>
      </w:r>
      <w:r w:rsidRPr="001664A0">
        <w:rPr>
          <w:rStyle w:val="2Arial3"/>
          <w:rFonts w:ascii="Times New Roman" w:eastAsia="Calibri" w:hAnsi="Times New Roman" w:cs="Times New Roman"/>
          <w:b w:val="0"/>
          <w:sz w:val="26"/>
          <w:szCs w:val="26"/>
        </w:rPr>
        <w:t xml:space="preserve"> к самореализации в различных сферах жизнедеятельности и изменяющихся  социально-экономических условиях на основе разностороннего ее развития, способной к реализации своего интеллектуального творческого потенциала </w:t>
      </w:r>
      <w:r w:rsidRPr="0018641D">
        <w:rPr>
          <w:rStyle w:val="2Arial3"/>
          <w:rFonts w:ascii="Times New Roman" w:eastAsia="Calibri" w:hAnsi="Times New Roman" w:cs="Times New Roman"/>
          <w:sz w:val="26"/>
          <w:szCs w:val="26"/>
        </w:rPr>
        <w:t>готовой</w:t>
      </w:r>
      <w:r w:rsidRPr="001664A0">
        <w:rPr>
          <w:rStyle w:val="2Arial3"/>
          <w:rFonts w:ascii="Times New Roman" w:eastAsia="Calibri" w:hAnsi="Times New Roman" w:cs="Times New Roman"/>
          <w:b w:val="0"/>
          <w:sz w:val="26"/>
          <w:szCs w:val="26"/>
        </w:rPr>
        <w:t xml:space="preserve"> к гражданскому и профессиональному самоопределению</w:t>
      </w:r>
      <w:r w:rsidRPr="001664A0">
        <w:rPr>
          <w:rStyle w:val="Zag11"/>
          <w:rFonts w:ascii="Times New Roman" w:eastAsia="@Arial Unicode MS" w:hAnsi="Times New Roman"/>
          <w:b/>
          <w:sz w:val="26"/>
          <w:szCs w:val="26"/>
        </w:rPr>
        <w:t>.</w:t>
      </w:r>
    </w:p>
    <w:p w:rsidR="00B540EE" w:rsidRPr="001664A0" w:rsidRDefault="00B540EE" w:rsidP="003A1865">
      <w:pPr>
        <w:spacing w:after="0" w:line="240" w:lineRule="auto"/>
        <w:ind w:firstLine="709"/>
        <w:jc w:val="both"/>
        <w:rPr>
          <w:rStyle w:val="Zag11"/>
          <w:rFonts w:ascii="Times New Roman" w:eastAsia="@Arial Unicode MS" w:hAnsi="Times New Roman"/>
          <w:sz w:val="26"/>
          <w:szCs w:val="26"/>
          <w:lang w:eastAsia="ru-RU"/>
        </w:rPr>
      </w:pPr>
      <w:r w:rsidRPr="001664A0">
        <w:rPr>
          <w:rStyle w:val="Zag11"/>
          <w:rFonts w:ascii="Times New Roman" w:eastAsia="@Arial Unicode MS" w:hAnsi="Times New Roman"/>
          <w:b/>
          <w:sz w:val="26"/>
          <w:szCs w:val="26"/>
        </w:rPr>
        <w:t>Целями реализации</w:t>
      </w:r>
      <w:r w:rsidRPr="001664A0">
        <w:rPr>
          <w:rStyle w:val="Zag11"/>
          <w:rFonts w:ascii="Times New Roman" w:eastAsia="@Arial Unicode MS" w:hAnsi="Times New Roman"/>
          <w:sz w:val="26"/>
          <w:szCs w:val="26"/>
        </w:rPr>
        <w:t xml:space="preserve"> основной образовательной программы основного общего образования являются: </w:t>
      </w:r>
    </w:p>
    <w:p w:rsidR="00B540EE" w:rsidRPr="001E4E25" w:rsidRDefault="001F1E41"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д</w:t>
      </w:r>
      <w:r w:rsidR="00815183" w:rsidRPr="001E4E25">
        <w:rPr>
          <w:rStyle w:val="Zag11"/>
          <w:rFonts w:ascii="Times New Roman" w:eastAsia="@Arial Unicode MS" w:hAnsi="Times New Roman"/>
          <w:sz w:val="26"/>
          <w:szCs w:val="26"/>
        </w:rPr>
        <w:t>остижение</w:t>
      </w:r>
      <w:r>
        <w:rPr>
          <w:rStyle w:val="Zag11"/>
          <w:rFonts w:ascii="Times New Roman" w:eastAsia="@Arial Unicode MS" w:hAnsi="Times New Roman"/>
          <w:sz w:val="26"/>
          <w:szCs w:val="26"/>
        </w:rPr>
        <w:t xml:space="preserve"> </w:t>
      </w:r>
      <w:r w:rsidR="00815183" w:rsidRPr="001E4E25">
        <w:rPr>
          <w:rStyle w:val="Zag11"/>
          <w:rFonts w:ascii="Times New Roman" w:eastAsia="@Arial Unicode MS" w:hAnsi="Times New Roman"/>
          <w:sz w:val="26"/>
          <w:szCs w:val="26"/>
        </w:rPr>
        <w:t xml:space="preserve">выпускниками </w:t>
      </w:r>
      <w:r w:rsidR="00B540EE" w:rsidRPr="001E4E25">
        <w:rPr>
          <w:rStyle w:val="Zag11"/>
          <w:rFonts w:ascii="Times New Roman" w:eastAsia="@Arial Unicode MS" w:hAnsi="Times New Roman"/>
          <w:sz w:val="26"/>
          <w:szCs w:val="26"/>
        </w:rPr>
        <w:t>планируемых результатов</w:t>
      </w:r>
      <w:r w:rsidR="006C643D" w:rsidRPr="001E4E25">
        <w:rPr>
          <w:rStyle w:val="Zag11"/>
          <w:rFonts w:ascii="Times New Roman" w:eastAsia="@Arial Unicode MS" w:hAnsi="Times New Roman"/>
          <w:sz w:val="26"/>
          <w:szCs w:val="26"/>
        </w:rPr>
        <w:t>:</w:t>
      </w:r>
      <w:r w:rsidR="00B540EE" w:rsidRPr="001E4E25">
        <w:rPr>
          <w:rStyle w:val="Zag11"/>
          <w:rFonts w:ascii="Times New Roman" w:eastAsia="@Arial Unicode MS" w:hAnsi="Times New Roman"/>
          <w:sz w:val="26"/>
          <w:szCs w:val="26"/>
        </w:rPr>
        <w:t xml:space="preserve"> знаний, умений, навыков, компетенций и компетентностей, определяемых личностными, семейными, </w:t>
      </w:r>
      <w:r w:rsidR="00B540EE" w:rsidRPr="001E4E25">
        <w:rPr>
          <w:rStyle w:val="Zag11"/>
          <w:rFonts w:ascii="Times New Roman" w:eastAsia="@Arial Unicode MS" w:hAnsi="Times New Roman"/>
          <w:sz w:val="26"/>
          <w:szCs w:val="26"/>
        </w:rPr>
        <w:lastRenderedPageBreak/>
        <w:t xml:space="preserve">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1E4E25" w:rsidRDefault="00B540EE" w:rsidP="003A1865">
      <w:pPr>
        <w:widowControl w:val="0"/>
        <w:numPr>
          <w:ilvl w:val="0"/>
          <w:numId w:val="28"/>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становление и развитие личности обучающегося в ее самобытности, уникальности, неповторимости.</w:t>
      </w:r>
    </w:p>
    <w:p w:rsidR="00815183" w:rsidRPr="001E4E25" w:rsidRDefault="00B540EE" w:rsidP="003A1865">
      <w:pPr>
        <w:spacing w:after="0" w:line="240" w:lineRule="auto"/>
        <w:ind w:firstLine="709"/>
        <w:jc w:val="both"/>
        <w:rPr>
          <w:rStyle w:val="Zag11"/>
          <w:rFonts w:ascii="Times New Roman" w:eastAsia="@Arial Unicode MS" w:hAnsi="Times New Roman"/>
          <w:b/>
          <w:bCs/>
          <w:noProof/>
          <w:sz w:val="26"/>
          <w:szCs w:val="26"/>
          <w:lang w:eastAsia="ru-RU"/>
        </w:rPr>
      </w:pPr>
      <w:r w:rsidRPr="001E4E25">
        <w:rPr>
          <w:rStyle w:val="Zag11"/>
          <w:rFonts w:ascii="Times New Roman" w:eastAsia="@Arial Unicode MS" w:hAnsi="Times New Roman"/>
          <w:b/>
          <w:sz w:val="26"/>
          <w:szCs w:val="26"/>
        </w:rPr>
        <w:t xml:space="preserve">Достижение поставленных целей </w:t>
      </w:r>
      <w:r w:rsidRPr="001E4E25">
        <w:rPr>
          <w:rStyle w:val="Zag11"/>
          <w:rFonts w:ascii="Times New Roman" w:eastAsia="@Arial Unicode MS" w:hAnsi="Times New Roman"/>
          <w:sz w:val="26"/>
          <w:szCs w:val="26"/>
        </w:rPr>
        <w:t>приразработке и реализации образовательной организацией основной образовательной программы основного общего образования</w:t>
      </w:r>
      <w:r w:rsidRPr="001E4E25">
        <w:rPr>
          <w:rStyle w:val="Zag11"/>
          <w:rFonts w:ascii="Times New Roman" w:eastAsia="@Arial Unicode MS" w:hAnsi="Times New Roman"/>
          <w:b/>
          <w:sz w:val="26"/>
          <w:szCs w:val="26"/>
        </w:rPr>
        <w:t xml:space="preserve"> предусматривает решение следующих основных задач</w:t>
      </w:r>
      <w:r w:rsidRPr="001E4E25">
        <w:rPr>
          <w:rStyle w:val="Zag11"/>
          <w:rFonts w:ascii="Times New Roman" w:eastAsia="@Arial Unicode MS" w:hAnsi="Times New Roman"/>
          <w:sz w:val="26"/>
          <w:szCs w:val="26"/>
        </w:rPr>
        <w:t>:</w:t>
      </w:r>
    </w:p>
    <w:p w:rsidR="00815183" w:rsidRPr="001E4E25" w:rsidRDefault="0018641D"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Pr>
          <w:rStyle w:val="Zag11"/>
          <w:rFonts w:ascii="Times New Roman" w:eastAsia="@Arial Unicode MS" w:hAnsi="Times New Roman"/>
          <w:sz w:val="26"/>
          <w:szCs w:val="26"/>
        </w:rPr>
        <w:t xml:space="preserve"> соответствие</w:t>
      </w:r>
      <w:r w:rsidR="00815183" w:rsidRPr="001E4E25">
        <w:rPr>
          <w:rStyle w:val="Zag11"/>
          <w:rFonts w:ascii="Times New Roman" w:eastAsia="@Arial Unicode MS" w:hAnsi="Times New Roman"/>
          <w:sz w:val="26"/>
          <w:szCs w:val="26"/>
        </w:rPr>
        <w:t xml:space="preserve">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обеспечение преемственности начального общего, основного общего, среднего общего образования;</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обеспечение доступности получения качественного основного общего образования, достижени</w:t>
      </w:r>
      <w:r w:rsidR="00353937" w:rsidRPr="001E4E25">
        <w:rPr>
          <w:rStyle w:val="Zag11"/>
          <w:rFonts w:ascii="Times New Roman" w:eastAsia="@Arial Unicode MS" w:hAnsi="Times New Roman"/>
          <w:sz w:val="26"/>
          <w:szCs w:val="26"/>
        </w:rPr>
        <w:t>е</w:t>
      </w:r>
      <w:r w:rsidRPr="001E4E25">
        <w:rPr>
          <w:rStyle w:val="Zag11"/>
          <w:rFonts w:ascii="Times New Roman" w:eastAsia="@Arial Unicode MS" w:hAnsi="Times New Roman"/>
          <w:sz w:val="26"/>
          <w:szCs w:val="26"/>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E4E25">
        <w:rPr>
          <w:rStyle w:val="Zag11"/>
          <w:rFonts w:ascii="Times New Roman" w:eastAsia="@Arial Unicode MS" w:hAnsi="Times New Roman"/>
          <w:sz w:val="26"/>
          <w:szCs w:val="26"/>
        </w:rPr>
        <w:t>ОВЗ</w:t>
      </w:r>
      <w:r w:rsidRPr="001E4E25">
        <w:rPr>
          <w:rStyle w:val="Zag11"/>
          <w:rFonts w:ascii="Times New Roman" w:eastAsia="@Arial Unicode MS" w:hAnsi="Times New Roman"/>
          <w:sz w:val="26"/>
          <w:szCs w:val="26"/>
        </w:rPr>
        <w:t>;</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взаимодействие образовательной организации при реализации основной образовательной программы с социальными партнерами;</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 xml:space="preserve">выявление и развитие способностей обучающихся, в том числе </w:t>
      </w:r>
      <w:r w:rsidR="00277366" w:rsidRPr="001E4E25">
        <w:rPr>
          <w:rStyle w:val="Zag11"/>
          <w:rFonts w:ascii="Times New Roman" w:eastAsia="@Arial Unicode MS" w:hAnsi="Times New Roman"/>
          <w:sz w:val="26"/>
          <w:szCs w:val="26"/>
        </w:rPr>
        <w:t>детей</w:t>
      </w:r>
      <w:r w:rsidR="006F3B39" w:rsidRPr="001E4E25">
        <w:rPr>
          <w:rStyle w:val="Zag11"/>
          <w:rFonts w:ascii="Times New Roman" w:eastAsia="@Arial Unicode MS" w:hAnsi="Times New Roman"/>
          <w:sz w:val="26"/>
          <w:szCs w:val="26"/>
        </w:rPr>
        <w:t>, проявивших выдающиеся способности</w:t>
      </w:r>
      <w:r w:rsidRPr="001E4E25">
        <w:rPr>
          <w:rStyle w:val="Zag11"/>
          <w:rFonts w:ascii="Times New Roman" w:eastAsia="@Arial Unicode MS" w:hAnsi="Times New Roman"/>
          <w:sz w:val="26"/>
          <w:szCs w:val="26"/>
        </w:rPr>
        <w:t xml:space="preserve">, детей с </w:t>
      </w:r>
      <w:r w:rsidR="000D18F7" w:rsidRPr="001E4E25">
        <w:rPr>
          <w:rStyle w:val="Zag11"/>
          <w:rFonts w:ascii="Times New Roman" w:eastAsia="@Arial Unicode MS" w:hAnsi="Times New Roman"/>
          <w:sz w:val="26"/>
          <w:szCs w:val="26"/>
        </w:rPr>
        <w:t>ОВЗ</w:t>
      </w:r>
      <w:r w:rsidRPr="001E4E25">
        <w:rPr>
          <w:rStyle w:val="Zag11"/>
          <w:rFonts w:ascii="Times New Roman" w:eastAsia="@Arial Unicode MS" w:hAnsi="Times New Roman"/>
          <w:sz w:val="26"/>
          <w:szCs w:val="26"/>
        </w:rPr>
        <w:t xml:space="preserve"> и инвалидов, их </w:t>
      </w:r>
      <w:r w:rsidR="00815183" w:rsidRPr="001E4E25">
        <w:rPr>
          <w:rStyle w:val="Zag11"/>
          <w:rFonts w:ascii="Times New Roman" w:eastAsia="@Arial Unicode MS" w:hAnsi="Times New Roman"/>
          <w:sz w:val="26"/>
          <w:szCs w:val="26"/>
        </w:rPr>
        <w:t>интересов</w:t>
      </w:r>
      <w:r w:rsidRPr="001E4E25">
        <w:rPr>
          <w:rStyle w:val="Zag11"/>
          <w:rFonts w:ascii="Times New Roman" w:eastAsia="@Arial Unicode MS" w:hAnsi="Times New Roman"/>
          <w:sz w:val="26"/>
          <w:szCs w:val="26"/>
        </w:rPr>
        <w:t xml:space="preserve"> через систему клубов, секций, студий и кружков, общественно полезн</w:t>
      </w:r>
      <w:r w:rsidR="005D39F5" w:rsidRPr="001E4E25">
        <w:rPr>
          <w:rStyle w:val="Zag11"/>
          <w:rFonts w:ascii="Times New Roman" w:eastAsia="@Arial Unicode MS" w:hAnsi="Times New Roman"/>
          <w:sz w:val="26"/>
          <w:szCs w:val="26"/>
        </w:rPr>
        <w:t>ую</w:t>
      </w:r>
      <w:r w:rsidRPr="001E4E25">
        <w:rPr>
          <w:rStyle w:val="Zag11"/>
          <w:rFonts w:ascii="Times New Roman" w:eastAsia="@Arial Unicode MS" w:hAnsi="Times New Roman"/>
          <w:sz w:val="26"/>
          <w:szCs w:val="26"/>
        </w:rPr>
        <w:t xml:space="preserve"> деятельност</w:t>
      </w:r>
      <w:r w:rsidR="005D39F5" w:rsidRPr="001E4E25">
        <w:rPr>
          <w:rStyle w:val="Zag11"/>
          <w:rFonts w:ascii="Times New Roman" w:eastAsia="@Arial Unicode MS" w:hAnsi="Times New Roman"/>
          <w:sz w:val="26"/>
          <w:szCs w:val="26"/>
        </w:rPr>
        <w:t>ь</w:t>
      </w:r>
      <w:r w:rsidRPr="001E4E25">
        <w:rPr>
          <w:rStyle w:val="Zag11"/>
          <w:rFonts w:ascii="Times New Roman" w:eastAsia="@Arial Unicode MS" w:hAnsi="Times New Roman"/>
          <w:sz w:val="26"/>
          <w:szCs w:val="26"/>
        </w:rPr>
        <w:t>, в том числе с использованием возможностей образовательных организаций дополнительного образования;</w:t>
      </w:r>
    </w:p>
    <w:p w:rsidR="00B540EE" w:rsidRPr="001E4E25" w:rsidRDefault="00815183"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 xml:space="preserve">организацию </w:t>
      </w:r>
      <w:r w:rsidR="00B540EE" w:rsidRPr="001E4E25">
        <w:rPr>
          <w:rStyle w:val="Zag11"/>
          <w:rFonts w:ascii="Times New Roman" w:eastAsia="@Arial Unicode MS" w:hAnsi="Times New Roman"/>
          <w:sz w:val="26"/>
          <w:szCs w:val="26"/>
        </w:rPr>
        <w:t>интеллектуальных и творческих соревнований, научно-технического творчества, проектной и учебно-исследовательской деятельности;</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сохранение</w:t>
      </w:r>
      <w:r w:rsidRPr="001E4E25">
        <w:rPr>
          <w:rFonts w:ascii="Times New Roman" w:hAnsi="Times New Roman"/>
          <w:sz w:val="26"/>
          <w:szCs w:val="26"/>
        </w:rPr>
        <w:t xml:space="preserve"> и укрепление физического, психологического и социального здоровья обучающихся</w:t>
      </w:r>
      <w:r w:rsidRPr="001E4E25">
        <w:rPr>
          <w:rStyle w:val="Zag11"/>
          <w:rFonts w:ascii="Times New Roman" w:eastAsia="@Arial Unicode MS" w:hAnsi="Times New Roman"/>
          <w:sz w:val="26"/>
          <w:szCs w:val="26"/>
        </w:rPr>
        <w:t>, обеспечение их безопасности.</w:t>
      </w:r>
    </w:p>
    <w:p w:rsidR="004F4AEB" w:rsidRPr="001E4E25" w:rsidRDefault="004F4AEB" w:rsidP="003A1865">
      <w:pPr>
        <w:pStyle w:val="21"/>
        <w:numPr>
          <w:ilvl w:val="2"/>
          <w:numId w:val="127"/>
        </w:numPr>
        <w:spacing w:line="240" w:lineRule="auto"/>
        <w:ind w:left="0" w:firstLine="709"/>
        <w:rPr>
          <w:rStyle w:val="Zag11"/>
          <w:b w:val="0"/>
          <w:sz w:val="26"/>
          <w:szCs w:val="26"/>
        </w:rPr>
      </w:pPr>
      <w:bookmarkStart w:id="11" w:name="_Toc414553128"/>
      <w:r w:rsidRPr="001E4E25">
        <w:rPr>
          <w:rStyle w:val="Zag11"/>
          <w:sz w:val="26"/>
          <w:szCs w:val="26"/>
        </w:rPr>
        <w:t>Принципы и подходы к формированию образовательной программы основного общего образования</w:t>
      </w:r>
      <w:bookmarkEnd w:id="11"/>
    </w:p>
    <w:p w:rsidR="00B540EE" w:rsidRPr="001E4E25" w:rsidRDefault="00B540EE" w:rsidP="003A1865">
      <w:pPr>
        <w:spacing w:after="0" w:line="240" w:lineRule="auto"/>
        <w:ind w:firstLine="709"/>
        <w:jc w:val="both"/>
        <w:rPr>
          <w:rStyle w:val="Zag11"/>
          <w:rFonts w:ascii="Times New Roman" w:eastAsia="@Arial Unicode MS" w:hAnsi="Times New Roman"/>
          <w:sz w:val="26"/>
          <w:szCs w:val="26"/>
        </w:rPr>
      </w:pPr>
      <w:r w:rsidRPr="001E4E25">
        <w:rPr>
          <w:rStyle w:val="Zag11"/>
          <w:rFonts w:ascii="Times New Roman" w:eastAsia="@Arial Unicode MS" w:hAnsi="Times New Roman"/>
          <w:b/>
          <w:sz w:val="26"/>
          <w:szCs w:val="26"/>
        </w:rPr>
        <w:t>Методологической основой ФГОС является системно-деятельностный подход</w:t>
      </w:r>
      <w:r w:rsidRPr="001E4E25">
        <w:rPr>
          <w:rStyle w:val="Zag11"/>
          <w:rFonts w:ascii="Times New Roman" w:eastAsia="@Arial Unicode MS" w:hAnsi="Times New Roman"/>
          <w:sz w:val="26"/>
          <w:szCs w:val="26"/>
        </w:rPr>
        <w:t>, который предполагает:</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E4E25" w:rsidRDefault="00B540EE" w:rsidP="003A1865">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 xml:space="preserve">разнообразие индивидуальных образовательных траекторий и индивидуального развития каждого обучающегося, в том числе </w:t>
      </w:r>
      <w:r w:rsidR="00277366" w:rsidRPr="001E4E25">
        <w:rPr>
          <w:rStyle w:val="Zag11"/>
          <w:rFonts w:ascii="Times New Roman" w:eastAsia="@Arial Unicode MS" w:hAnsi="Times New Roman"/>
          <w:sz w:val="26"/>
          <w:szCs w:val="26"/>
        </w:rPr>
        <w:t>детей</w:t>
      </w:r>
      <w:r w:rsidR="006F3B39" w:rsidRPr="001E4E25">
        <w:rPr>
          <w:rStyle w:val="Zag11"/>
          <w:rFonts w:ascii="Times New Roman" w:eastAsia="@Arial Unicode MS" w:hAnsi="Times New Roman"/>
          <w:sz w:val="26"/>
          <w:szCs w:val="26"/>
        </w:rPr>
        <w:t>, проявивших выдающиеся способности</w:t>
      </w:r>
      <w:r w:rsidRPr="001E4E25">
        <w:rPr>
          <w:rStyle w:val="Zag11"/>
          <w:rFonts w:ascii="Times New Roman" w:eastAsia="@Arial Unicode MS" w:hAnsi="Times New Roman"/>
          <w:sz w:val="26"/>
          <w:szCs w:val="26"/>
        </w:rPr>
        <w:t xml:space="preserve">, детей-инвалидов и детей с </w:t>
      </w:r>
      <w:r w:rsidR="000D18F7" w:rsidRPr="001E4E25">
        <w:rPr>
          <w:rStyle w:val="Zag11"/>
          <w:rFonts w:ascii="Times New Roman" w:eastAsia="@Arial Unicode MS" w:hAnsi="Times New Roman"/>
          <w:sz w:val="26"/>
          <w:szCs w:val="26"/>
        </w:rPr>
        <w:t>ОВЗ</w:t>
      </w:r>
      <w:r w:rsidRPr="001E4E25">
        <w:rPr>
          <w:rStyle w:val="Zag11"/>
          <w:rFonts w:ascii="Times New Roman" w:eastAsia="@Arial Unicode MS" w:hAnsi="Times New Roman"/>
          <w:sz w:val="26"/>
          <w:szCs w:val="26"/>
        </w:rPr>
        <w:t>.</w:t>
      </w:r>
    </w:p>
    <w:p w:rsidR="00B540EE" w:rsidRPr="001E4E25" w:rsidRDefault="00B540EE" w:rsidP="003A1865">
      <w:pPr>
        <w:spacing w:after="0" w:line="240" w:lineRule="auto"/>
        <w:ind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b/>
          <w:sz w:val="26"/>
          <w:szCs w:val="26"/>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E4E25" w:rsidRDefault="00B540EE" w:rsidP="003A1865">
      <w:pPr>
        <w:widowControl w:val="0"/>
        <w:numPr>
          <w:ilvl w:val="0"/>
          <w:numId w:val="29"/>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E4E25">
        <w:rPr>
          <w:rFonts w:ascii="Times New Roman" w:hAnsi="Times New Roman"/>
          <w:sz w:val="26"/>
          <w:szCs w:val="26"/>
        </w:rPr>
        <w:t xml:space="preserve">уровне </w:t>
      </w:r>
      <w:r w:rsidRPr="001E4E25">
        <w:rPr>
          <w:rFonts w:ascii="Times New Roman" w:hAnsi="Times New Roman"/>
          <w:sz w:val="26"/>
          <w:szCs w:val="26"/>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E4E25" w:rsidRDefault="00B540EE" w:rsidP="003A1865">
      <w:pPr>
        <w:widowControl w:val="0"/>
        <w:numPr>
          <w:ilvl w:val="0"/>
          <w:numId w:val="29"/>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E4E25">
        <w:rPr>
          <w:rFonts w:ascii="Times New Roman" w:hAnsi="Times New Roman"/>
          <w:sz w:val="26"/>
          <w:szCs w:val="26"/>
        </w:rPr>
        <w:t>:</w:t>
      </w:r>
      <w:r w:rsidRPr="001E4E25">
        <w:rPr>
          <w:rFonts w:ascii="Times New Roman" w:hAnsi="Times New Roman"/>
          <w:sz w:val="26"/>
          <w:szCs w:val="26"/>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
    <w:p w:rsidR="00B540EE" w:rsidRPr="001E4E25" w:rsidRDefault="00B540EE" w:rsidP="003A1865">
      <w:pPr>
        <w:widowControl w:val="0"/>
        <w:numPr>
          <w:ilvl w:val="0"/>
          <w:numId w:val="29"/>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E4E25" w:rsidRDefault="00B540EE" w:rsidP="003A1865">
      <w:pPr>
        <w:widowControl w:val="0"/>
        <w:numPr>
          <w:ilvl w:val="0"/>
          <w:numId w:val="29"/>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 овладением коммуникативными средствами и способами организации кооперации и сотрудничества</w:t>
      </w:r>
      <w:r w:rsidR="00EB134E" w:rsidRPr="001E4E25">
        <w:rPr>
          <w:rFonts w:ascii="Times New Roman" w:hAnsi="Times New Roman"/>
          <w:sz w:val="26"/>
          <w:szCs w:val="26"/>
        </w:rPr>
        <w:t>,</w:t>
      </w:r>
      <w:r w:rsidRPr="001E4E25">
        <w:rPr>
          <w:rFonts w:ascii="Times New Roman" w:hAnsi="Times New Roman"/>
          <w:sz w:val="26"/>
          <w:szCs w:val="26"/>
        </w:rPr>
        <w:t xml:space="preserve"> развитием учебного сотрудничества, реализуемого в отношениях обучающихся с учителем и сверстниками;</w:t>
      </w:r>
    </w:p>
    <w:p w:rsidR="00B540EE" w:rsidRPr="001E4E25" w:rsidRDefault="00B540EE" w:rsidP="003A1865">
      <w:pPr>
        <w:widowControl w:val="0"/>
        <w:numPr>
          <w:ilvl w:val="0"/>
          <w:numId w:val="29"/>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E4E25" w:rsidRDefault="00B540EE"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Переход обучающегося в основную школу совпадает с</w:t>
      </w:r>
      <w:r w:rsidR="00E30F6F" w:rsidRPr="001E4E25">
        <w:rPr>
          <w:rFonts w:ascii="Times New Roman" w:hAnsi="Times New Roman"/>
          <w:sz w:val="26"/>
          <w:szCs w:val="26"/>
        </w:rPr>
        <w:t>первым этапом подросткового развития</w:t>
      </w:r>
      <w:r w:rsidR="00E30F6F" w:rsidRPr="001E4E25">
        <w:rPr>
          <w:rFonts w:ascii="Times New Roman" w:hAnsi="Times New Roman"/>
          <w:b/>
          <w:i/>
          <w:sz w:val="26"/>
          <w:szCs w:val="26"/>
        </w:rPr>
        <w:t xml:space="preserve"> - </w:t>
      </w:r>
      <w:r w:rsidRPr="001E4E25">
        <w:rPr>
          <w:rFonts w:ascii="Times New Roman" w:hAnsi="Times New Roman"/>
          <w:sz w:val="26"/>
          <w:szCs w:val="26"/>
        </w:rPr>
        <w:t>переходом к кризису младшего подросткового возраста (11–13 лет, 5–7 классы), характеризующ</w:t>
      </w:r>
      <w:r w:rsidR="003B3426" w:rsidRPr="001E4E25">
        <w:rPr>
          <w:rFonts w:ascii="Times New Roman" w:hAnsi="Times New Roman"/>
          <w:sz w:val="26"/>
          <w:szCs w:val="26"/>
        </w:rPr>
        <w:t>им</w:t>
      </w:r>
      <w:r w:rsidRPr="001E4E25">
        <w:rPr>
          <w:rFonts w:ascii="Times New Roman" w:hAnsi="Times New Roman"/>
          <w:sz w:val="26"/>
          <w:szCs w:val="26"/>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E4E25" w:rsidRDefault="00B540EE"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Второй этап подросткового развития (14–15 лет, 8–9 классы)</w:t>
      </w:r>
      <w:r w:rsidR="00CD367E" w:rsidRPr="001E4E25">
        <w:rPr>
          <w:rFonts w:ascii="Times New Roman" w:hAnsi="Times New Roman"/>
          <w:sz w:val="26"/>
          <w:szCs w:val="26"/>
        </w:rPr>
        <w:t>,</w:t>
      </w:r>
      <w:r w:rsidRPr="001E4E25">
        <w:rPr>
          <w:rFonts w:ascii="Times New Roman" w:hAnsi="Times New Roman"/>
          <w:sz w:val="26"/>
          <w:szCs w:val="26"/>
        </w:rPr>
        <w:t xml:space="preserve"> характеризуется:</w:t>
      </w:r>
    </w:p>
    <w:p w:rsidR="00B540EE" w:rsidRPr="001E4E25" w:rsidRDefault="00B540EE" w:rsidP="003A1865">
      <w:pPr>
        <w:widowControl w:val="0"/>
        <w:numPr>
          <w:ilvl w:val="0"/>
          <w:numId w:val="3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E4E25" w:rsidRDefault="00B540EE" w:rsidP="003A1865">
      <w:pPr>
        <w:widowControl w:val="0"/>
        <w:numPr>
          <w:ilvl w:val="0"/>
          <w:numId w:val="3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стремлением подростка к общению и совместной деятельности со сверстниками;</w:t>
      </w:r>
    </w:p>
    <w:p w:rsidR="00B540EE" w:rsidRPr="001E4E25" w:rsidRDefault="00B540EE" w:rsidP="003A1865">
      <w:pPr>
        <w:widowControl w:val="0"/>
        <w:numPr>
          <w:ilvl w:val="0"/>
          <w:numId w:val="3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E4E25" w:rsidRDefault="00B540EE" w:rsidP="003A1865">
      <w:pPr>
        <w:pStyle w:val="Normal1"/>
        <w:numPr>
          <w:ilvl w:val="0"/>
          <w:numId w:val="30"/>
        </w:numPr>
        <w:tabs>
          <w:tab w:val="left" w:pos="993"/>
        </w:tabs>
        <w:ind w:left="0" w:firstLine="709"/>
        <w:rPr>
          <w:sz w:val="26"/>
          <w:szCs w:val="26"/>
        </w:rPr>
      </w:pPr>
      <w:r w:rsidRPr="001E4E25">
        <w:rPr>
          <w:sz w:val="26"/>
          <w:szCs w:val="26"/>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E4E25">
        <w:rPr>
          <w:bCs/>
          <w:sz w:val="26"/>
          <w:szCs w:val="26"/>
        </w:rPr>
        <w:t xml:space="preserve">интенсивное формирование нравственных понятий иубеждений, выработку принципов, </w:t>
      </w:r>
      <w:r w:rsidRPr="001E4E25">
        <w:rPr>
          <w:bCs/>
          <w:iCs/>
          <w:sz w:val="26"/>
          <w:szCs w:val="26"/>
        </w:rPr>
        <w:t>моральное развитие личности;</w:t>
      </w:r>
      <w:r w:rsidR="00DC73F9" w:rsidRPr="001E4E25">
        <w:rPr>
          <w:bCs/>
          <w:sz w:val="26"/>
          <w:szCs w:val="26"/>
        </w:rPr>
        <w:t>т.е. моральным развитием личности;</w:t>
      </w:r>
    </w:p>
    <w:p w:rsidR="00B540EE" w:rsidRPr="001E4E25" w:rsidRDefault="00B540EE" w:rsidP="003A1865">
      <w:pPr>
        <w:widowControl w:val="0"/>
        <w:numPr>
          <w:ilvl w:val="0"/>
          <w:numId w:val="3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сложными поведенческими проявлениями, вызванными противоречием между потребностью </w:t>
      </w:r>
      <w:r w:rsidR="00E30F6F" w:rsidRPr="001E4E25">
        <w:rPr>
          <w:rFonts w:ascii="Times New Roman" w:hAnsi="Times New Roman"/>
          <w:sz w:val="26"/>
          <w:szCs w:val="26"/>
        </w:rPr>
        <w:t xml:space="preserve">подростков </w:t>
      </w:r>
      <w:r w:rsidRPr="001E4E25">
        <w:rPr>
          <w:rFonts w:ascii="Times New Roman" w:hAnsi="Times New Roman"/>
          <w:sz w:val="26"/>
          <w:szCs w:val="26"/>
        </w:rPr>
        <w:t xml:space="preserve">в признании их взрослыми со стороны окружающих и собственной неуверенностью в этом, </w:t>
      </w:r>
      <w:r w:rsidR="00E30F6F" w:rsidRPr="001E4E25">
        <w:rPr>
          <w:rFonts w:ascii="Times New Roman" w:hAnsi="Times New Roman"/>
          <w:sz w:val="26"/>
          <w:szCs w:val="26"/>
        </w:rPr>
        <w:t xml:space="preserve">проявляющимися </w:t>
      </w:r>
      <w:r w:rsidRPr="001E4E25">
        <w:rPr>
          <w:rFonts w:ascii="Times New Roman" w:hAnsi="Times New Roman"/>
          <w:sz w:val="26"/>
          <w:szCs w:val="26"/>
        </w:rPr>
        <w:t>в разных формах непослушания, сопротивления и протеста;</w:t>
      </w:r>
    </w:p>
    <w:p w:rsidR="00B540EE" w:rsidRPr="001E4E25" w:rsidRDefault="00B540EE" w:rsidP="003A1865">
      <w:pPr>
        <w:widowControl w:val="0"/>
        <w:numPr>
          <w:ilvl w:val="0"/>
          <w:numId w:val="3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изменением социальной ситуации развития</w:t>
      </w:r>
      <w:r w:rsidR="00E30F6F" w:rsidRPr="001E4E25">
        <w:rPr>
          <w:rFonts w:ascii="Times New Roman" w:hAnsi="Times New Roman"/>
          <w:sz w:val="26"/>
          <w:szCs w:val="26"/>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E4E25">
        <w:rPr>
          <w:rFonts w:ascii="Times New Roman" w:hAnsi="Times New Roman"/>
          <w:sz w:val="26"/>
          <w:szCs w:val="26"/>
        </w:rPr>
        <w:t>.</w:t>
      </w:r>
    </w:p>
    <w:p w:rsidR="00B540EE" w:rsidRPr="001E4E25" w:rsidRDefault="00B540EE" w:rsidP="003A1865">
      <w:pPr>
        <w:spacing w:after="0" w:line="240" w:lineRule="auto"/>
        <w:ind w:firstLine="709"/>
        <w:jc w:val="both"/>
        <w:rPr>
          <w:rStyle w:val="Zag11"/>
          <w:rFonts w:ascii="Times New Roman" w:eastAsia="@Arial Unicode MS" w:hAnsi="Times New Roman"/>
          <w:sz w:val="26"/>
          <w:szCs w:val="26"/>
          <w:lang w:eastAsia="ru-RU"/>
        </w:rPr>
      </w:pPr>
      <w:r w:rsidRPr="001E4E25">
        <w:rPr>
          <w:rStyle w:val="Zag11"/>
          <w:rFonts w:ascii="Times New Roman" w:eastAsia="@Arial Unicode MS" w:hAnsi="Times New Roman"/>
          <w:sz w:val="26"/>
          <w:szCs w:val="26"/>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E4E25">
        <w:rPr>
          <w:rStyle w:val="Zag11"/>
          <w:rFonts w:ascii="Times New Roman" w:eastAsia="@Arial Unicode MS" w:hAnsi="Times New Roman"/>
          <w:sz w:val="26"/>
          <w:szCs w:val="26"/>
        </w:rPr>
        <w:t xml:space="preserve">выбором </w:t>
      </w:r>
      <w:r w:rsidRPr="001E4E25">
        <w:rPr>
          <w:rStyle w:val="Zag11"/>
          <w:rFonts w:ascii="Times New Roman" w:eastAsia="@Arial Unicode MS" w:hAnsi="Times New Roman"/>
          <w:sz w:val="26"/>
          <w:szCs w:val="26"/>
        </w:rPr>
        <w:t>условий и методик обучения.</w:t>
      </w:r>
    </w:p>
    <w:p w:rsidR="00B540EE" w:rsidRPr="001E4E25" w:rsidRDefault="00B540EE" w:rsidP="003A1865">
      <w:pPr>
        <w:spacing w:after="0" w:line="240" w:lineRule="auto"/>
        <w:ind w:firstLine="709"/>
        <w:jc w:val="both"/>
        <w:rPr>
          <w:rStyle w:val="Zag11"/>
          <w:rFonts w:ascii="Times New Roman" w:eastAsia="@Arial Unicode MS" w:hAnsi="Times New Roman"/>
          <w:sz w:val="26"/>
          <w:szCs w:val="26"/>
          <w:lang w:eastAsia="ru-RU"/>
        </w:rPr>
      </w:pPr>
      <w:r w:rsidRPr="001E4E25">
        <w:rPr>
          <w:rFonts w:ascii="Times New Roman" w:hAnsi="Times New Roman"/>
          <w:sz w:val="26"/>
          <w:szCs w:val="26"/>
        </w:rPr>
        <w:t xml:space="preserve">Объективно необходимое для подготовки к будущей жизни развитие социальной взрослости </w:t>
      </w:r>
      <w:r w:rsidR="000C4138" w:rsidRPr="001E4E25">
        <w:rPr>
          <w:rFonts w:ascii="Times New Roman" w:hAnsi="Times New Roman"/>
          <w:sz w:val="26"/>
          <w:szCs w:val="26"/>
        </w:rPr>
        <w:t xml:space="preserve">подростка </w:t>
      </w:r>
      <w:r w:rsidRPr="001E4E25">
        <w:rPr>
          <w:rFonts w:ascii="Times New Roman" w:hAnsi="Times New Roman"/>
          <w:sz w:val="26"/>
          <w:szCs w:val="26"/>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E4E25" w:rsidRDefault="00B540EE" w:rsidP="003A1865">
      <w:pPr>
        <w:pStyle w:val="Osnova"/>
        <w:tabs>
          <w:tab w:val="left" w:leader="dot" w:pos="624"/>
        </w:tabs>
        <w:spacing w:line="240" w:lineRule="auto"/>
        <w:ind w:firstLine="709"/>
        <w:rPr>
          <w:rStyle w:val="Zag11"/>
          <w:rFonts w:ascii="Times New Roman" w:eastAsia="@Arial Unicode MS" w:hAnsi="Times New Roman" w:cs="Times New Roman"/>
          <w:b/>
          <w:color w:val="auto"/>
          <w:sz w:val="26"/>
          <w:szCs w:val="26"/>
          <w:lang w:val="ru-RU"/>
        </w:rPr>
      </w:pPr>
    </w:p>
    <w:p w:rsidR="00B540EE" w:rsidRPr="001E4E25" w:rsidRDefault="007242D1" w:rsidP="003A1865">
      <w:pPr>
        <w:pStyle w:val="21"/>
        <w:spacing w:line="240" w:lineRule="auto"/>
        <w:rPr>
          <w:rStyle w:val="Zag11"/>
          <w:sz w:val="26"/>
          <w:szCs w:val="26"/>
        </w:rPr>
      </w:pPr>
      <w:bookmarkStart w:id="12" w:name="_Toc405145647"/>
      <w:bookmarkStart w:id="13" w:name="_Toc406058976"/>
      <w:bookmarkStart w:id="14" w:name="_Toc409691625"/>
      <w:bookmarkStart w:id="15" w:name="_Toc410653947"/>
      <w:bookmarkStart w:id="16" w:name="_Toc410702952"/>
      <w:bookmarkStart w:id="17" w:name="_Toc414553129"/>
      <w:r w:rsidRPr="001E4E25">
        <w:rPr>
          <w:rStyle w:val="Zag11"/>
          <w:sz w:val="26"/>
          <w:szCs w:val="26"/>
        </w:rPr>
        <w:t xml:space="preserve">1.2. </w:t>
      </w:r>
      <w:r w:rsidR="00B540EE" w:rsidRPr="001E4E25">
        <w:rPr>
          <w:rStyle w:val="Zag11"/>
          <w:sz w:val="26"/>
          <w:szCs w:val="26"/>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1E4E25" w:rsidRDefault="004F4AEB" w:rsidP="003A1865">
      <w:pPr>
        <w:pStyle w:val="3"/>
        <w:spacing w:before="0" w:beforeAutospacing="0" w:after="0" w:afterAutospacing="0"/>
        <w:ind w:firstLine="709"/>
        <w:rPr>
          <w:sz w:val="26"/>
          <w:szCs w:val="26"/>
        </w:rPr>
      </w:pPr>
      <w:bookmarkStart w:id="18" w:name="_Toc410653948"/>
      <w:bookmarkStart w:id="19" w:name="_Toc414553130"/>
      <w:r w:rsidRPr="001E4E25">
        <w:rPr>
          <w:sz w:val="26"/>
          <w:szCs w:val="26"/>
        </w:rPr>
        <w:t xml:space="preserve">1.2.1. </w:t>
      </w:r>
      <w:r w:rsidR="00B540EE" w:rsidRPr="001E4E25">
        <w:rPr>
          <w:sz w:val="26"/>
          <w:szCs w:val="26"/>
        </w:rPr>
        <w:t>Общие положения</w:t>
      </w:r>
      <w:bookmarkEnd w:id="18"/>
      <w:bookmarkEnd w:id="19"/>
    </w:p>
    <w:p w:rsidR="00B540EE" w:rsidRPr="001E4E25" w:rsidRDefault="00B540EE" w:rsidP="003A1865">
      <w:pPr>
        <w:spacing w:after="0" w:line="240" w:lineRule="auto"/>
        <w:ind w:firstLine="709"/>
        <w:jc w:val="both"/>
        <w:rPr>
          <w:rFonts w:ascii="Times New Roman" w:hAnsi="Times New Roman"/>
          <w:spacing w:val="-4"/>
          <w:sz w:val="26"/>
          <w:szCs w:val="26"/>
        </w:rPr>
      </w:pPr>
      <w:r w:rsidRPr="001E4E25">
        <w:rPr>
          <w:rFonts w:ascii="Times New Roman" w:hAnsi="Times New Roman"/>
          <w:spacing w:val="-4"/>
          <w:sz w:val="26"/>
          <w:szCs w:val="26"/>
        </w:rPr>
        <w:t>Планируемые результаты освоения основной образовательной программы основного общего образования (</w:t>
      </w:r>
      <w:r w:rsidR="00E30F6F" w:rsidRPr="001E4E25">
        <w:rPr>
          <w:rFonts w:ascii="Times New Roman" w:hAnsi="Times New Roman"/>
          <w:spacing w:val="-4"/>
          <w:sz w:val="26"/>
          <w:szCs w:val="26"/>
        </w:rPr>
        <w:t>ООП ООО</w:t>
      </w:r>
      <w:r w:rsidRPr="001E4E25">
        <w:rPr>
          <w:rFonts w:ascii="Times New Roman" w:hAnsi="Times New Roman"/>
          <w:spacing w:val="-4"/>
          <w:sz w:val="26"/>
          <w:szCs w:val="26"/>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E4E25">
        <w:rPr>
          <w:rFonts w:ascii="Times New Roman" w:hAnsi="Times New Roman"/>
          <w:spacing w:val="-4"/>
          <w:sz w:val="26"/>
          <w:szCs w:val="26"/>
        </w:rPr>
        <w:t xml:space="preserve"> ООО</w:t>
      </w:r>
      <w:r w:rsidRPr="001E4E25">
        <w:rPr>
          <w:rFonts w:ascii="Times New Roman" w:hAnsi="Times New Roman"/>
          <w:spacing w:val="-4"/>
          <w:sz w:val="26"/>
          <w:szCs w:val="26"/>
        </w:rPr>
        <w:t xml:space="preserve">, образовательным процессом и системой оценки результатов освоения </w:t>
      </w:r>
      <w:r w:rsidR="00E30F6F" w:rsidRPr="001E4E25">
        <w:rPr>
          <w:rFonts w:ascii="Times New Roman" w:hAnsi="Times New Roman"/>
          <w:spacing w:val="-4"/>
          <w:sz w:val="26"/>
          <w:szCs w:val="26"/>
        </w:rPr>
        <w:t>ООП ООО</w:t>
      </w:r>
      <w:r w:rsidRPr="001E4E25">
        <w:rPr>
          <w:rFonts w:ascii="Times New Roman" w:hAnsi="Times New Roman"/>
          <w:spacing w:val="-4"/>
          <w:sz w:val="26"/>
          <w:szCs w:val="26"/>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E4E25">
        <w:rPr>
          <w:rFonts w:ascii="Times New Roman" w:hAnsi="Times New Roman"/>
          <w:spacing w:val="-4"/>
          <w:sz w:val="26"/>
          <w:szCs w:val="26"/>
        </w:rPr>
        <w:t xml:space="preserve"> программ воспитания и социализации, </w:t>
      </w:r>
      <w:r w:rsidRPr="001E4E25">
        <w:rPr>
          <w:rFonts w:ascii="Times New Roman" w:hAnsi="Times New Roman"/>
          <w:spacing w:val="-4"/>
          <w:sz w:val="26"/>
          <w:szCs w:val="26"/>
        </w:rPr>
        <w:t xml:space="preserve"> с одной стороны, и системы оценки </w:t>
      </w:r>
      <w:r w:rsidR="00BF7AD9" w:rsidRPr="001E4E25">
        <w:rPr>
          <w:rFonts w:ascii="Times New Roman" w:hAnsi="Times New Roman"/>
          <w:spacing w:val="-4"/>
          <w:sz w:val="26"/>
          <w:szCs w:val="26"/>
        </w:rPr>
        <w:t xml:space="preserve">результатов </w:t>
      </w:r>
      <w:r w:rsidRPr="001E4E25">
        <w:rPr>
          <w:rFonts w:ascii="Times New Roman" w:hAnsi="Times New Roman"/>
          <w:spacing w:val="-4"/>
          <w:sz w:val="26"/>
          <w:szCs w:val="26"/>
        </w:rPr>
        <w:t xml:space="preserve">– с другой. </w:t>
      </w:r>
    </w:p>
    <w:p w:rsidR="00B540EE" w:rsidRPr="001E4E25" w:rsidRDefault="00B540EE" w:rsidP="003A1865">
      <w:pPr>
        <w:tabs>
          <w:tab w:val="num" w:pos="1920"/>
        </w:tabs>
        <w:spacing w:after="0" w:line="240" w:lineRule="auto"/>
        <w:ind w:firstLine="709"/>
        <w:jc w:val="both"/>
        <w:rPr>
          <w:rFonts w:ascii="Times New Roman" w:hAnsi="Times New Roman"/>
          <w:sz w:val="26"/>
          <w:szCs w:val="26"/>
        </w:rPr>
      </w:pPr>
      <w:r w:rsidRPr="001E4E25">
        <w:rPr>
          <w:rFonts w:ascii="Times New Roman" w:hAnsi="Times New Roman"/>
          <w:sz w:val="26"/>
          <w:szCs w:val="26"/>
        </w:rPr>
        <w:t>В соответствии с требованиями ФГОС</w:t>
      </w:r>
      <w:r w:rsidR="00E30F6F" w:rsidRPr="001E4E25">
        <w:rPr>
          <w:rFonts w:ascii="Times New Roman" w:hAnsi="Times New Roman"/>
          <w:sz w:val="26"/>
          <w:szCs w:val="26"/>
        </w:rPr>
        <w:t xml:space="preserve"> ООО</w:t>
      </w:r>
      <w:r w:rsidRPr="001E4E25">
        <w:rPr>
          <w:rFonts w:ascii="Times New Roman" w:hAnsi="Times New Roman"/>
          <w:sz w:val="26"/>
          <w:szCs w:val="26"/>
        </w:rPr>
        <w:t xml:space="preserve"> система планируемых </w:t>
      </w:r>
      <w:r w:rsidR="00755F9D" w:rsidRPr="001E4E25">
        <w:rPr>
          <w:rFonts w:ascii="Times New Roman" w:hAnsi="Times New Roman"/>
          <w:sz w:val="26"/>
          <w:szCs w:val="26"/>
        </w:rPr>
        <w:t>результатов </w:t>
      </w:r>
      <w:r w:rsidRPr="001E4E25">
        <w:rPr>
          <w:rFonts w:ascii="Times New Roman" w:hAnsi="Times New Roman"/>
          <w:sz w:val="26"/>
          <w:szCs w:val="26"/>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E4E25">
        <w:rPr>
          <w:rFonts w:ascii="Times New Roman" w:hAnsi="Times New Roman"/>
          <w:sz w:val="26"/>
          <w:szCs w:val="26"/>
        </w:rPr>
        <w:t xml:space="preserve"> (универсальных и специфических </w:t>
      </w:r>
      <w:r w:rsidRPr="001E4E25">
        <w:rPr>
          <w:rFonts w:ascii="Times New Roman" w:hAnsi="Times New Roman"/>
          <w:sz w:val="26"/>
          <w:szCs w:val="26"/>
        </w:rPr>
        <w:t xml:space="preserve">для </w:t>
      </w:r>
      <w:r w:rsidR="005C6C27" w:rsidRPr="001E4E25">
        <w:rPr>
          <w:rFonts w:ascii="Times New Roman" w:hAnsi="Times New Roman"/>
          <w:sz w:val="26"/>
          <w:szCs w:val="26"/>
        </w:rPr>
        <w:t xml:space="preserve">каждого </w:t>
      </w:r>
      <w:r w:rsidRPr="001E4E25">
        <w:rPr>
          <w:rFonts w:ascii="Times New Roman" w:hAnsi="Times New Roman"/>
          <w:sz w:val="26"/>
          <w:szCs w:val="26"/>
        </w:rPr>
        <w:t>учебного предмета: регулятивных, коммуникативных, познавательных) с учебным материалом и</w:t>
      </w:r>
      <w:r w:rsidR="00BE176C" w:rsidRPr="001E4E25">
        <w:rPr>
          <w:rFonts w:ascii="Times New Roman" w:hAnsi="Times New Roman"/>
          <w:sz w:val="26"/>
          <w:szCs w:val="26"/>
        </w:rPr>
        <w:t>,</w:t>
      </w:r>
      <w:r w:rsidRPr="001E4E25">
        <w:rPr>
          <w:rFonts w:ascii="Times New Roman" w:hAnsi="Times New Roman"/>
          <w:sz w:val="26"/>
          <w:szCs w:val="26"/>
        </w:rPr>
        <w:t xml:space="preserve"> прежде всего</w:t>
      </w:r>
      <w:r w:rsidR="00BE176C" w:rsidRPr="001E4E25">
        <w:rPr>
          <w:rFonts w:ascii="Times New Roman" w:hAnsi="Times New Roman"/>
          <w:sz w:val="26"/>
          <w:szCs w:val="26"/>
        </w:rPr>
        <w:t>,</w:t>
      </w:r>
      <w:r w:rsidRPr="001E4E25">
        <w:rPr>
          <w:rFonts w:ascii="Times New Roman" w:hAnsi="Times New Roman"/>
          <w:sz w:val="26"/>
          <w:szCs w:val="26"/>
        </w:rPr>
        <w:t xml:space="preserve"> с опорным учебным материалом, служащим основой для последующего обучения.</w:t>
      </w:r>
    </w:p>
    <w:p w:rsidR="00B540EE" w:rsidRPr="001E4E25" w:rsidRDefault="00B540EE" w:rsidP="003A1865">
      <w:pPr>
        <w:pStyle w:val="ad"/>
        <w:tabs>
          <w:tab w:val="clear" w:pos="4677"/>
          <w:tab w:val="clear" w:pos="9355"/>
        </w:tabs>
        <w:overflowPunct w:val="0"/>
        <w:ind w:firstLine="709"/>
        <w:jc w:val="both"/>
        <w:textAlignment w:val="baseline"/>
        <w:rPr>
          <w:bCs/>
          <w:sz w:val="26"/>
          <w:szCs w:val="26"/>
        </w:rPr>
      </w:pPr>
      <w:r w:rsidRPr="001E4E25">
        <w:rPr>
          <w:sz w:val="26"/>
          <w:szCs w:val="26"/>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E4E25">
        <w:rPr>
          <w:b/>
          <w:sz w:val="26"/>
          <w:szCs w:val="26"/>
        </w:rPr>
        <w:t>уровневого подхода</w:t>
      </w:r>
      <w:r w:rsidRPr="001E4E25">
        <w:rPr>
          <w:sz w:val="26"/>
          <w:szCs w:val="26"/>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E4E25">
        <w:rPr>
          <w:bCs/>
          <w:sz w:val="26"/>
          <w:szCs w:val="26"/>
        </w:rPr>
        <w:t>поощрять продвижен</w:t>
      </w:r>
      <w:r w:rsidR="006D5B7D" w:rsidRPr="001E4E25">
        <w:rPr>
          <w:bCs/>
          <w:sz w:val="26"/>
          <w:szCs w:val="26"/>
        </w:rPr>
        <w:t>ие</w:t>
      </w:r>
      <w:r w:rsidRPr="001E4E25">
        <w:rPr>
          <w:bCs/>
          <w:sz w:val="26"/>
          <w:szCs w:val="26"/>
        </w:rPr>
        <w:t xml:space="preserve"> обучающихся, выстраивать индивидуальные траектории </w:t>
      </w:r>
      <w:r w:rsidR="006D5B7D" w:rsidRPr="001E4E25">
        <w:rPr>
          <w:bCs/>
          <w:sz w:val="26"/>
          <w:szCs w:val="26"/>
        </w:rPr>
        <w:t xml:space="preserve">обучения </w:t>
      </w:r>
      <w:r w:rsidRPr="001E4E25">
        <w:rPr>
          <w:bCs/>
          <w:sz w:val="26"/>
          <w:szCs w:val="26"/>
        </w:rPr>
        <w:t>с учетом зоны ближайшего развития ребенка.</w:t>
      </w:r>
    </w:p>
    <w:p w:rsidR="00EF653B" w:rsidRPr="001E4E25" w:rsidRDefault="0052580C" w:rsidP="003A1865">
      <w:pPr>
        <w:pStyle w:val="3"/>
        <w:spacing w:before="0" w:beforeAutospacing="0" w:after="0" w:afterAutospacing="0"/>
        <w:rPr>
          <w:sz w:val="26"/>
          <w:szCs w:val="26"/>
        </w:rPr>
      </w:pPr>
      <w:bookmarkStart w:id="20" w:name="_Toc414553131"/>
      <w:bookmarkStart w:id="21" w:name="_Toc410653949"/>
      <w:r w:rsidRPr="001E4E25">
        <w:rPr>
          <w:sz w:val="26"/>
          <w:szCs w:val="26"/>
        </w:rPr>
        <w:t xml:space="preserve">1.2.2. </w:t>
      </w:r>
      <w:r w:rsidR="00EF653B" w:rsidRPr="001E4E25">
        <w:rPr>
          <w:sz w:val="26"/>
          <w:szCs w:val="26"/>
        </w:rPr>
        <w:t>Структура планируемых результатов</w:t>
      </w:r>
      <w:bookmarkEnd w:id="20"/>
    </w:p>
    <w:bookmarkEnd w:id="21"/>
    <w:p w:rsidR="00B540EE" w:rsidRPr="001E4E25" w:rsidRDefault="00EF653B" w:rsidP="003A1865">
      <w:pPr>
        <w:pStyle w:val="ad"/>
        <w:tabs>
          <w:tab w:val="clear" w:pos="4677"/>
          <w:tab w:val="clear" w:pos="9355"/>
        </w:tabs>
        <w:overflowPunct w:val="0"/>
        <w:ind w:firstLine="709"/>
        <w:jc w:val="both"/>
        <w:textAlignment w:val="baseline"/>
        <w:rPr>
          <w:sz w:val="26"/>
          <w:szCs w:val="26"/>
        </w:rPr>
      </w:pPr>
      <w:r w:rsidRPr="001E4E25">
        <w:rPr>
          <w:bCs/>
          <w:sz w:val="26"/>
          <w:szCs w:val="26"/>
        </w:rPr>
        <w:t xml:space="preserve">Планируемые </w:t>
      </w:r>
      <w:r w:rsidR="00502631" w:rsidRPr="001E4E25">
        <w:rPr>
          <w:bCs/>
          <w:sz w:val="26"/>
          <w:szCs w:val="26"/>
        </w:rPr>
        <w:t xml:space="preserve">результаты опираются на </w:t>
      </w:r>
      <w:r w:rsidR="00502631" w:rsidRPr="001E4E25">
        <w:rPr>
          <w:b/>
          <w:bCs/>
          <w:sz w:val="26"/>
          <w:szCs w:val="26"/>
        </w:rPr>
        <w:t>в</w:t>
      </w:r>
      <w:r w:rsidR="006D5B7D" w:rsidRPr="001E4E25">
        <w:rPr>
          <w:b/>
          <w:bCs/>
          <w:sz w:val="26"/>
          <w:szCs w:val="26"/>
        </w:rPr>
        <w:t>едущие целевые установки</w:t>
      </w:r>
      <w:r w:rsidR="006D5B7D" w:rsidRPr="001E4E25">
        <w:rPr>
          <w:b/>
          <w:sz w:val="26"/>
          <w:szCs w:val="26"/>
        </w:rPr>
        <w:t xml:space="preserve">, </w:t>
      </w:r>
      <w:r w:rsidR="006D5B7D" w:rsidRPr="001E4E25">
        <w:rPr>
          <w:sz w:val="26"/>
          <w:szCs w:val="26"/>
        </w:rPr>
        <w:t>отражающи</w:t>
      </w:r>
      <w:r w:rsidR="00502631" w:rsidRPr="001E4E25">
        <w:rPr>
          <w:sz w:val="26"/>
          <w:szCs w:val="26"/>
        </w:rPr>
        <w:t>е</w:t>
      </w:r>
      <w:r w:rsidR="00B540EE" w:rsidRPr="001E4E25">
        <w:rPr>
          <w:sz w:val="26"/>
          <w:szCs w:val="26"/>
        </w:rPr>
        <w:t>основной, сущностный вклад каждой изучаемой программы в развитие личности обучающихся, их способностей.</w:t>
      </w:r>
    </w:p>
    <w:p w:rsidR="00EF653B" w:rsidRPr="001E4E25" w:rsidRDefault="00EF653B" w:rsidP="003A1865">
      <w:pPr>
        <w:pStyle w:val="ad"/>
        <w:tabs>
          <w:tab w:val="clear" w:pos="4677"/>
          <w:tab w:val="clear" w:pos="9355"/>
        </w:tabs>
        <w:overflowPunct w:val="0"/>
        <w:ind w:firstLine="709"/>
        <w:jc w:val="both"/>
        <w:textAlignment w:val="baseline"/>
        <w:rPr>
          <w:sz w:val="26"/>
          <w:szCs w:val="26"/>
        </w:rPr>
      </w:pPr>
      <w:r w:rsidRPr="001E4E25">
        <w:rPr>
          <w:bCs/>
          <w:sz w:val="26"/>
          <w:szCs w:val="26"/>
        </w:rPr>
        <w:t>В стру</w:t>
      </w:r>
      <w:r w:rsidRPr="001E4E25">
        <w:rPr>
          <w:sz w:val="26"/>
          <w:szCs w:val="26"/>
        </w:rPr>
        <w:t xml:space="preserve">ктуре планируемых результатов выделяется </w:t>
      </w:r>
      <w:r w:rsidRPr="001E4E25">
        <w:rPr>
          <w:b/>
          <w:sz w:val="26"/>
          <w:szCs w:val="26"/>
        </w:rPr>
        <w:t xml:space="preserve">следующие группы: </w:t>
      </w:r>
    </w:p>
    <w:p w:rsidR="00B540EE" w:rsidRPr="001E4E25" w:rsidRDefault="00502631" w:rsidP="003A1865">
      <w:pPr>
        <w:pStyle w:val="ad"/>
        <w:tabs>
          <w:tab w:val="clear" w:pos="4677"/>
          <w:tab w:val="clear" w:pos="9355"/>
        </w:tabs>
        <w:overflowPunct w:val="0"/>
        <w:ind w:firstLine="709"/>
        <w:jc w:val="both"/>
        <w:textAlignment w:val="baseline"/>
        <w:rPr>
          <w:sz w:val="26"/>
          <w:szCs w:val="26"/>
        </w:rPr>
      </w:pPr>
      <w:r w:rsidRPr="001E4E25">
        <w:rPr>
          <w:b/>
          <w:sz w:val="26"/>
          <w:szCs w:val="26"/>
        </w:rPr>
        <w:t>1.</w:t>
      </w:r>
      <w:r w:rsidR="00B540EE" w:rsidRPr="001E4E25">
        <w:rPr>
          <w:b/>
          <w:sz w:val="26"/>
          <w:szCs w:val="26"/>
        </w:rPr>
        <w:t> </w:t>
      </w:r>
      <w:r w:rsidR="00EF653B" w:rsidRPr="001E4E25">
        <w:rPr>
          <w:b/>
          <w:sz w:val="26"/>
          <w:szCs w:val="26"/>
        </w:rPr>
        <w:t>Л</w:t>
      </w:r>
      <w:r w:rsidR="00B540EE" w:rsidRPr="001E4E25">
        <w:rPr>
          <w:b/>
          <w:sz w:val="26"/>
          <w:szCs w:val="26"/>
        </w:rPr>
        <w:t xml:space="preserve">ичностные результаты освоения основной образовательной программы </w:t>
      </w:r>
      <w:r w:rsidR="00B540EE" w:rsidRPr="001E4E25">
        <w:rPr>
          <w:sz w:val="26"/>
          <w:szCs w:val="26"/>
        </w:rPr>
        <w:t xml:space="preserve">представлены в соответствии с группой личностных результатов и раскрывают и детализируют основные направленности </w:t>
      </w:r>
      <w:r w:rsidR="008375B5" w:rsidRPr="001E4E25">
        <w:rPr>
          <w:sz w:val="26"/>
          <w:szCs w:val="26"/>
        </w:rPr>
        <w:t xml:space="preserve">этих  </w:t>
      </w:r>
      <w:r w:rsidR="00B540EE" w:rsidRPr="001E4E25">
        <w:rPr>
          <w:sz w:val="26"/>
          <w:szCs w:val="26"/>
        </w:rPr>
        <w:t>результатов.</w:t>
      </w:r>
      <w:r w:rsidR="00EC5938" w:rsidRPr="001E4E25">
        <w:rPr>
          <w:sz w:val="26"/>
          <w:szCs w:val="26"/>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E4E25">
        <w:rPr>
          <w:b/>
          <w:sz w:val="26"/>
          <w:szCs w:val="26"/>
        </w:rPr>
        <w:t>исключительно неперсонифицированной</w:t>
      </w:r>
      <w:r w:rsidR="00EC5938" w:rsidRPr="001E4E25">
        <w:rPr>
          <w:sz w:val="26"/>
          <w:szCs w:val="26"/>
        </w:rPr>
        <w:t xml:space="preserve"> информации</w:t>
      </w:r>
      <w:r w:rsidR="009A2DE7" w:rsidRPr="001E4E25">
        <w:rPr>
          <w:sz w:val="26"/>
          <w:szCs w:val="26"/>
        </w:rPr>
        <w:t>.</w:t>
      </w:r>
    </w:p>
    <w:p w:rsidR="0052580C" w:rsidRPr="001E4E25" w:rsidRDefault="0052580C" w:rsidP="003A1865">
      <w:pPr>
        <w:spacing w:after="0" w:line="240" w:lineRule="auto"/>
        <w:ind w:firstLine="709"/>
        <w:jc w:val="both"/>
        <w:rPr>
          <w:rFonts w:ascii="Times New Roman" w:hAnsi="Times New Roman"/>
          <w:sz w:val="26"/>
          <w:szCs w:val="26"/>
        </w:rPr>
      </w:pPr>
    </w:p>
    <w:p w:rsidR="00B540EE" w:rsidRPr="001E4E25" w:rsidRDefault="00502631" w:rsidP="003A1865">
      <w:pPr>
        <w:spacing w:after="0" w:line="240" w:lineRule="auto"/>
        <w:ind w:firstLine="709"/>
        <w:jc w:val="both"/>
        <w:rPr>
          <w:rFonts w:ascii="Times New Roman" w:hAnsi="Times New Roman"/>
          <w:sz w:val="26"/>
          <w:szCs w:val="26"/>
        </w:rPr>
      </w:pPr>
      <w:r w:rsidRPr="001E4E25">
        <w:rPr>
          <w:rFonts w:ascii="Times New Roman" w:hAnsi="Times New Roman"/>
          <w:b/>
          <w:sz w:val="26"/>
          <w:szCs w:val="26"/>
        </w:rPr>
        <w:t>2</w:t>
      </w:r>
      <w:r w:rsidR="006D5B7D" w:rsidRPr="001E4E25">
        <w:rPr>
          <w:rFonts w:ascii="Times New Roman" w:hAnsi="Times New Roman"/>
          <w:b/>
          <w:sz w:val="26"/>
          <w:szCs w:val="26"/>
        </w:rPr>
        <w:t>.</w:t>
      </w:r>
      <w:r w:rsidR="00EF653B" w:rsidRPr="001E4E25">
        <w:rPr>
          <w:rFonts w:ascii="Times New Roman" w:hAnsi="Times New Roman"/>
          <w:b/>
          <w:sz w:val="26"/>
          <w:szCs w:val="26"/>
        </w:rPr>
        <w:t>М</w:t>
      </w:r>
      <w:r w:rsidR="00B540EE" w:rsidRPr="001E4E25">
        <w:rPr>
          <w:rFonts w:ascii="Times New Roman" w:hAnsi="Times New Roman"/>
          <w:b/>
          <w:sz w:val="26"/>
          <w:szCs w:val="26"/>
        </w:rPr>
        <w:t xml:space="preserve">етапредметные результаты освоения основной образовательной программы </w:t>
      </w:r>
      <w:r w:rsidR="00B540EE" w:rsidRPr="001E4E25">
        <w:rPr>
          <w:rFonts w:ascii="Times New Roman" w:hAnsi="Times New Roman"/>
          <w:sz w:val="26"/>
          <w:szCs w:val="26"/>
        </w:rPr>
        <w:t>представлены в соответствии с подгруппами универсальных учебных действий</w:t>
      </w:r>
      <w:r w:rsidR="00505B4A" w:rsidRPr="001E4E25">
        <w:rPr>
          <w:rFonts w:ascii="Times New Roman" w:hAnsi="Times New Roman"/>
          <w:sz w:val="26"/>
          <w:szCs w:val="26"/>
        </w:rPr>
        <w:t>,</w:t>
      </w:r>
      <w:r w:rsidR="00B540EE" w:rsidRPr="001E4E25">
        <w:rPr>
          <w:rFonts w:ascii="Times New Roman" w:hAnsi="Times New Roman"/>
          <w:sz w:val="26"/>
          <w:szCs w:val="26"/>
        </w:rPr>
        <w:t xml:space="preserve">  раскрывают и детализируют основные направленности метапредметных результатов</w:t>
      </w:r>
      <w:r w:rsidR="00E5382A" w:rsidRPr="001E4E25">
        <w:rPr>
          <w:rFonts w:ascii="Times New Roman" w:hAnsi="Times New Roman"/>
          <w:sz w:val="26"/>
          <w:szCs w:val="26"/>
        </w:rPr>
        <w:t>.</w:t>
      </w:r>
    </w:p>
    <w:p w:rsidR="0052580C" w:rsidRPr="001E4E25" w:rsidRDefault="0052580C" w:rsidP="003A1865">
      <w:pPr>
        <w:spacing w:after="0" w:line="240" w:lineRule="auto"/>
        <w:ind w:firstLine="709"/>
        <w:jc w:val="both"/>
        <w:rPr>
          <w:rFonts w:ascii="Times New Roman" w:hAnsi="Times New Roman"/>
          <w:b/>
          <w:sz w:val="26"/>
          <w:szCs w:val="26"/>
        </w:rPr>
      </w:pPr>
    </w:p>
    <w:p w:rsidR="00B540EE" w:rsidRPr="001E4E25" w:rsidRDefault="00502631" w:rsidP="003A1865">
      <w:pPr>
        <w:spacing w:after="0" w:line="240" w:lineRule="auto"/>
        <w:ind w:firstLine="709"/>
        <w:jc w:val="both"/>
        <w:rPr>
          <w:rFonts w:ascii="Times New Roman" w:hAnsi="Times New Roman"/>
          <w:sz w:val="26"/>
          <w:szCs w:val="26"/>
        </w:rPr>
      </w:pPr>
      <w:r w:rsidRPr="001E4E25">
        <w:rPr>
          <w:rFonts w:ascii="Times New Roman" w:hAnsi="Times New Roman"/>
          <w:b/>
          <w:sz w:val="26"/>
          <w:szCs w:val="26"/>
        </w:rPr>
        <w:t>3</w:t>
      </w:r>
      <w:r w:rsidR="006D5B7D" w:rsidRPr="001E4E25">
        <w:rPr>
          <w:rFonts w:ascii="Times New Roman" w:hAnsi="Times New Roman"/>
          <w:b/>
          <w:sz w:val="26"/>
          <w:szCs w:val="26"/>
        </w:rPr>
        <w:t>.</w:t>
      </w:r>
      <w:r w:rsidR="0052580C" w:rsidRPr="001E4E25">
        <w:rPr>
          <w:rFonts w:ascii="Times New Roman" w:hAnsi="Times New Roman"/>
          <w:b/>
          <w:sz w:val="26"/>
          <w:szCs w:val="26"/>
        </w:rPr>
        <w:t>П</w:t>
      </w:r>
      <w:r w:rsidR="00B540EE" w:rsidRPr="001E4E25">
        <w:rPr>
          <w:rFonts w:ascii="Times New Roman" w:hAnsi="Times New Roman"/>
          <w:b/>
          <w:sz w:val="26"/>
          <w:szCs w:val="26"/>
        </w:rPr>
        <w:t xml:space="preserve">редметные результаты освоения основной образовательной программы </w:t>
      </w:r>
      <w:r w:rsidR="00B540EE" w:rsidRPr="001E4E25">
        <w:rPr>
          <w:rFonts w:ascii="Times New Roman" w:hAnsi="Times New Roman"/>
          <w:sz w:val="26"/>
          <w:szCs w:val="26"/>
        </w:rPr>
        <w:t>представлены в соответствии с групп</w:t>
      </w:r>
      <w:r w:rsidR="008375B5" w:rsidRPr="001E4E25">
        <w:rPr>
          <w:rFonts w:ascii="Times New Roman" w:hAnsi="Times New Roman"/>
          <w:sz w:val="26"/>
          <w:szCs w:val="26"/>
        </w:rPr>
        <w:t>ами</w:t>
      </w:r>
      <w:r w:rsidR="00B540EE" w:rsidRPr="001E4E25">
        <w:rPr>
          <w:rFonts w:ascii="Times New Roman" w:hAnsi="Times New Roman"/>
          <w:sz w:val="26"/>
          <w:szCs w:val="26"/>
        </w:rPr>
        <w:t xml:space="preserve"> результатов</w:t>
      </w:r>
      <w:r w:rsidR="008375B5" w:rsidRPr="001E4E25">
        <w:rPr>
          <w:rFonts w:ascii="Times New Roman" w:hAnsi="Times New Roman"/>
          <w:sz w:val="26"/>
          <w:szCs w:val="26"/>
        </w:rPr>
        <w:t xml:space="preserve"> учебных предметов,</w:t>
      </w:r>
      <w:r w:rsidR="00B540EE" w:rsidRPr="001E4E25">
        <w:rPr>
          <w:rFonts w:ascii="Times New Roman" w:hAnsi="Times New Roman"/>
          <w:sz w:val="26"/>
          <w:szCs w:val="26"/>
        </w:rPr>
        <w:t xml:space="preserve"> раскрывают и детализируют </w:t>
      </w:r>
      <w:r w:rsidR="008375B5" w:rsidRPr="001E4E25">
        <w:rPr>
          <w:rFonts w:ascii="Times New Roman" w:hAnsi="Times New Roman"/>
          <w:sz w:val="26"/>
          <w:szCs w:val="26"/>
        </w:rPr>
        <w:t>их</w:t>
      </w:r>
      <w:r w:rsidR="00B540EE" w:rsidRPr="001E4E25">
        <w:rPr>
          <w:rFonts w:ascii="Times New Roman" w:hAnsi="Times New Roman"/>
          <w:sz w:val="26"/>
          <w:szCs w:val="26"/>
        </w:rPr>
        <w:t>.</w:t>
      </w:r>
    </w:p>
    <w:p w:rsidR="003A1865" w:rsidRPr="00B708A8" w:rsidRDefault="003A1865" w:rsidP="003A1865">
      <w:pPr>
        <w:spacing w:after="0" w:line="240" w:lineRule="auto"/>
        <w:ind w:firstLine="709"/>
        <w:jc w:val="both"/>
        <w:rPr>
          <w:rFonts w:ascii="Times New Roman" w:hAnsi="Times New Roman"/>
          <w:sz w:val="28"/>
          <w:szCs w:val="28"/>
        </w:rPr>
      </w:pPr>
      <w:bookmarkStart w:id="22" w:name="_Toc405145648"/>
      <w:bookmarkStart w:id="23" w:name="_Toc406058977"/>
      <w:bookmarkStart w:id="24" w:name="_Toc409691626"/>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Pr="00B708A8">
        <w:rPr>
          <w:rFonts w:ascii="Times New Roman" w:hAnsi="Times New Roman"/>
          <w:b/>
          <w:sz w:val="28"/>
          <w:szCs w:val="28"/>
        </w:rPr>
        <w:t xml:space="preserve"> относящихся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3A1865" w:rsidRPr="004E11DB" w:rsidRDefault="003A1865" w:rsidP="003A1865">
      <w:pPr>
        <w:spacing w:after="0" w:line="240" w:lineRule="auto"/>
        <w:ind w:firstLine="709"/>
        <w:jc w:val="both"/>
        <w:rPr>
          <w:rFonts w:ascii="Times New Roman" w:hAnsi="Times New Roman"/>
          <w:sz w:val="28"/>
          <w:szCs w:val="28"/>
        </w:rPr>
      </w:pPr>
      <w:r w:rsidRPr="004E11DB">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A1865" w:rsidRPr="004E11DB"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w:t>
      </w:r>
      <w:r w:rsidRPr="004E11DB">
        <w:rPr>
          <w:rFonts w:ascii="Times New Roman" w:hAnsi="Times New Roman"/>
          <w:sz w:val="28"/>
          <w:szCs w:val="28"/>
        </w:rPr>
        <w:t>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3A1865" w:rsidRPr="004E11DB" w:rsidRDefault="003A1865" w:rsidP="003A1865">
      <w:pPr>
        <w:spacing w:after="0" w:line="240" w:lineRule="auto"/>
        <w:ind w:firstLine="709"/>
        <w:jc w:val="both"/>
        <w:rPr>
          <w:rFonts w:ascii="Times New Roman" w:hAnsi="Times New Roman"/>
          <w:sz w:val="28"/>
          <w:szCs w:val="28"/>
        </w:rPr>
      </w:pPr>
      <w:r w:rsidRPr="004E11DB">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4E11DB" w:rsidRDefault="00086BF2" w:rsidP="003A1865">
      <w:pPr>
        <w:pStyle w:val="3"/>
        <w:spacing w:before="0" w:beforeAutospacing="0" w:after="0" w:afterAutospacing="0"/>
        <w:rPr>
          <w:rStyle w:val="22"/>
          <w:b/>
        </w:rPr>
      </w:pPr>
      <w:r w:rsidRPr="004E11DB">
        <w:rPr>
          <w:rStyle w:val="22"/>
          <w:b/>
          <w:szCs w:val="26"/>
        </w:rPr>
        <w:t xml:space="preserve">1.2.3. </w:t>
      </w:r>
      <w:r w:rsidRPr="004E11DB">
        <w:rPr>
          <w:rStyle w:val="22"/>
          <w:b/>
        </w:rPr>
        <w:t>Л</w:t>
      </w:r>
      <w:r w:rsidR="00B540EE" w:rsidRPr="004E11DB">
        <w:rPr>
          <w:rStyle w:val="22"/>
          <w:b/>
        </w:rPr>
        <w:t xml:space="preserve">ичностные результаты освоения </w:t>
      </w:r>
      <w:bookmarkEnd w:id="22"/>
      <w:bookmarkEnd w:id="23"/>
      <w:bookmarkEnd w:id="24"/>
      <w:r w:rsidR="00743E62" w:rsidRPr="004E11DB">
        <w:rPr>
          <w:rStyle w:val="22"/>
          <w:b/>
        </w:rPr>
        <w:t>основной образовательной программы</w:t>
      </w:r>
      <w:r w:rsidR="00755F9D" w:rsidRPr="004E11DB">
        <w:rPr>
          <w:rStyle w:val="22"/>
          <w:b/>
        </w:rPr>
        <w:t>:</w:t>
      </w:r>
    </w:p>
    <w:p w:rsidR="003A1865" w:rsidRPr="00B708A8" w:rsidRDefault="003A1865" w:rsidP="003A1865">
      <w:pPr>
        <w:pStyle w:val="21"/>
        <w:spacing w:line="240" w:lineRule="auto"/>
        <w:rPr>
          <w:rStyle w:val="22"/>
        </w:rPr>
      </w:pPr>
      <w:r w:rsidRPr="00B708A8">
        <w:rPr>
          <w:rStyle w:val="22"/>
        </w:rPr>
        <w:t>1.2.3. Личностные результаты освоения основной образовательной программы:</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A1865" w:rsidRPr="00B708A8" w:rsidRDefault="003A1865" w:rsidP="003A1865">
      <w:pPr>
        <w:spacing w:after="0" w:line="24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A1865" w:rsidRPr="00B708A8" w:rsidRDefault="003A1865" w:rsidP="003A1865">
      <w:pPr>
        <w:spacing w:after="0" w:line="24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A1865" w:rsidRPr="00B708A8" w:rsidRDefault="003A1865" w:rsidP="003A1865">
      <w:pPr>
        <w:spacing w:after="0" w:line="240" w:lineRule="auto"/>
        <w:ind w:firstLine="709"/>
        <w:jc w:val="both"/>
        <w:rPr>
          <w:rFonts w:ascii="Times New Roman" w:hAnsi="Times New Roman"/>
          <w:b/>
          <w:sz w:val="28"/>
          <w:szCs w:val="28"/>
        </w:rPr>
      </w:pPr>
    </w:p>
    <w:p w:rsidR="003A1865" w:rsidRPr="00B708A8" w:rsidRDefault="003A1865" w:rsidP="003A1865">
      <w:pPr>
        <w:pStyle w:val="21"/>
        <w:spacing w:line="240" w:lineRule="auto"/>
      </w:pPr>
      <w:bookmarkStart w:id="25" w:name="_Toc405145649"/>
      <w:bookmarkStart w:id="26" w:name="_Toc406058978"/>
      <w:bookmarkStart w:id="27" w:name="_Toc409691627"/>
      <w:bookmarkStart w:id="28" w:name="_Toc410653951"/>
      <w:bookmarkStart w:id="29" w:name="_Toc414553132"/>
      <w:r w:rsidRPr="00B708A8">
        <w:t>1.2.4. Метапредметные результаты освоения ООП</w:t>
      </w:r>
      <w:bookmarkEnd w:id="25"/>
      <w:bookmarkEnd w:id="26"/>
      <w:bookmarkEnd w:id="27"/>
      <w:bookmarkEnd w:id="28"/>
      <w:bookmarkEnd w:id="29"/>
    </w:p>
    <w:p w:rsidR="003A1865" w:rsidRPr="00B708A8" w:rsidRDefault="003A1865" w:rsidP="003A1865">
      <w:pPr>
        <w:spacing w:after="0" w:line="240" w:lineRule="auto"/>
        <w:ind w:firstLine="709"/>
        <w:jc w:val="both"/>
        <w:rPr>
          <w:rFonts w:ascii="Times New Roman" w:hAnsi="Times New Roman"/>
          <w:b/>
          <w:i/>
          <w:sz w:val="28"/>
          <w:szCs w:val="28"/>
        </w:rPr>
      </w:pPr>
      <w:r w:rsidRPr="00B708A8">
        <w:rPr>
          <w:rFonts w:ascii="Times" w:hAnsi="Times"/>
          <w:sz w:val="28"/>
          <w:szCs w:val="28"/>
        </w:rPr>
        <w:t xml:space="preserve">Метапредметные результаты, </w:t>
      </w:r>
      <w:r w:rsidRPr="00B708A8">
        <w:rPr>
          <w:rFonts w:ascii="Times" w:hAnsi="Times" w:cs="Helvetica"/>
          <w:color w:val="000000"/>
          <w:sz w:val="28"/>
          <w:szCs w:val="28"/>
          <w:lang w:eastAsia="ru-RU"/>
        </w:rPr>
        <w:t>включают освоенные обучающимися межпредметные понятия и универсальные учебные действия (регулятивные, познавательные,</w:t>
      </w:r>
      <w:r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3A1865" w:rsidRPr="00B708A8" w:rsidRDefault="003A1865" w:rsidP="003A186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3A1865" w:rsidRPr="00B708A8" w:rsidRDefault="003A1865" w:rsidP="003A1865">
      <w:pPr>
        <w:spacing w:after="0" w:line="240" w:lineRule="auto"/>
        <w:jc w:val="both"/>
        <w:rPr>
          <w:rFonts w:ascii="Times New Roman" w:eastAsia="Times New Roman" w:hAnsi="Times New Roman"/>
          <w:sz w:val="28"/>
          <w:szCs w:val="28"/>
        </w:rPr>
      </w:pPr>
      <w:r w:rsidRPr="00B708A8">
        <w:rPr>
          <w:rFonts w:ascii="Times New Roman" w:hAnsi="Times New Roman"/>
          <w:sz w:val="28"/>
          <w:szCs w:val="28"/>
        </w:rPr>
        <w:t xml:space="preserve">Условием формирования межпредметных понятий, например таких как система, </w:t>
      </w:r>
      <w:r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r w:rsidRPr="00A7440A">
        <w:rPr>
          <w:rFonts w:ascii="Times New Roman" w:hAnsi="Times New Roman"/>
          <w:sz w:val="28"/>
          <w:szCs w:val="28"/>
        </w:rPr>
        <w:t>В</w:t>
      </w:r>
      <w:r w:rsidRPr="00984E27">
        <w:rPr>
          <w:rFonts w:ascii="Times New Roman" w:hAnsi="Times New Roman"/>
          <w:color w:val="FF0000"/>
          <w:sz w:val="28"/>
          <w:szCs w:val="28"/>
        </w:rPr>
        <w:t xml:space="preserve"> </w:t>
      </w:r>
      <w:r w:rsidRPr="004E11DB">
        <w:rPr>
          <w:rFonts w:ascii="Times New Roman" w:hAnsi="Times New Roman"/>
          <w:sz w:val="28"/>
          <w:szCs w:val="28"/>
        </w:rPr>
        <w:t xml:space="preserve">основной школе на всех предметах будет продолжена работа по формированию и развитию </w:t>
      </w:r>
      <w:r w:rsidRPr="004E11DB">
        <w:rPr>
          <w:rFonts w:ascii="Times New Roman" w:hAnsi="Times New Roman"/>
          <w:b/>
          <w:sz w:val="28"/>
          <w:szCs w:val="28"/>
        </w:rPr>
        <w:t>основ читательской компетенции</w:t>
      </w:r>
      <w:r w:rsidRPr="004E11DB">
        <w:rPr>
          <w:rFonts w:ascii="Times New Roman" w:hAnsi="Times New Roman"/>
          <w:sz w:val="28"/>
          <w:szCs w:val="28"/>
        </w:rPr>
        <w:t>. Обучающиеся овладеют чтением как средством</w:t>
      </w:r>
      <w:r w:rsidRPr="00B708A8">
        <w:rPr>
          <w:rFonts w:ascii="Times New Roman" w:hAnsi="Times New Roman"/>
          <w:sz w:val="28"/>
          <w:szCs w:val="28"/>
        </w:rPr>
        <w:t xml:space="preserve">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A1865" w:rsidRPr="00B708A8" w:rsidRDefault="003A1865" w:rsidP="003A1865">
      <w:pPr>
        <w:spacing w:after="0" w:line="240" w:lineRule="auto"/>
        <w:ind w:firstLine="709"/>
        <w:jc w:val="both"/>
        <w:rPr>
          <w:rFonts w:ascii="Times New Roman" w:hAnsi="Times New Roman"/>
          <w:i/>
          <w:sz w:val="28"/>
          <w:szCs w:val="28"/>
        </w:rPr>
      </w:pPr>
      <w:r w:rsidRPr="00A7440A">
        <w:rPr>
          <w:rFonts w:ascii="Times New Roman" w:hAnsi="Times New Roman"/>
          <w:sz w:val="28"/>
          <w:szCs w:val="28"/>
        </w:rPr>
        <w:t xml:space="preserve">При изучении учебных предметов обучающиеся усовершенствуют приобретённые на первом уровне </w:t>
      </w:r>
      <w:r w:rsidRPr="00A7440A">
        <w:rPr>
          <w:rFonts w:ascii="Times New Roman" w:hAnsi="Times New Roman"/>
          <w:b/>
          <w:sz w:val="28"/>
          <w:szCs w:val="28"/>
        </w:rPr>
        <w:t>навыки работы с информацией</w:t>
      </w:r>
      <w:r w:rsidRPr="00A7440A">
        <w:rPr>
          <w:rFonts w:ascii="Times New Roman" w:hAnsi="Times New Roman"/>
          <w:sz w:val="28"/>
          <w:szCs w:val="28"/>
        </w:rPr>
        <w:t xml:space="preserve"> и пополнят их.</w:t>
      </w:r>
      <w:r w:rsidRPr="00B708A8">
        <w:rPr>
          <w:rFonts w:ascii="Times New Roman" w:hAnsi="Times New Roman"/>
          <w:sz w:val="28"/>
          <w:szCs w:val="28"/>
        </w:rPr>
        <w:t xml:space="preserve"> Они смогут работать с текстами, преобразовывать и интерпретировать содержащуюся в них информацию, в том числе:</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3A1865" w:rsidRPr="00B708A8" w:rsidRDefault="003A1865" w:rsidP="003A1865">
      <w:pPr>
        <w:suppressAutoHyphens/>
        <w:spacing w:after="0" w:line="240" w:lineRule="auto"/>
        <w:ind w:firstLine="709"/>
        <w:jc w:val="both"/>
        <w:rPr>
          <w:rFonts w:ascii="Times New Roman" w:hAnsi="Times New Roman"/>
          <w:sz w:val="28"/>
          <w:szCs w:val="28"/>
        </w:rPr>
      </w:pPr>
      <w:r w:rsidRPr="00A7440A">
        <w:rPr>
          <w:rFonts w:ascii="Times New Roman" w:hAnsi="Times New Roman"/>
          <w:sz w:val="28"/>
          <w:szCs w:val="28"/>
        </w:rPr>
        <w:t xml:space="preserve">В ходе изучения всех учебных предметов обучающиеся </w:t>
      </w:r>
      <w:r w:rsidRPr="00A7440A">
        <w:rPr>
          <w:rFonts w:ascii="Times New Roman" w:hAnsi="Times New Roman"/>
          <w:b/>
          <w:sz w:val="28"/>
          <w:szCs w:val="28"/>
        </w:rPr>
        <w:t>приобретут опыт проектной деятельности</w:t>
      </w:r>
      <w:r w:rsidRPr="00A7440A">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w:t>
      </w:r>
      <w:r w:rsidRPr="00984E27">
        <w:rPr>
          <w:rFonts w:ascii="Times New Roman" w:hAnsi="Times New Roman"/>
          <w:color w:val="FF0000"/>
          <w:sz w:val="28"/>
          <w:szCs w:val="28"/>
        </w:rPr>
        <w:t xml:space="preserve"> </w:t>
      </w:r>
      <w:r w:rsidRPr="00A7440A">
        <w:rPr>
          <w:rFonts w:ascii="Times New Roman" w:hAnsi="Times New Roman"/>
          <w:sz w:val="28"/>
          <w:szCs w:val="28"/>
        </w:rPr>
        <w:t>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r w:rsidRPr="00B708A8">
        <w:rPr>
          <w:rFonts w:ascii="Times New Roman" w:hAnsi="Times New Roman"/>
          <w:sz w:val="28"/>
          <w:szCs w:val="28"/>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A1865" w:rsidRPr="00B708A8" w:rsidRDefault="003A1865" w:rsidP="003A1865">
      <w:pPr>
        <w:suppressAutoHyphens/>
        <w:spacing w:after="0" w:line="24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3A1865" w:rsidRPr="00B708A8" w:rsidRDefault="003A1865" w:rsidP="003A186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необходимые действие(я) в соответствии с учебной и познавательной задачей и составлять алгоритм их выполнения;</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из предложенных вариантов и самостоятельно искать средства/ресурсы для решения задачи/достижения цели;</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3A1865" w:rsidRPr="00B708A8" w:rsidRDefault="003A1865" w:rsidP="003A1865">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A1865" w:rsidRPr="00B708A8" w:rsidRDefault="003A1865" w:rsidP="003A1865">
      <w:pPr>
        <w:spacing w:after="0" w:line="24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подбирать слова, соподчиненные ключевому слову, определяющие его признаки и свойства;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выстраивать логическую цепочку, состоящую из ключевого слова и соподчиненных ему слов;</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общий признак двух или нескольких предметов или явлений и объяснять их сходство;</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указывать на информацию, нуждающуюся в проверке, предлагать и применять способ проверки достоверности информации;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модель/схему на основе условий задачи и/или способа ее решения;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находить в тексте требуемую информацию (в соответствии с целями своей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3A1865" w:rsidRPr="00B708A8" w:rsidRDefault="003A1865" w:rsidP="003A1865">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3A1865" w:rsidRPr="00B708A8" w:rsidRDefault="003A1865" w:rsidP="003A1865">
      <w:pPr>
        <w:spacing w:after="0" w:line="24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3A1865" w:rsidRPr="00B708A8" w:rsidRDefault="003A1865" w:rsidP="003A1865">
      <w:pPr>
        <w:pStyle w:val="a8"/>
        <w:numPr>
          <w:ilvl w:val="0"/>
          <w:numId w:val="33"/>
        </w:numPr>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3A1865" w:rsidRPr="00B708A8" w:rsidRDefault="003A1865" w:rsidP="003A1865">
      <w:pPr>
        <w:pStyle w:val="a8"/>
        <w:numPr>
          <w:ilvl w:val="0"/>
          <w:numId w:val="33"/>
        </w:numPr>
        <w:jc w:val="both"/>
        <w:rPr>
          <w:rFonts w:ascii="Times New Roman" w:hAnsi="Times New Roman"/>
          <w:sz w:val="28"/>
          <w:szCs w:val="28"/>
        </w:rPr>
      </w:pPr>
      <w:r w:rsidRPr="00B708A8">
        <w:rPr>
          <w:rFonts w:ascii="Times New Roman" w:hAnsi="Times New Roman"/>
          <w:sz w:val="28"/>
          <w:szCs w:val="28"/>
        </w:rPr>
        <w:t>осуществлять взаимодействие с электронными поисковыми системами, словарями;</w:t>
      </w:r>
    </w:p>
    <w:p w:rsidR="003A1865" w:rsidRPr="00B708A8" w:rsidRDefault="003A1865" w:rsidP="003A1865">
      <w:pPr>
        <w:pStyle w:val="a8"/>
        <w:numPr>
          <w:ilvl w:val="0"/>
          <w:numId w:val="33"/>
        </w:numPr>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3A1865" w:rsidRPr="00B708A8" w:rsidRDefault="003A1865" w:rsidP="003A1865">
      <w:pPr>
        <w:tabs>
          <w:tab w:val="left" w:pos="993"/>
        </w:tabs>
        <w:spacing w:after="0" w:line="24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3A1865" w:rsidRPr="00B708A8" w:rsidRDefault="003A1865" w:rsidP="004D50BA">
      <w:pPr>
        <w:pStyle w:val="a8"/>
        <w:widowControl w:val="0"/>
        <w:numPr>
          <w:ilvl w:val="0"/>
          <w:numId w:val="164"/>
        </w:numPr>
        <w:tabs>
          <w:tab w:val="left" w:pos="426"/>
        </w:tabs>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3A1865" w:rsidRPr="00B708A8" w:rsidRDefault="003A1865" w:rsidP="004D50BA">
      <w:pPr>
        <w:widowControl w:val="0"/>
        <w:numPr>
          <w:ilvl w:val="0"/>
          <w:numId w:val="165"/>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A1865" w:rsidRPr="00B708A8" w:rsidRDefault="003A1865" w:rsidP="004D50BA">
      <w:pPr>
        <w:widowControl w:val="0"/>
        <w:numPr>
          <w:ilvl w:val="0"/>
          <w:numId w:val="164"/>
        </w:numPr>
        <w:tabs>
          <w:tab w:val="left" w:pos="142"/>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 регламент в монологе и дискуссии в соответствии с коммуникативной задачей;</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3A1865" w:rsidRPr="00B708A8" w:rsidRDefault="003A1865" w:rsidP="004D50BA">
      <w:pPr>
        <w:widowControl w:val="0"/>
        <w:numPr>
          <w:ilvl w:val="0"/>
          <w:numId w:val="164"/>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3A1865" w:rsidRPr="00B708A8" w:rsidRDefault="003A1865" w:rsidP="003A1865">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A7440A" w:rsidRDefault="00105119" w:rsidP="003A1865">
      <w:pPr>
        <w:pStyle w:val="21"/>
        <w:spacing w:line="240" w:lineRule="auto"/>
        <w:rPr>
          <w:szCs w:val="26"/>
        </w:rPr>
      </w:pPr>
      <w:r w:rsidRPr="00A7440A">
        <w:rPr>
          <w:szCs w:val="26"/>
        </w:rPr>
        <w:t>1.2.5. Предметные результаты</w:t>
      </w:r>
    </w:p>
    <w:p w:rsidR="00B540EE" w:rsidRPr="00A7440A" w:rsidRDefault="006F777F" w:rsidP="003A1865">
      <w:pPr>
        <w:pStyle w:val="3"/>
        <w:spacing w:before="0" w:beforeAutospacing="0" w:after="0" w:afterAutospacing="0"/>
        <w:ind w:firstLine="709"/>
        <w:rPr>
          <w:szCs w:val="26"/>
        </w:rPr>
      </w:pPr>
      <w:bookmarkStart w:id="30" w:name="_Toc409691628"/>
      <w:bookmarkStart w:id="31" w:name="_Toc410653953"/>
      <w:bookmarkStart w:id="32" w:name="_Toc414553133"/>
      <w:r w:rsidRPr="00A7440A">
        <w:rPr>
          <w:szCs w:val="26"/>
        </w:rPr>
        <w:t>1.2.</w:t>
      </w:r>
      <w:r w:rsidR="00105119" w:rsidRPr="00A7440A">
        <w:rPr>
          <w:szCs w:val="26"/>
        </w:rPr>
        <w:t>5.1</w:t>
      </w:r>
      <w:r w:rsidRPr="00A7440A">
        <w:rPr>
          <w:szCs w:val="26"/>
        </w:rPr>
        <w:t xml:space="preserve">. </w:t>
      </w:r>
      <w:r w:rsidR="00B540EE" w:rsidRPr="00A7440A">
        <w:rPr>
          <w:szCs w:val="26"/>
        </w:rPr>
        <w:t>Русский язык</w:t>
      </w:r>
      <w:bookmarkEnd w:id="30"/>
      <w:bookmarkEnd w:id="31"/>
      <w:bookmarkEnd w:id="32"/>
    </w:p>
    <w:p w:rsidR="00982D7D" w:rsidRPr="00A7440A" w:rsidRDefault="00982D7D" w:rsidP="003A1865">
      <w:pPr>
        <w:pStyle w:val="21"/>
        <w:spacing w:line="240" w:lineRule="auto"/>
        <w:rPr>
          <w:szCs w:val="26"/>
        </w:rPr>
      </w:pPr>
      <w:bookmarkStart w:id="33" w:name="_Toc287934277"/>
      <w:bookmarkStart w:id="34" w:name="_Toc414553134"/>
      <w:bookmarkStart w:id="35" w:name="_Toc287551922"/>
      <w:r w:rsidRPr="00A7440A">
        <w:rPr>
          <w:szCs w:val="26"/>
        </w:rPr>
        <w:t>Выпускник научится:</w:t>
      </w:r>
      <w:bookmarkEnd w:id="33"/>
      <w:bookmarkEnd w:id="34"/>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владеть навыками работы с учебной книгой, словарями и другими информационными источниками, включая СМИ и ресурсы Интернета;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участвовать в диалогическом и полилогическом общении</w:t>
      </w:r>
      <w:r w:rsidRPr="00A7440A">
        <w:rPr>
          <w:rFonts w:ascii="Times New Roman" w:hAnsi="Times New Roman"/>
          <w:color w:val="FF0000"/>
          <w:sz w:val="28"/>
          <w:szCs w:val="26"/>
        </w:rPr>
        <w:t xml:space="preserve">, </w:t>
      </w:r>
      <w:r w:rsidRPr="00A7440A">
        <w:rPr>
          <w:rFonts w:ascii="Times New Roman" w:hAnsi="Times New Roman"/>
          <w:sz w:val="28"/>
          <w:szCs w:val="26"/>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использовать знание алфавита при поиске информации;</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различать значимые и незначимые единицы языка;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проводить фонетический и орфоэпический анализ слова;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6"/>
        </w:rPr>
      </w:pPr>
      <w:r w:rsidRPr="00A7440A">
        <w:rPr>
          <w:rFonts w:ascii="Times New Roman" w:hAnsi="Times New Roman"/>
          <w:sz w:val="28"/>
          <w:szCs w:val="26"/>
        </w:rPr>
        <w:t>классифицировать и группировать звуки речи по заданным признакам, слова по заданным параметрам их звукового состава;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членить слова на слоги и правильно их переносить;</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проводить морфемный и словообразовательный анализ слов;</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проводить лексический анализ слова;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проводить морфологический анализ слова;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опознавать основные единицы синтаксиса (словосочетание, предложение, текст);</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находить грамматическую основу предложения;</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распознавать главные и второстепенные члены предложения;</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опознавать предложения простые и сложные, предложения осложненной структуры;</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проводить синтаксический анализ словосочетания и предложения;</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соблюдать основные языковые нормы в устной и письменной речи;</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A7440A">
        <w:rPr>
          <w:rFonts w:ascii="Times New Roman" w:hAnsi="Times New Roman"/>
          <w:sz w:val="28"/>
          <w:szCs w:val="28"/>
        </w:rPr>
        <w:t>использовать орфографические словари.</w:t>
      </w:r>
    </w:p>
    <w:p w:rsidR="00982D7D" w:rsidRPr="00A7440A" w:rsidRDefault="00982D7D" w:rsidP="003A1865">
      <w:pPr>
        <w:pStyle w:val="21"/>
        <w:spacing w:line="240" w:lineRule="auto"/>
      </w:pPr>
      <w:bookmarkStart w:id="36" w:name="_Toc414553135"/>
      <w:r w:rsidRPr="00A7440A">
        <w:t>Выпускник получит возможность научиться:</w:t>
      </w:r>
      <w:bookmarkEnd w:id="36"/>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 xml:space="preserve">опознавать различные выразительные средства языка; </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характеризовать словообразовательные цепочки и словообразовательные гнезда;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A7440A" w:rsidRDefault="00982D7D" w:rsidP="003A1865">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A7440A">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394" w:rsidRPr="00A7440A" w:rsidRDefault="00861394" w:rsidP="003A1865">
      <w:pPr>
        <w:pStyle w:val="a8"/>
        <w:widowControl w:val="0"/>
        <w:tabs>
          <w:tab w:val="left" w:pos="993"/>
        </w:tabs>
        <w:autoSpaceDE w:val="0"/>
        <w:autoSpaceDN w:val="0"/>
        <w:adjustRightInd w:val="0"/>
        <w:ind w:left="709"/>
        <w:jc w:val="both"/>
        <w:rPr>
          <w:rFonts w:ascii="Times New Roman" w:hAnsi="Times New Roman"/>
          <w:i/>
          <w:sz w:val="28"/>
          <w:szCs w:val="28"/>
        </w:rPr>
      </w:pPr>
      <w:r w:rsidRPr="00A7440A">
        <w:rPr>
          <w:rFonts w:ascii="Times New Roman" w:hAnsi="Times New Roman"/>
          <w:b/>
          <w:sz w:val="28"/>
          <w:szCs w:val="28"/>
        </w:rPr>
        <w:t>Средства  и способы достижения результатов.</w:t>
      </w:r>
    </w:p>
    <w:p w:rsidR="00861394" w:rsidRPr="00861394" w:rsidRDefault="00861394" w:rsidP="003A1865">
      <w:pPr>
        <w:pStyle w:val="a8"/>
        <w:numPr>
          <w:ilvl w:val="0"/>
          <w:numId w:val="34"/>
        </w:numPr>
        <w:tabs>
          <w:tab w:val="left" w:pos="0"/>
        </w:tabs>
        <w:ind w:left="714" w:hanging="357"/>
        <w:rPr>
          <w:rFonts w:ascii="Times New Roman" w:hAnsi="Times New Roman"/>
          <w:sz w:val="26"/>
          <w:szCs w:val="26"/>
        </w:rPr>
      </w:pPr>
      <w:r w:rsidRPr="00861394">
        <w:rPr>
          <w:rFonts w:ascii="Times New Roman" w:hAnsi="Times New Roman"/>
          <w:sz w:val="26"/>
          <w:szCs w:val="26"/>
        </w:rPr>
        <w:t>Формы организации учебной деятельности (урочные и внеурочные): лекция,  деловая игра, ролевая игра, семинары, проект, исследование</w:t>
      </w:r>
      <w:r>
        <w:rPr>
          <w:rFonts w:ascii="Times New Roman" w:hAnsi="Times New Roman"/>
          <w:sz w:val="26"/>
          <w:szCs w:val="26"/>
        </w:rPr>
        <w:t>.</w:t>
      </w:r>
    </w:p>
    <w:p w:rsidR="00B540EE" w:rsidRPr="00861394" w:rsidRDefault="00861394" w:rsidP="003A1865">
      <w:pPr>
        <w:pStyle w:val="a8"/>
        <w:widowControl w:val="0"/>
        <w:numPr>
          <w:ilvl w:val="0"/>
          <w:numId w:val="34"/>
        </w:numPr>
        <w:tabs>
          <w:tab w:val="left" w:pos="993"/>
        </w:tabs>
        <w:autoSpaceDE w:val="0"/>
        <w:autoSpaceDN w:val="0"/>
        <w:adjustRightInd w:val="0"/>
        <w:ind w:left="714" w:hanging="357"/>
        <w:jc w:val="both"/>
        <w:rPr>
          <w:rFonts w:ascii="Times New Roman" w:hAnsi="Times New Roman"/>
          <w:i/>
          <w:sz w:val="26"/>
          <w:szCs w:val="26"/>
        </w:rPr>
      </w:pPr>
      <w:r w:rsidRPr="00861394">
        <w:rPr>
          <w:rFonts w:ascii="Times New Roman" w:hAnsi="Times New Roman"/>
          <w:sz w:val="26"/>
          <w:szCs w:val="26"/>
        </w:rPr>
        <w:t>Внеучебная деятельность: письменная дискуссия, конференция,</w:t>
      </w:r>
      <w:r w:rsidR="003A1865">
        <w:rPr>
          <w:rFonts w:ascii="Times New Roman" w:hAnsi="Times New Roman"/>
          <w:sz w:val="26"/>
          <w:szCs w:val="26"/>
        </w:rPr>
        <w:t xml:space="preserve"> </w:t>
      </w:r>
      <w:r w:rsidRPr="00861394">
        <w:rPr>
          <w:rFonts w:ascii="Times New Roman" w:hAnsi="Times New Roman"/>
          <w:sz w:val="26"/>
          <w:szCs w:val="26"/>
        </w:rPr>
        <w:t>экскурсия, олимпиады, конкурсы.</w:t>
      </w:r>
      <w:bookmarkEnd w:id="35"/>
    </w:p>
    <w:p w:rsidR="00301DC9" w:rsidRPr="001E4E25" w:rsidRDefault="006F777F" w:rsidP="003A1865">
      <w:pPr>
        <w:pStyle w:val="21"/>
        <w:spacing w:line="240" w:lineRule="auto"/>
        <w:ind w:left="709" w:firstLine="0"/>
        <w:rPr>
          <w:rStyle w:val="dash041e005f0431005f044b005f0447005f043d005f044b005f0439005f005fchar1char1"/>
          <w:rFonts w:eastAsia="Calibri"/>
          <w:b w:val="0"/>
          <w:bCs w:val="0"/>
          <w:sz w:val="26"/>
          <w:szCs w:val="26"/>
          <w:lang w:eastAsia="en-US"/>
        </w:rPr>
      </w:pPr>
      <w:bookmarkStart w:id="37" w:name="_Toc409691629"/>
      <w:bookmarkStart w:id="38" w:name="_Toc410653954"/>
      <w:bookmarkStart w:id="39" w:name="_Toc414553136"/>
      <w:r w:rsidRPr="001E4E25">
        <w:rPr>
          <w:sz w:val="26"/>
          <w:szCs w:val="26"/>
        </w:rPr>
        <w:t>1.2.</w:t>
      </w:r>
      <w:r w:rsidR="00105119" w:rsidRPr="001E4E25">
        <w:rPr>
          <w:sz w:val="26"/>
          <w:szCs w:val="26"/>
        </w:rPr>
        <w:t>5.2.</w:t>
      </w:r>
      <w:r w:rsidR="00B540EE" w:rsidRPr="001E4E25">
        <w:rPr>
          <w:sz w:val="26"/>
          <w:szCs w:val="26"/>
        </w:rPr>
        <w:t>Литература</w:t>
      </w:r>
      <w:bookmarkEnd w:id="37"/>
      <w:bookmarkEnd w:id="38"/>
      <w:bookmarkEnd w:id="39"/>
    </w:p>
    <w:p w:rsidR="0042291A" w:rsidRPr="001E4E25" w:rsidRDefault="0042291A" w:rsidP="003A1865">
      <w:pPr>
        <w:autoSpaceDE w:val="0"/>
        <w:autoSpaceDN w:val="0"/>
        <w:adjustRightInd w:val="0"/>
        <w:spacing w:after="0" w:line="240" w:lineRule="auto"/>
        <w:ind w:firstLine="539"/>
        <w:jc w:val="both"/>
        <w:rPr>
          <w:rFonts w:ascii="Times New Roman" w:eastAsia="MS Mincho" w:hAnsi="Times New Roman"/>
          <w:sz w:val="26"/>
          <w:szCs w:val="26"/>
        </w:rPr>
      </w:pPr>
      <w:r w:rsidRPr="001E4E25">
        <w:rPr>
          <w:rFonts w:ascii="Times New Roman" w:eastAsia="MS Mincho" w:hAnsi="Times New Roman"/>
          <w:sz w:val="26"/>
          <w:szCs w:val="26"/>
        </w:rPr>
        <w:t xml:space="preserve">В соответствии с Федеральным государственным образовательным стандартом основного общего образования </w:t>
      </w:r>
      <w:r w:rsidRPr="001E4E25">
        <w:rPr>
          <w:rFonts w:ascii="Times New Roman" w:eastAsia="MS Mincho" w:hAnsi="Times New Roman"/>
          <w:b/>
          <w:sz w:val="26"/>
          <w:szCs w:val="26"/>
        </w:rPr>
        <w:t>предметными</w:t>
      </w:r>
      <w:r w:rsidR="003A1865">
        <w:rPr>
          <w:rFonts w:ascii="Times New Roman" w:eastAsia="MS Mincho" w:hAnsi="Times New Roman"/>
          <w:b/>
          <w:sz w:val="26"/>
          <w:szCs w:val="26"/>
        </w:rPr>
        <w:t xml:space="preserve"> </w:t>
      </w:r>
      <w:r w:rsidRPr="001E4E25">
        <w:rPr>
          <w:rFonts w:ascii="Times New Roman" w:eastAsia="MS Mincho" w:hAnsi="Times New Roman"/>
          <w:b/>
          <w:sz w:val="26"/>
          <w:szCs w:val="26"/>
        </w:rPr>
        <w:t>результатами</w:t>
      </w:r>
      <w:r w:rsidRPr="001E4E25">
        <w:rPr>
          <w:rFonts w:ascii="Times New Roman" w:eastAsia="MS Mincho" w:hAnsi="Times New Roman"/>
          <w:sz w:val="26"/>
          <w:szCs w:val="26"/>
        </w:rPr>
        <w:t xml:space="preserve"> изучения предмета «Литература» являются:</w:t>
      </w:r>
    </w:p>
    <w:p w:rsidR="007332F5" w:rsidRPr="001E4E25" w:rsidRDefault="007332F5" w:rsidP="004D50BA">
      <w:pPr>
        <w:numPr>
          <w:ilvl w:val="0"/>
          <w:numId w:val="181"/>
        </w:numPr>
        <w:tabs>
          <w:tab w:val="left" w:pos="993"/>
        </w:tabs>
        <w:spacing w:after="0" w:line="240" w:lineRule="auto"/>
        <w:ind w:left="0" w:firstLine="633"/>
        <w:jc w:val="both"/>
        <w:rPr>
          <w:rFonts w:ascii="Times New Roman" w:hAnsi="Times New Roman"/>
          <w:sz w:val="26"/>
          <w:szCs w:val="26"/>
        </w:rPr>
      </w:pPr>
      <w:r w:rsidRPr="001E4E25">
        <w:rPr>
          <w:rFonts w:ascii="Times New Roman" w:hAnsi="Times New Roman"/>
          <w:sz w:val="26"/>
          <w:szCs w:val="26"/>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E4E25" w:rsidRDefault="007332F5" w:rsidP="004D50BA">
      <w:pPr>
        <w:numPr>
          <w:ilvl w:val="0"/>
          <w:numId w:val="181"/>
        </w:numPr>
        <w:tabs>
          <w:tab w:val="left" w:pos="993"/>
        </w:tabs>
        <w:spacing w:after="0" w:line="240" w:lineRule="auto"/>
        <w:ind w:left="0" w:firstLine="633"/>
        <w:jc w:val="both"/>
        <w:rPr>
          <w:rFonts w:ascii="Times New Roman" w:hAnsi="Times New Roman"/>
          <w:sz w:val="26"/>
          <w:szCs w:val="26"/>
        </w:rPr>
      </w:pPr>
      <w:r w:rsidRPr="001E4E25">
        <w:rPr>
          <w:rFonts w:ascii="Times New Roman" w:eastAsia="Times New Roman" w:hAnsi="Times New Roman"/>
          <w:sz w:val="26"/>
          <w:szCs w:val="26"/>
        </w:rPr>
        <w:t>восприятие</w:t>
      </w:r>
      <w:r w:rsidRPr="001E4E25">
        <w:rPr>
          <w:rFonts w:ascii="Times New Roman" w:hAnsi="Times New Roman"/>
          <w:sz w:val="26"/>
          <w:szCs w:val="26"/>
        </w:rPr>
        <w:t xml:space="preserve"> литературы как одной из основных культурных ценностей народа (отражающей его </w:t>
      </w:r>
      <w:r w:rsidRPr="001E4E25">
        <w:rPr>
          <w:rFonts w:ascii="Times New Roman" w:eastAsia="Times New Roman" w:hAnsi="Times New Roman"/>
          <w:sz w:val="26"/>
          <w:szCs w:val="26"/>
        </w:rPr>
        <w:t>менталитет, историю, мировосприятие) и</w:t>
      </w:r>
      <w:r w:rsidRPr="001E4E25">
        <w:rPr>
          <w:rFonts w:ascii="Times New Roman" w:hAnsi="Times New Roman"/>
          <w:sz w:val="26"/>
          <w:szCs w:val="26"/>
        </w:rPr>
        <w:t xml:space="preserve"> человечества (содержащей смыслы, важные для человечества в целом);</w:t>
      </w:r>
    </w:p>
    <w:p w:rsidR="007332F5" w:rsidRPr="001E4E25" w:rsidRDefault="007332F5" w:rsidP="003A1865">
      <w:pPr>
        <w:numPr>
          <w:ilvl w:val="0"/>
          <w:numId w:val="37"/>
        </w:numPr>
        <w:tabs>
          <w:tab w:val="left" w:pos="993"/>
        </w:tabs>
        <w:spacing w:after="0" w:line="240" w:lineRule="auto"/>
        <w:ind w:left="0" w:firstLine="709"/>
        <w:jc w:val="both"/>
        <w:rPr>
          <w:rFonts w:ascii="Times New Roman" w:hAnsi="Times New Roman"/>
          <w:b/>
          <w:bCs/>
          <w:sz w:val="26"/>
          <w:szCs w:val="26"/>
        </w:rPr>
      </w:pPr>
      <w:r w:rsidRPr="001E4E25">
        <w:rPr>
          <w:rFonts w:ascii="Times New Roman" w:hAnsi="Times New Roman"/>
          <w:sz w:val="26"/>
          <w:szCs w:val="26"/>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E4E25" w:rsidRDefault="007332F5" w:rsidP="003A1865">
      <w:pPr>
        <w:numPr>
          <w:ilvl w:val="0"/>
          <w:numId w:val="3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E4E25" w:rsidRDefault="007332F5" w:rsidP="003A1865">
      <w:pPr>
        <w:numPr>
          <w:ilvl w:val="0"/>
          <w:numId w:val="3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развитие способности понимать литературные художественные произведения, воплощающие разные этнокультурные традиции;</w:t>
      </w:r>
    </w:p>
    <w:p w:rsidR="007332F5" w:rsidRPr="001E4E25" w:rsidRDefault="007332F5" w:rsidP="003A1865">
      <w:pPr>
        <w:numPr>
          <w:ilvl w:val="0"/>
          <w:numId w:val="3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E4E25" w:rsidRDefault="0042291A" w:rsidP="003A1865">
      <w:pPr>
        <w:autoSpaceDE w:val="0"/>
        <w:autoSpaceDN w:val="0"/>
        <w:adjustRightInd w:val="0"/>
        <w:spacing w:after="0" w:line="240" w:lineRule="auto"/>
        <w:ind w:firstLine="709"/>
        <w:jc w:val="both"/>
        <w:rPr>
          <w:rFonts w:ascii="Times New Roman" w:eastAsia="MS Mincho" w:hAnsi="Times New Roman"/>
          <w:sz w:val="26"/>
          <w:szCs w:val="26"/>
        </w:rPr>
      </w:pPr>
      <w:r w:rsidRPr="001E4E25">
        <w:rPr>
          <w:rFonts w:ascii="Times New Roman" w:eastAsia="MS Mincho" w:hAnsi="Times New Roman"/>
          <w:sz w:val="26"/>
          <w:szCs w:val="26"/>
        </w:rPr>
        <w:t xml:space="preserve">Конкретизируя эти общие результаты, обозначим наиболее важные </w:t>
      </w:r>
      <w:r w:rsidRPr="001E4E25">
        <w:rPr>
          <w:rFonts w:ascii="Times New Roman" w:eastAsia="MS Mincho" w:hAnsi="Times New Roman"/>
          <w:b/>
          <w:sz w:val="26"/>
          <w:szCs w:val="26"/>
        </w:rPr>
        <w:t>предметные</w:t>
      </w:r>
      <w:r w:rsidR="003A1865">
        <w:rPr>
          <w:rFonts w:ascii="Times New Roman" w:eastAsia="MS Mincho" w:hAnsi="Times New Roman"/>
          <w:b/>
          <w:sz w:val="26"/>
          <w:szCs w:val="26"/>
        </w:rPr>
        <w:t xml:space="preserve"> </w:t>
      </w:r>
      <w:r w:rsidRPr="001E4E25">
        <w:rPr>
          <w:rFonts w:ascii="Times New Roman" w:eastAsia="MS Mincho" w:hAnsi="Times New Roman"/>
          <w:b/>
          <w:sz w:val="26"/>
          <w:szCs w:val="26"/>
        </w:rPr>
        <w:t>умения</w:t>
      </w:r>
      <w:r w:rsidRPr="001E4E25">
        <w:rPr>
          <w:rFonts w:ascii="Times New Roman" w:eastAsia="MS Mincho" w:hAnsi="Times New Roman"/>
          <w:sz w:val="26"/>
          <w:szCs w:val="26"/>
        </w:rPr>
        <w:t xml:space="preserve">, формируемые у </w:t>
      </w:r>
      <w:r w:rsidRPr="001E4E25">
        <w:rPr>
          <w:rFonts w:ascii="Times New Roman" w:hAnsi="Times New Roman"/>
          <w:sz w:val="26"/>
          <w:szCs w:val="26"/>
        </w:rPr>
        <w:t xml:space="preserve">обучающихся </w:t>
      </w:r>
      <w:r w:rsidRPr="001E4E25">
        <w:rPr>
          <w:rFonts w:ascii="Times New Roman" w:eastAsia="MS Mincho" w:hAnsi="Times New Roman"/>
          <w:sz w:val="26"/>
          <w:szCs w:val="26"/>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определять тему и основную мысль произведения (5</w:t>
      </w:r>
      <w:r w:rsidRPr="001E4E25">
        <w:rPr>
          <w:rFonts w:ascii="Times New Roman" w:hAnsi="Times New Roman"/>
          <w:sz w:val="26"/>
          <w:szCs w:val="26"/>
        </w:rPr>
        <w:t>–</w:t>
      </w:r>
      <w:r w:rsidRPr="001E4E25">
        <w:rPr>
          <w:rFonts w:ascii="Times New Roman" w:eastAsia="MS Mincho" w:hAnsi="Times New Roman"/>
          <w:sz w:val="26"/>
          <w:szCs w:val="26"/>
        </w:rPr>
        <w:t>6 кл.);</w:t>
      </w:r>
    </w:p>
    <w:p w:rsidR="00EC7E6B"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владеть различными видами пересказа (5</w:t>
      </w:r>
      <w:r w:rsidRPr="001E4E25">
        <w:rPr>
          <w:rFonts w:ascii="Times New Roman" w:hAnsi="Times New Roman"/>
          <w:sz w:val="26"/>
          <w:szCs w:val="26"/>
        </w:rPr>
        <w:t>–</w:t>
      </w:r>
      <w:r w:rsidRPr="001E4E25">
        <w:rPr>
          <w:rFonts w:ascii="Times New Roman" w:eastAsia="MS Mincho" w:hAnsi="Times New Roman"/>
          <w:sz w:val="26"/>
          <w:szCs w:val="26"/>
        </w:rPr>
        <w:t>6 кл.), пересказывать сюжет;</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 xml:space="preserve"> выявлять особенности композиции, основной конфликт, вычленять фабулу (6</w:t>
      </w:r>
      <w:r w:rsidRPr="001E4E25">
        <w:rPr>
          <w:rFonts w:ascii="Times New Roman" w:hAnsi="Times New Roman"/>
          <w:sz w:val="26"/>
          <w:szCs w:val="26"/>
        </w:rPr>
        <w:t>–</w:t>
      </w:r>
      <w:r w:rsidRPr="001E4E25">
        <w:rPr>
          <w:rFonts w:ascii="Times New Roman" w:eastAsia="MS Mincho" w:hAnsi="Times New Roman"/>
          <w:sz w:val="26"/>
          <w:szCs w:val="26"/>
        </w:rPr>
        <w:t>7 кл.);</w:t>
      </w:r>
    </w:p>
    <w:p w:rsidR="00EC7E6B"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характеризовать героев-персонажей, давать их сравнительные характеристики (5</w:t>
      </w:r>
      <w:r w:rsidRPr="001E4E25">
        <w:rPr>
          <w:rFonts w:ascii="Times New Roman" w:hAnsi="Times New Roman"/>
          <w:sz w:val="26"/>
          <w:szCs w:val="26"/>
        </w:rPr>
        <w:t>–</w:t>
      </w:r>
      <w:r w:rsidRPr="001E4E25">
        <w:rPr>
          <w:rFonts w:ascii="Times New Roman" w:eastAsia="MS Mincho" w:hAnsi="Times New Roman"/>
          <w:sz w:val="26"/>
          <w:szCs w:val="26"/>
        </w:rPr>
        <w:t xml:space="preserve">6 кл.); </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оценивать систему персонажей (6</w:t>
      </w:r>
      <w:r w:rsidRPr="001E4E25">
        <w:rPr>
          <w:rFonts w:ascii="Times New Roman" w:hAnsi="Times New Roman"/>
          <w:sz w:val="26"/>
          <w:szCs w:val="26"/>
        </w:rPr>
        <w:t>–</w:t>
      </w:r>
      <w:r w:rsidRPr="001E4E25">
        <w:rPr>
          <w:rFonts w:ascii="Times New Roman" w:eastAsia="MS Mincho" w:hAnsi="Times New Roman"/>
          <w:sz w:val="26"/>
          <w:szCs w:val="26"/>
        </w:rPr>
        <w:t>7 кл.);</w:t>
      </w:r>
    </w:p>
    <w:p w:rsidR="00EC7E6B"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E4E25">
        <w:rPr>
          <w:rFonts w:ascii="Times New Roman" w:hAnsi="Times New Roman"/>
          <w:sz w:val="26"/>
          <w:szCs w:val="26"/>
        </w:rPr>
        <w:t>–</w:t>
      </w:r>
      <w:r w:rsidRPr="001E4E25">
        <w:rPr>
          <w:rFonts w:ascii="Times New Roman" w:eastAsia="MS Mincho" w:hAnsi="Times New Roman"/>
          <w:sz w:val="26"/>
          <w:szCs w:val="26"/>
        </w:rPr>
        <w:t>7 кл.);</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 xml:space="preserve"> выявлять особенности языка и стиля писателя (7</w:t>
      </w:r>
      <w:r w:rsidRPr="001E4E25">
        <w:rPr>
          <w:rFonts w:ascii="Times New Roman" w:hAnsi="Times New Roman"/>
          <w:sz w:val="26"/>
          <w:szCs w:val="26"/>
        </w:rPr>
        <w:t>–</w:t>
      </w:r>
      <w:r w:rsidRPr="001E4E25">
        <w:rPr>
          <w:rFonts w:ascii="Times New Roman" w:eastAsia="MS Mincho" w:hAnsi="Times New Roman"/>
          <w:sz w:val="26"/>
          <w:szCs w:val="26"/>
        </w:rPr>
        <w:t>9 кл.);</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определять родо-жанровую специфику художественного произведения (5</w:t>
      </w:r>
      <w:r w:rsidRPr="001E4E25">
        <w:rPr>
          <w:rFonts w:ascii="Times New Roman" w:hAnsi="Times New Roman"/>
          <w:sz w:val="26"/>
          <w:szCs w:val="26"/>
        </w:rPr>
        <w:t>–</w:t>
      </w:r>
      <w:r w:rsidRPr="001E4E25">
        <w:rPr>
          <w:rFonts w:ascii="Times New Roman" w:eastAsia="MS Mincho" w:hAnsi="Times New Roman"/>
          <w:sz w:val="26"/>
          <w:szCs w:val="26"/>
        </w:rPr>
        <w:t xml:space="preserve">9 кл.); </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объяснять свое понимание нравственно-философской, социально-исторической и эстетической проблематики произведений (7</w:t>
      </w:r>
      <w:r w:rsidRPr="001E4E25">
        <w:rPr>
          <w:rFonts w:ascii="Times New Roman" w:hAnsi="Times New Roman"/>
          <w:sz w:val="26"/>
          <w:szCs w:val="26"/>
        </w:rPr>
        <w:t>–</w:t>
      </w:r>
      <w:r w:rsidRPr="001E4E25">
        <w:rPr>
          <w:rFonts w:ascii="Times New Roman" w:eastAsia="MS Mincho" w:hAnsi="Times New Roman"/>
          <w:sz w:val="26"/>
          <w:szCs w:val="26"/>
        </w:rPr>
        <w:t>9 кл.);</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выделять в произведениях элементы художественной формы и обнаруживать связи между ними (5</w:t>
      </w:r>
      <w:r w:rsidRPr="001E4E25">
        <w:rPr>
          <w:rFonts w:ascii="Times New Roman" w:hAnsi="Times New Roman"/>
          <w:sz w:val="26"/>
          <w:szCs w:val="26"/>
        </w:rPr>
        <w:t>–</w:t>
      </w:r>
      <w:r w:rsidRPr="001E4E25">
        <w:rPr>
          <w:rFonts w:ascii="Times New Roman" w:eastAsia="MS Mincho" w:hAnsi="Times New Roman"/>
          <w:sz w:val="26"/>
          <w:szCs w:val="26"/>
        </w:rPr>
        <w:t>7 кл.), постепенно переходя к анализу текста; анализировать литературные произведения разных жанров (8</w:t>
      </w:r>
      <w:r w:rsidRPr="001E4E25">
        <w:rPr>
          <w:rFonts w:ascii="Times New Roman" w:hAnsi="Times New Roman"/>
          <w:sz w:val="26"/>
          <w:szCs w:val="26"/>
        </w:rPr>
        <w:t>–</w:t>
      </w:r>
      <w:r w:rsidRPr="001E4E25">
        <w:rPr>
          <w:rFonts w:ascii="Times New Roman" w:eastAsia="MS Mincho" w:hAnsi="Times New Roman"/>
          <w:sz w:val="26"/>
          <w:szCs w:val="26"/>
        </w:rPr>
        <w:t>9 кл.);</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hAnsi="Times New Roman"/>
          <w:sz w:val="26"/>
          <w:szCs w:val="26"/>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E4E25">
        <w:rPr>
          <w:rFonts w:ascii="Times New Roman" w:eastAsia="MS Mincho" w:hAnsi="Times New Roman"/>
          <w:sz w:val="26"/>
          <w:szCs w:val="26"/>
        </w:rPr>
        <w:t xml:space="preserve"> (в каждом классе – на своем уровне); </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представлять развернутый устный или письменный ответ на поставленные вопросы (в каждом классе – на своем уровне); вести учебные дискуссии (7</w:t>
      </w:r>
      <w:r w:rsidRPr="001E4E25">
        <w:rPr>
          <w:rFonts w:ascii="Times New Roman" w:hAnsi="Times New Roman"/>
          <w:sz w:val="26"/>
          <w:szCs w:val="26"/>
        </w:rPr>
        <w:t>–</w:t>
      </w:r>
      <w:r w:rsidRPr="001E4E25">
        <w:rPr>
          <w:rFonts w:ascii="Times New Roman" w:eastAsia="MS Mincho" w:hAnsi="Times New Roman"/>
          <w:sz w:val="26"/>
          <w:szCs w:val="26"/>
        </w:rPr>
        <w:t>9 кл.);</w:t>
      </w:r>
    </w:p>
    <w:p w:rsidR="000A10C6" w:rsidRPr="001E4E25" w:rsidRDefault="000A10C6" w:rsidP="003A1865">
      <w:pPr>
        <w:numPr>
          <w:ilvl w:val="0"/>
          <w:numId w:val="36"/>
        </w:numPr>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E4E25">
        <w:rPr>
          <w:rFonts w:ascii="Times New Roman" w:hAnsi="Times New Roman"/>
          <w:bCs/>
          <w:sz w:val="26"/>
          <w:szCs w:val="26"/>
        </w:rPr>
        <w:t xml:space="preserve">организации дискуссии </w:t>
      </w:r>
      <w:r w:rsidRPr="001E4E25">
        <w:rPr>
          <w:rFonts w:ascii="Times New Roman" w:eastAsia="MS Mincho" w:hAnsi="Times New Roman"/>
          <w:sz w:val="26"/>
          <w:szCs w:val="26"/>
        </w:rPr>
        <w:t xml:space="preserve"> (в каждом классе – на своем уровне);</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выражать личное отношение к художественному произведению, аргументировать свою точку зрения (в каждом классе – на своем уровне);</w:t>
      </w:r>
    </w:p>
    <w:p w:rsidR="000A10C6" w:rsidRPr="001E4E25" w:rsidRDefault="000A10C6" w:rsidP="003A1865">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выразительно читать с листа и наизусть произведения/фрагменты</w:t>
      </w:r>
    </w:p>
    <w:p w:rsidR="000A10C6" w:rsidRPr="001E4E25" w:rsidRDefault="000A10C6" w:rsidP="003A1865">
      <w:pPr>
        <w:widowControl w:val="0"/>
        <w:autoSpaceDE w:val="0"/>
        <w:autoSpaceDN w:val="0"/>
        <w:adjustRightInd w:val="0"/>
        <w:spacing w:after="0" w:line="240" w:lineRule="auto"/>
        <w:jc w:val="both"/>
        <w:rPr>
          <w:rFonts w:ascii="Times New Roman" w:eastAsia="MS Mincho" w:hAnsi="Times New Roman"/>
          <w:sz w:val="26"/>
          <w:szCs w:val="26"/>
        </w:rPr>
      </w:pPr>
      <w:r w:rsidRPr="001E4E25">
        <w:rPr>
          <w:rFonts w:ascii="Times New Roman" w:eastAsia="MS Mincho" w:hAnsi="Times New Roman"/>
          <w:sz w:val="26"/>
          <w:szCs w:val="26"/>
        </w:rPr>
        <w:t xml:space="preserve">произведений художественной литературы, передавая личное отношение к произведению (5-9 класс); </w:t>
      </w:r>
    </w:p>
    <w:p w:rsidR="000A10C6" w:rsidRPr="001E4E25" w:rsidRDefault="000A10C6" w:rsidP="003A1865">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6"/>
          <w:szCs w:val="26"/>
        </w:rPr>
      </w:pPr>
      <w:r w:rsidRPr="001E4E25">
        <w:rPr>
          <w:rFonts w:ascii="Times New Roman" w:eastAsia="MS Mincho" w:hAnsi="Times New Roman"/>
          <w:sz w:val="26"/>
          <w:szCs w:val="26"/>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E4E25">
        <w:rPr>
          <w:rFonts w:ascii="Times New Roman" w:hAnsi="Times New Roman"/>
          <w:sz w:val="26"/>
          <w:szCs w:val="26"/>
        </w:rPr>
        <w:t>–</w:t>
      </w:r>
      <w:r w:rsidRPr="001E4E25">
        <w:rPr>
          <w:rFonts w:ascii="Times New Roman" w:eastAsia="MS Mincho" w:hAnsi="Times New Roman"/>
          <w:sz w:val="26"/>
          <w:szCs w:val="26"/>
        </w:rPr>
        <w:t>9 кл.); пользоваться каталогами библиотек, библиографическими указателями, системой поиска в Интернете (5</w:t>
      </w:r>
      <w:r w:rsidRPr="001E4E25">
        <w:rPr>
          <w:rFonts w:ascii="Times New Roman" w:hAnsi="Times New Roman"/>
          <w:sz w:val="26"/>
          <w:szCs w:val="26"/>
        </w:rPr>
        <w:t>–</w:t>
      </w:r>
      <w:r w:rsidRPr="001E4E25">
        <w:rPr>
          <w:rFonts w:ascii="Times New Roman" w:eastAsia="MS Mincho" w:hAnsi="Times New Roman"/>
          <w:sz w:val="26"/>
          <w:szCs w:val="26"/>
        </w:rPr>
        <w:t>9 кл.) (в каждом классе – на своем уровне).</w:t>
      </w:r>
    </w:p>
    <w:p w:rsidR="003A1865" w:rsidRDefault="0042291A" w:rsidP="003A1865">
      <w:pPr>
        <w:autoSpaceDE w:val="0"/>
        <w:autoSpaceDN w:val="0"/>
        <w:adjustRightInd w:val="0"/>
        <w:spacing w:after="0" w:line="240" w:lineRule="auto"/>
        <w:ind w:firstLine="709"/>
        <w:jc w:val="both"/>
        <w:rPr>
          <w:rFonts w:ascii="Times New Roman" w:eastAsia="MS Mincho" w:hAnsi="Times New Roman"/>
          <w:sz w:val="26"/>
          <w:szCs w:val="26"/>
        </w:rPr>
      </w:pPr>
      <w:r w:rsidRPr="001E4E25">
        <w:rPr>
          <w:rFonts w:ascii="Times New Roman" w:eastAsia="MS Mincho" w:hAnsi="Times New Roman"/>
          <w:sz w:val="26"/>
          <w:szCs w:val="26"/>
        </w:rPr>
        <w:t xml:space="preserve">При планировании </w:t>
      </w:r>
      <w:r w:rsidRPr="001E4E25">
        <w:rPr>
          <w:rFonts w:ascii="Times New Roman" w:eastAsia="MS Mincho" w:hAnsi="Times New Roman"/>
          <w:b/>
          <w:sz w:val="26"/>
          <w:szCs w:val="26"/>
        </w:rPr>
        <w:t xml:space="preserve">предметных </w:t>
      </w:r>
      <w:r w:rsidRPr="001E4E25">
        <w:rPr>
          <w:rFonts w:ascii="Times New Roman" w:eastAsia="MS Mincho" w:hAnsi="Times New Roman"/>
          <w:sz w:val="26"/>
          <w:szCs w:val="26"/>
        </w:rPr>
        <w:t xml:space="preserve">результатов освоения программы следует учитывать, что формирование различных умений, навыков, компетенций происходит у разных </w:t>
      </w:r>
      <w:r w:rsidRPr="001E4E25">
        <w:rPr>
          <w:rFonts w:ascii="Times New Roman" w:hAnsi="Times New Roman"/>
          <w:sz w:val="26"/>
          <w:szCs w:val="26"/>
        </w:rPr>
        <w:t xml:space="preserve">обучающихся </w:t>
      </w:r>
      <w:r w:rsidRPr="001E4E25">
        <w:rPr>
          <w:rFonts w:ascii="Times New Roman" w:eastAsia="MS Mincho" w:hAnsi="Times New Roman"/>
          <w:sz w:val="26"/>
          <w:szCs w:val="26"/>
        </w:rPr>
        <w:t>с разной скоростью и в разной степени и не заканчивается в школе.</w:t>
      </w:r>
    </w:p>
    <w:p w:rsidR="0042291A" w:rsidRPr="001E4E25" w:rsidRDefault="0042291A" w:rsidP="003A1865">
      <w:pPr>
        <w:pStyle w:val="25"/>
        <w:autoSpaceDE w:val="0"/>
        <w:autoSpaceDN w:val="0"/>
        <w:adjustRightInd w:val="0"/>
        <w:ind w:right="0" w:firstLine="709"/>
        <w:rPr>
          <w:sz w:val="26"/>
          <w:szCs w:val="26"/>
        </w:rPr>
      </w:pPr>
      <w:r w:rsidRPr="001E4E25">
        <w:rPr>
          <w:sz w:val="26"/>
          <w:szCs w:val="26"/>
        </w:rPr>
        <w:t xml:space="preserve">При оценке предметных результатов обучения литературе следует учитывать несколько </w:t>
      </w:r>
      <w:r w:rsidRPr="001E4E25">
        <w:rPr>
          <w:b/>
          <w:sz w:val="26"/>
          <w:szCs w:val="26"/>
        </w:rPr>
        <w:t>основных уровней сформированности читательской культуры</w:t>
      </w:r>
      <w:r w:rsidRPr="001E4E25">
        <w:rPr>
          <w:sz w:val="26"/>
          <w:szCs w:val="26"/>
        </w:rPr>
        <w:t xml:space="preserve">. </w:t>
      </w:r>
    </w:p>
    <w:p w:rsidR="0042291A" w:rsidRPr="001E4E25" w:rsidRDefault="0042291A" w:rsidP="003A1865">
      <w:pPr>
        <w:overflowPunct w:val="0"/>
        <w:autoSpaceDE w:val="0"/>
        <w:autoSpaceDN w:val="0"/>
        <w:adjustRightInd w:val="0"/>
        <w:spacing w:after="0" w:line="240" w:lineRule="auto"/>
        <w:ind w:firstLine="709"/>
        <w:jc w:val="both"/>
        <w:rPr>
          <w:rFonts w:ascii="Times New Roman" w:hAnsi="Times New Roman"/>
          <w:bCs/>
          <w:iCs/>
          <w:sz w:val="26"/>
          <w:szCs w:val="26"/>
        </w:rPr>
      </w:pPr>
      <w:r w:rsidRPr="001E4E25">
        <w:rPr>
          <w:rFonts w:ascii="Times New Roman" w:hAnsi="Times New Roman"/>
          <w:b/>
          <w:bCs/>
          <w:sz w:val="26"/>
          <w:szCs w:val="26"/>
        </w:rPr>
        <w:t>I уровень</w:t>
      </w:r>
      <w:r w:rsidRPr="001E4E25">
        <w:rPr>
          <w:rFonts w:ascii="Times New Roman" w:hAnsi="Times New Roman"/>
          <w:sz w:val="26"/>
          <w:szCs w:val="26"/>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E4E25">
        <w:rPr>
          <w:rFonts w:ascii="Times New Roman" w:hAnsi="Times New Roman"/>
          <w:bCs/>
          <w:iCs/>
          <w:sz w:val="26"/>
          <w:szCs w:val="26"/>
        </w:rPr>
        <w:t>эмоциональное непосредственное восприятие</w:t>
      </w:r>
      <w:r w:rsidRPr="001E4E25">
        <w:rPr>
          <w:rFonts w:ascii="Times New Roman" w:hAnsi="Times New Roman"/>
          <w:sz w:val="26"/>
          <w:szCs w:val="26"/>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E4E25">
        <w:rPr>
          <w:rFonts w:ascii="Times New Roman" w:hAnsi="Times New Roman"/>
          <w:i/>
          <w:sz w:val="26"/>
          <w:szCs w:val="26"/>
        </w:rPr>
        <w:t>характеризуется способностями читателя воспроизводить содержание литературного произведения, отвечая на тестовые вопросы</w:t>
      </w:r>
      <w:r w:rsidRPr="001E4E25">
        <w:rPr>
          <w:rFonts w:ascii="Times New Roman" w:hAnsi="Times New Roman"/>
          <w:sz w:val="26"/>
          <w:szCs w:val="26"/>
        </w:rPr>
        <w:t xml:space="preserve"> (устно, письменно) типа </w:t>
      </w:r>
      <w:r w:rsidRPr="001E4E25">
        <w:rPr>
          <w:rFonts w:ascii="Times New Roman" w:hAnsi="Times New Roman"/>
          <w:bCs/>
          <w:iCs/>
          <w:sz w:val="26"/>
          <w:szCs w:val="26"/>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E4E25" w:rsidRDefault="0042291A" w:rsidP="003A1865">
      <w:pPr>
        <w:overflowPunct w:val="0"/>
        <w:autoSpaceDE w:val="0"/>
        <w:autoSpaceDN w:val="0"/>
        <w:adjustRightInd w:val="0"/>
        <w:spacing w:after="0" w:line="240" w:lineRule="auto"/>
        <w:ind w:firstLine="709"/>
        <w:jc w:val="both"/>
        <w:rPr>
          <w:rFonts w:ascii="Times New Roman" w:hAnsi="Times New Roman"/>
          <w:sz w:val="26"/>
          <w:szCs w:val="26"/>
        </w:rPr>
      </w:pPr>
      <w:r w:rsidRPr="001E4E25">
        <w:rPr>
          <w:rFonts w:ascii="Times New Roman" w:hAnsi="Times New Roman"/>
          <w:iCs/>
          <w:sz w:val="26"/>
          <w:szCs w:val="26"/>
        </w:rPr>
        <w:t xml:space="preserve">К основным </w:t>
      </w:r>
      <w:r w:rsidRPr="001E4E25">
        <w:rPr>
          <w:rFonts w:ascii="Times New Roman" w:hAnsi="Times New Roman"/>
          <w:b/>
          <w:bCs/>
          <w:iCs/>
          <w:sz w:val="26"/>
          <w:szCs w:val="26"/>
        </w:rPr>
        <w:t>видам деятельности</w:t>
      </w:r>
      <w:r w:rsidRPr="001E4E25">
        <w:rPr>
          <w:rFonts w:ascii="Times New Roman" w:hAnsi="Times New Roman"/>
          <w:iCs/>
          <w:sz w:val="26"/>
          <w:szCs w:val="26"/>
        </w:rPr>
        <w:t xml:space="preserve">, позволяющим диагностировать возможности читателей </w:t>
      </w:r>
      <w:r w:rsidRPr="001E4E25">
        <w:rPr>
          <w:rFonts w:ascii="Times New Roman" w:hAnsi="Times New Roman"/>
          <w:iCs/>
          <w:sz w:val="26"/>
          <w:szCs w:val="26"/>
          <w:lang w:val="en-US"/>
        </w:rPr>
        <w:t>I</w:t>
      </w:r>
      <w:r w:rsidRPr="001E4E25">
        <w:rPr>
          <w:rFonts w:ascii="Times New Roman" w:hAnsi="Times New Roman"/>
          <w:iCs/>
          <w:sz w:val="26"/>
          <w:szCs w:val="26"/>
        </w:rPr>
        <w:t xml:space="preserve"> уровня, относятся </w:t>
      </w:r>
      <w:r w:rsidRPr="001E4E25">
        <w:rPr>
          <w:rFonts w:ascii="Times New Roman" w:hAnsi="Times New Roman"/>
          <w:sz w:val="26"/>
          <w:szCs w:val="26"/>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E4E25" w:rsidRDefault="0042291A" w:rsidP="003A1865">
      <w:pPr>
        <w:overflowPunct w:val="0"/>
        <w:autoSpaceDE w:val="0"/>
        <w:autoSpaceDN w:val="0"/>
        <w:adjustRightInd w:val="0"/>
        <w:spacing w:after="0" w:line="240" w:lineRule="auto"/>
        <w:ind w:firstLine="709"/>
        <w:jc w:val="both"/>
        <w:rPr>
          <w:rFonts w:ascii="Times New Roman" w:hAnsi="Times New Roman"/>
          <w:sz w:val="26"/>
          <w:szCs w:val="26"/>
        </w:rPr>
      </w:pPr>
      <w:r w:rsidRPr="001E4E25">
        <w:rPr>
          <w:rFonts w:ascii="Times New Roman" w:hAnsi="Times New Roman"/>
          <w:sz w:val="26"/>
          <w:szCs w:val="26"/>
        </w:rPr>
        <w:t xml:space="preserve">Условно им соответствуют следующие типы диагностических </w:t>
      </w:r>
      <w:r w:rsidRPr="001E4E25">
        <w:rPr>
          <w:rFonts w:ascii="Times New Roman" w:hAnsi="Times New Roman"/>
          <w:b/>
          <w:bCs/>
          <w:sz w:val="26"/>
          <w:szCs w:val="26"/>
        </w:rPr>
        <w:t>заданий</w:t>
      </w:r>
      <w:r w:rsidRPr="001E4E25">
        <w:rPr>
          <w:rFonts w:ascii="Times New Roman" w:hAnsi="Times New Roman"/>
          <w:sz w:val="26"/>
          <w:szCs w:val="26"/>
        </w:rPr>
        <w:t xml:space="preserve">: </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выразительно прочтите следующий фрагмент; </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определите, какие события в произведении являются центральными;</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определите, где и когда происходят описываемые события;</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опишите, каким вам представляется герой произведения, прокомментируйте слова героя; </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выделите в тексте наиболее непонятные (загадочные, удивительные и т. п.) для вас места; </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ответьте на поставленный учителем/автором учебника вопрос; </w:t>
      </w:r>
    </w:p>
    <w:p w:rsidR="0042291A" w:rsidRPr="001E4E25" w:rsidRDefault="0042291A" w:rsidP="003A1865">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определите, выделите, найдите, перечислите признаки, черты, повторяющиеся детали и т. п. </w:t>
      </w:r>
    </w:p>
    <w:p w:rsidR="0042291A" w:rsidRPr="001E4E25" w:rsidRDefault="0042291A" w:rsidP="003A1865">
      <w:pPr>
        <w:spacing w:after="0" w:line="240" w:lineRule="auto"/>
        <w:ind w:firstLine="708"/>
        <w:jc w:val="both"/>
        <w:rPr>
          <w:rFonts w:ascii="Times New Roman" w:hAnsi="Times New Roman"/>
          <w:sz w:val="26"/>
          <w:szCs w:val="26"/>
        </w:rPr>
      </w:pPr>
      <w:r w:rsidRPr="001E4E25">
        <w:rPr>
          <w:rFonts w:ascii="Times New Roman" w:hAnsi="Times New Roman"/>
          <w:b/>
          <w:bCs/>
          <w:sz w:val="26"/>
          <w:szCs w:val="26"/>
        </w:rPr>
        <w:t>II уровень</w:t>
      </w:r>
      <w:r w:rsidRPr="001E4E25">
        <w:rPr>
          <w:rFonts w:ascii="Times New Roman" w:hAnsi="Times New Roman"/>
          <w:sz w:val="26"/>
          <w:szCs w:val="26"/>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E4E25" w:rsidRDefault="0042291A" w:rsidP="003A1865">
      <w:pPr>
        <w:pStyle w:val="29"/>
        <w:ind w:left="0" w:right="0" w:firstLine="709"/>
        <w:rPr>
          <w:sz w:val="26"/>
          <w:szCs w:val="26"/>
        </w:rPr>
      </w:pPr>
      <w:r w:rsidRPr="001E4E25">
        <w:rPr>
          <w:sz w:val="26"/>
          <w:szCs w:val="26"/>
        </w:rPr>
        <w:t xml:space="preserve">У читателей этого уровня формируется стремление размышлять над прочитанным, появляется </w:t>
      </w:r>
      <w:r w:rsidRPr="001E4E25">
        <w:rPr>
          <w:bCs/>
          <w:iCs/>
          <w:sz w:val="26"/>
          <w:szCs w:val="26"/>
        </w:rPr>
        <w:t>умение выделять в произведении</w:t>
      </w:r>
      <w:r w:rsidRPr="001E4E25">
        <w:rPr>
          <w:sz w:val="26"/>
          <w:szCs w:val="26"/>
        </w:rPr>
        <w:t xml:space="preserve">значимые в смысловом и эстетическом плане отдельные элементы художественного произведения, а также возникает стремление </w:t>
      </w:r>
      <w:r w:rsidRPr="001E4E25">
        <w:rPr>
          <w:bCs/>
          <w:iCs/>
          <w:sz w:val="26"/>
          <w:szCs w:val="26"/>
        </w:rPr>
        <w:t>находить и объяснять связи между ними</w:t>
      </w:r>
      <w:r w:rsidRPr="001E4E25">
        <w:rPr>
          <w:sz w:val="26"/>
          <w:szCs w:val="26"/>
        </w:rPr>
        <w:t xml:space="preserve">. </w:t>
      </w:r>
      <w:r w:rsidRPr="001E4E25">
        <w:rPr>
          <w:iCs/>
          <w:sz w:val="26"/>
          <w:szCs w:val="26"/>
        </w:rPr>
        <w:t>Читатель</w:t>
      </w:r>
      <w:r w:rsidRPr="001E4E25">
        <w:rPr>
          <w:sz w:val="26"/>
          <w:szCs w:val="26"/>
        </w:rPr>
        <w:t xml:space="preserve">этого уровня пытается аргументированно отвечать на вопрос </w:t>
      </w:r>
      <w:r w:rsidRPr="001E4E25">
        <w:rPr>
          <w:bCs/>
          <w:iCs/>
          <w:sz w:val="26"/>
          <w:szCs w:val="26"/>
        </w:rPr>
        <w:t>«Как устроен текст?»,</w:t>
      </w:r>
      <w:r w:rsidRPr="001E4E25">
        <w:rPr>
          <w:i/>
          <w:sz w:val="26"/>
          <w:szCs w:val="26"/>
        </w:rPr>
        <w:t xml:space="preserve">умеет выделять </w:t>
      </w:r>
      <w:r w:rsidRPr="001E4E25">
        <w:rPr>
          <w:i/>
          <w:iCs/>
          <w:sz w:val="26"/>
          <w:szCs w:val="26"/>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E4E25" w:rsidRDefault="0042291A" w:rsidP="003A1865">
      <w:pPr>
        <w:pStyle w:val="29"/>
        <w:numPr>
          <w:ilvl w:val="12"/>
          <w:numId w:val="35"/>
        </w:numPr>
        <w:tabs>
          <w:tab w:val="left" w:pos="851"/>
        </w:tabs>
        <w:ind w:left="0" w:right="0" w:firstLine="709"/>
        <w:rPr>
          <w:sz w:val="26"/>
          <w:szCs w:val="26"/>
        </w:rPr>
      </w:pPr>
      <w:r w:rsidRPr="001E4E25">
        <w:rPr>
          <w:iCs/>
          <w:sz w:val="26"/>
          <w:szCs w:val="26"/>
        </w:rPr>
        <w:t xml:space="preserve">К основным </w:t>
      </w:r>
      <w:r w:rsidRPr="001E4E25">
        <w:rPr>
          <w:b/>
          <w:bCs/>
          <w:iCs/>
          <w:sz w:val="26"/>
          <w:szCs w:val="26"/>
        </w:rPr>
        <w:t>видам деятельности</w:t>
      </w:r>
      <w:r w:rsidRPr="001E4E25">
        <w:rPr>
          <w:iCs/>
          <w:sz w:val="26"/>
          <w:szCs w:val="26"/>
        </w:rPr>
        <w:t xml:space="preserve">, позволяющим диагностировать возможности читателей, достигших  </w:t>
      </w:r>
      <w:r w:rsidRPr="001E4E25">
        <w:rPr>
          <w:iCs/>
          <w:sz w:val="26"/>
          <w:szCs w:val="26"/>
          <w:lang w:val="en-US"/>
        </w:rPr>
        <w:t>II</w:t>
      </w:r>
      <w:r w:rsidRPr="001E4E25">
        <w:rPr>
          <w:iCs/>
          <w:sz w:val="26"/>
          <w:szCs w:val="26"/>
        </w:rPr>
        <w:t xml:space="preserve"> уровня, можно отнести</w:t>
      </w:r>
      <w:r w:rsidRPr="001E4E25">
        <w:rPr>
          <w:sz w:val="26"/>
          <w:szCs w:val="26"/>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E4E25">
        <w:rPr>
          <w:i/>
          <w:sz w:val="26"/>
          <w:szCs w:val="26"/>
        </w:rPr>
        <w:t>пофразового</w:t>
      </w:r>
      <w:r w:rsidRPr="001E4E25">
        <w:rPr>
          <w:sz w:val="26"/>
          <w:szCs w:val="26"/>
        </w:rPr>
        <w:t xml:space="preserve"> (при анализе стихотворений и небольших прозаических произведений – рассказов, новелл) или </w:t>
      </w:r>
      <w:r w:rsidRPr="001E4E25">
        <w:rPr>
          <w:i/>
          <w:sz w:val="26"/>
          <w:szCs w:val="26"/>
        </w:rPr>
        <w:t>поэпизодного</w:t>
      </w:r>
      <w:r w:rsidRPr="001E4E25">
        <w:rPr>
          <w:sz w:val="26"/>
          <w:szCs w:val="26"/>
        </w:rPr>
        <w:t xml:space="preserve">; проведение целостного и межтекстового анализа). </w:t>
      </w:r>
    </w:p>
    <w:p w:rsidR="0042291A" w:rsidRPr="001E4E25" w:rsidRDefault="0042291A" w:rsidP="003A1865">
      <w:pPr>
        <w:pStyle w:val="29"/>
        <w:numPr>
          <w:ilvl w:val="12"/>
          <w:numId w:val="35"/>
        </w:numPr>
        <w:tabs>
          <w:tab w:val="left" w:pos="851"/>
        </w:tabs>
        <w:ind w:left="0" w:right="0" w:firstLine="709"/>
        <w:rPr>
          <w:sz w:val="26"/>
          <w:szCs w:val="26"/>
        </w:rPr>
      </w:pPr>
      <w:r w:rsidRPr="001E4E25">
        <w:rPr>
          <w:sz w:val="26"/>
          <w:szCs w:val="26"/>
        </w:rPr>
        <w:t xml:space="preserve">Условно им соответствуют следующие типы диагностических </w:t>
      </w:r>
      <w:r w:rsidRPr="001E4E25">
        <w:rPr>
          <w:b/>
          <w:bCs/>
          <w:sz w:val="26"/>
          <w:szCs w:val="26"/>
        </w:rPr>
        <w:t>заданий</w:t>
      </w:r>
      <w:r w:rsidRPr="001E4E25">
        <w:rPr>
          <w:sz w:val="26"/>
          <w:szCs w:val="26"/>
        </w:rPr>
        <w:t xml:space="preserve">: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выделите, определите, найдите, перечислите признаки, черты, повторяющиеся детали и т. п.; </w:t>
      </w:r>
    </w:p>
    <w:p w:rsidR="0042291A" w:rsidRPr="001E4E25" w:rsidRDefault="0042291A" w:rsidP="003A1865">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покажите, какие особенности художественного текста проявляют позицию его автора;</w:t>
      </w:r>
    </w:p>
    <w:p w:rsidR="0042291A" w:rsidRPr="001E4E25" w:rsidRDefault="0042291A" w:rsidP="003A1865">
      <w:pPr>
        <w:numPr>
          <w:ilvl w:val="0"/>
          <w:numId w:val="35"/>
        </w:numPr>
        <w:tabs>
          <w:tab w:val="clear" w:pos="1287"/>
          <w:tab w:val="num" w:pos="1440"/>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проанализируйте фрагменты, эпизоды текста (по предложенному алгоритму и без него);</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сопоставьте, сравните, найдите сходства и различия (как в одном тексте, так и между разными произведениями);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определите жанр произведения, охарактеризуйте его особенности;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дайте свое рабочее определение следующему теоретико-литературному понятию.</w:t>
      </w:r>
    </w:p>
    <w:p w:rsidR="0042291A" w:rsidRPr="001E4E25" w:rsidRDefault="0042291A" w:rsidP="003A1865">
      <w:pPr>
        <w:pStyle w:val="25"/>
        <w:autoSpaceDE w:val="0"/>
        <w:autoSpaceDN w:val="0"/>
        <w:adjustRightInd w:val="0"/>
        <w:ind w:right="0" w:firstLine="709"/>
        <w:rPr>
          <w:sz w:val="26"/>
          <w:szCs w:val="26"/>
        </w:rPr>
      </w:pPr>
      <w:r w:rsidRPr="001E4E25">
        <w:rPr>
          <w:sz w:val="26"/>
          <w:szCs w:val="26"/>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E4E25" w:rsidRDefault="0042291A" w:rsidP="003A1865">
      <w:pPr>
        <w:spacing w:after="0" w:line="240" w:lineRule="auto"/>
        <w:ind w:firstLine="708"/>
        <w:jc w:val="both"/>
        <w:rPr>
          <w:rFonts w:ascii="Times New Roman" w:hAnsi="Times New Roman"/>
          <w:b/>
          <w:sz w:val="26"/>
          <w:szCs w:val="26"/>
        </w:rPr>
      </w:pPr>
      <w:r w:rsidRPr="001E4E25">
        <w:rPr>
          <w:rFonts w:ascii="Times New Roman" w:hAnsi="Times New Roman"/>
          <w:b/>
          <w:bCs/>
          <w:sz w:val="26"/>
          <w:szCs w:val="26"/>
        </w:rPr>
        <w:t>III уровень</w:t>
      </w:r>
      <w:r w:rsidRPr="001E4E25">
        <w:rPr>
          <w:rFonts w:ascii="Times New Roman" w:hAnsi="Times New Roman"/>
          <w:sz w:val="26"/>
          <w:szCs w:val="26"/>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E4E25">
        <w:rPr>
          <w:rFonts w:ascii="Times New Roman" w:hAnsi="Times New Roman"/>
          <w:bCs/>
          <w:iCs/>
          <w:sz w:val="26"/>
          <w:szCs w:val="26"/>
        </w:rPr>
        <w:t>сумеет интерпретировать художественный смысл произведения</w:t>
      </w:r>
      <w:r w:rsidRPr="001E4E25">
        <w:rPr>
          <w:rFonts w:ascii="Times New Roman" w:hAnsi="Times New Roman"/>
          <w:sz w:val="26"/>
          <w:szCs w:val="26"/>
        </w:rPr>
        <w:t xml:space="preserve">, то есть отвечать на вопросы: </w:t>
      </w:r>
      <w:r w:rsidRPr="001E4E25">
        <w:rPr>
          <w:rFonts w:ascii="Times New Roman" w:hAnsi="Times New Roman"/>
          <w:bCs/>
          <w:iCs/>
          <w:sz w:val="26"/>
          <w:szCs w:val="26"/>
        </w:rPr>
        <w:t xml:space="preserve">«Почему (с какой целью?) произведение построено так, а не иначе? </w:t>
      </w:r>
      <w:r w:rsidRPr="001E4E25">
        <w:rPr>
          <w:rFonts w:ascii="Times New Roman" w:hAnsi="Times New Roman"/>
          <w:sz w:val="26"/>
          <w:szCs w:val="26"/>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E4E25" w:rsidRDefault="0042291A" w:rsidP="003A1865">
      <w:pPr>
        <w:spacing w:after="0" w:line="240" w:lineRule="auto"/>
        <w:ind w:firstLine="708"/>
        <w:jc w:val="both"/>
        <w:rPr>
          <w:rFonts w:ascii="Times New Roman" w:eastAsia="MS Mincho" w:hAnsi="Times New Roman"/>
          <w:sz w:val="26"/>
          <w:szCs w:val="26"/>
        </w:rPr>
      </w:pPr>
      <w:r w:rsidRPr="001E4E25">
        <w:rPr>
          <w:rFonts w:ascii="Times New Roman" w:hAnsi="Times New Roman"/>
          <w:iCs/>
          <w:sz w:val="26"/>
          <w:szCs w:val="26"/>
        </w:rPr>
        <w:t xml:space="preserve">К основным </w:t>
      </w:r>
      <w:r w:rsidRPr="001E4E25">
        <w:rPr>
          <w:rFonts w:ascii="Times New Roman" w:hAnsi="Times New Roman"/>
          <w:b/>
          <w:bCs/>
          <w:iCs/>
          <w:sz w:val="26"/>
          <w:szCs w:val="26"/>
        </w:rPr>
        <w:t>видам деятельности</w:t>
      </w:r>
      <w:r w:rsidRPr="001E4E25">
        <w:rPr>
          <w:rFonts w:ascii="Times New Roman" w:hAnsi="Times New Roman"/>
          <w:iCs/>
          <w:sz w:val="26"/>
          <w:szCs w:val="26"/>
        </w:rPr>
        <w:t xml:space="preserve">, позволяющим диагностировать возможности читателей, достигших  </w:t>
      </w:r>
      <w:r w:rsidRPr="001E4E25">
        <w:rPr>
          <w:rFonts w:ascii="Times New Roman" w:hAnsi="Times New Roman"/>
          <w:iCs/>
          <w:sz w:val="26"/>
          <w:szCs w:val="26"/>
          <w:lang w:val="en-US"/>
        </w:rPr>
        <w:t>III</w:t>
      </w:r>
      <w:r w:rsidRPr="001E4E25">
        <w:rPr>
          <w:rFonts w:ascii="Times New Roman" w:hAnsi="Times New Roman"/>
          <w:iCs/>
          <w:sz w:val="26"/>
          <w:szCs w:val="26"/>
        </w:rPr>
        <w:t xml:space="preserve"> уровня, можно отнести</w:t>
      </w:r>
      <w:r w:rsidRPr="001E4E25">
        <w:rPr>
          <w:rFonts w:ascii="Times New Roman" w:hAnsi="Times New Roman"/>
          <w:sz w:val="26"/>
          <w:szCs w:val="26"/>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E4E25" w:rsidRDefault="0042291A" w:rsidP="003A1865">
      <w:pPr>
        <w:pStyle w:val="29"/>
        <w:numPr>
          <w:ilvl w:val="12"/>
          <w:numId w:val="35"/>
        </w:numPr>
        <w:tabs>
          <w:tab w:val="left" w:pos="709"/>
        </w:tabs>
        <w:ind w:left="0" w:right="0" w:firstLine="709"/>
        <w:rPr>
          <w:sz w:val="26"/>
          <w:szCs w:val="26"/>
        </w:rPr>
      </w:pPr>
      <w:r w:rsidRPr="001E4E25">
        <w:rPr>
          <w:sz w:val="26"/>
          <w:szCs w:val="26"/>
        </w:rPr>
        <w:t>Условно и</w:t>
      </w:r>
      <w:r w:rsidRPr="001E4E25">
        <w:rPr>
          <w:iCs/>
          <w:sz w:val="26"/>
          <w:szCs w:val="26"/>
        </w:rPr>
        <w:t xml:space="preserve">м соответствуют следующие типы диагностических </w:t>
      </w:r>
      <w:r w:rsidRPr="001E4E25">
        <w:rPr>
          <w:b/>
          <w:bCs/>
          <w:iCs/>
          <w:sz w:val="26"/>
          <w:szCs w:val="26"/>
        </w:rPr>
        <w:t>заданий</w:t>
      </w:r>
      <w:r w:rsidRPr="001E4E25">
        <w:rPr>
          <w:sz w:val="26"/>
          <w:szCs w:val="26"/>
        </w:rPr>
        <w:t xml:space="preserve">: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выделите, определите, найдите, перечислите признаки, черты, повторяющиеся детали и т. п.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pacing w:val="-4"/>
          <w:sz w:val="26"/>
          <w:szCs w:val="26"/>
        </w:rPr>
        <w:t>определите художественную функцию той или иной детали, приема и т. п.</w:t>
      </w:r>
      <w:r w:rsidRPr="001E4E25">
        <w:rPr>
          <w:rFonts w:ascii="Times New Roman" w:hAnsi="Times New Roman"/>
          <w:sz w:val="26"/>
          <w:szCs w:val="26"/>
        </w:rPr>
        <w:t>;</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определите позицию автора и способы ее выражения;</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проинтерпретируйте выбранный фрагмент произведения;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объясните (устно, письменно) смысл названия произведения;</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озаглавьте предложенный текст (в случае если у литературного произведения нет заглавия);</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 xml:space="preserve">напишите сочинение-интерпретацию; </w:t>
      </w:r>
    </w:p>
    <w:p w:rsidR="0042291A" w:rsidRPr="001E4E25" w:rsidRDefault="0042291A" w:rsidP="003A1865">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6"/>
          <w:szCs w:val="26"/>
        </w:rPr>
      </w:pPr>
      <w:r w:rsidRPr="001E4E25">
        <w:rPr>
          <w:rFonts w:ascii="Times New Roman" w:hAnsi="Times New Roman"/>
          <w:sz w:val="26"/>
          <w:szCs w:val="26"/>
        </w:rPr>
        <w:t>напишите рецензию на произведение, не изучавшееся на уроках литературы.</w:t>
      </w:r>
      <w:r w:rsidRPr="001E4E25">
        <w:rPr>
          <w:rStyle w:val="afff3"/>
          <w:rFonts w:ascii="Times New Roman" w:hAnsi="Times New Roman"/>
          <w:sz w:val="26"/>
          <w:szCs w:val="26"/>
          <w:lang w:eastAsia="en-US"/>
        </w:rPr>
        <w:t>.</w:t>
      </w:r>
    </w:p>
    <w:p w:rsidR="0042291A" w:rsidRPr="001E4E25" w:rsidRDefault="0042291A" w:rsidP="003A1865">
      <w:pPr>
        <w:pStyle w:val="25"/>
        <w:autoSpaceDE w:val="0"/>
        <w:autoSpaceDN w:val="0"/>
        <w:adjustRightInd w:val="0"/>
        <w:ind w:right="0" w:firstLine="709"/>
        <w:rPr>
          <w:sz w:val="26"/>
          <w:szCs w:val="26"/>
        </w:rPr>
      </w:pPr>
      <w:r w:rsidRPr="001E4E25">
        <w:rPr>
          <w:sz w:val="26"/>
          <w:szCs w:val="26"/>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1E4E25">
        <w:rPr>
          <w:rStyle w:val="af3"/>
          <w:sz w:val="26"/>
          <w:szCs w:val="26"/>
        </w:rPr>
        <w:footnoteReference w:id="1"/>
      </w:r>
      <w:r w:rsidRPr="001E4E25">
        <w:rPr>
          <w:sz w:val="26"/>
          <w:szCs w:val="26"/>
        </w:rPr>
        <w:t xml:space="preserve">). </w:t>
      </w:r>
    </w:p>
    <w:p w:rsidR="0042291A" w:rsidRPr="001E4E25" w:rsidRDefault="0042291A" w:rsidP="003A1865">
      <w:pPr>
        <w:overflowPunct w:val="0"/>
        <w:autoSpaceDE w:val="0"/>
        <w:autoSpaceDN w:val="0"/>
        <w:adjustRightInd w:val="0"/>
        <w:spacing w:after="0" w:line="240" w:lineRule="auto"/>
        <w:ind w:firstLine="709"/>
        <w:jc w:val="both"/>
        <w:rPr>
          <w:rFonts w:ascii="Times New Roman" w:hAnsi="Times New Roman"/>
          <w:sz w:val="26"/>
          <w:szCs w:val="26"/>
        </w:rPr>
      </w:pPr>
      <w:r w:rsidRPr="001E4E25">
        <w:rPr>
          <w:rFonts w:ascii="Times New Roman" w:hAnsi="Times New Roman"/>
          <w:sz w:val="26"/>
          <w:szCs w:val="26"/>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E4E25">
        <w:rPr>
          <w:rFonts w:ascii="Times New Roman" w:hAnsi="Times New Roman"/>
          <w:b/>
          <w:sz w:val="26"/>
          <w:szCs w:val="26"/>
        </w:rPr>
        <w:t>5</w:t>
      </w:r>
      <w:r w:rsidRPr="001E4E25">
        <w:rPr>
          <w:rFonts w:ascii="Times New Roman" w:hAnsi="Times New Roman"/>
          <w:sz w:val="26"/>
          <w:szCs w:val="26"/>
        </w:rPr>
        <w:t>–</w:t>
      </w:r>
      <w:r w:rsidRPr="001E4E25">
        <w:rPr>
          <w:rFonts w:ascii="Times New Roman" w:hAnsi="Times New Roman"/>
          <w:b/>
          <w:sz w:val="26"/>
          <w:szCs w:val="26"/>
        </w:rPr>
        <w:t>6 классах</w:t>
      </w:r>
      <w:r w:rsidRPr="001E4E25">
        <w:rPr>
          <w:rFonts w:ascii="Times New Roman" w:hAnsi="Times New Roman"/>
          <w:sz w:val="26"/>
          <w:szCs w:val="26"/>
        </w:rPr>
        <w:t xml:space="preserve">, соответствует </w:t>
      </w:r>
      <w:r w:rsidRPr="001E4E25">
        <w:rPr>
          <w:rFonts w:ascii="Times New Roman" w:hAnsi="Times New Roman"/>
          <w:b/>
          <w:sz w:val="26"/>
          <w:szCs w:val="26"/>
        </w:rPr>
        <w:t>первому уровню</w:t>
      </w:r>
      <w:r w:rsidRPr="001E4E25">
        <w:rPr>
          <w:rFonts w:ascii="Times New Roman" w:hAnsi="Times New Roman"/>
          <w:sz w:val="26"/>
          <w:szCs w:val="26"/>
        </w:rPr>
        <w:t xml:space="preserve">; в процессе литературного образования учеников </w:t>
      </w:r>
      <w:r w:rsidRPr="001E4E25">
        <w:rPr>
          <w:rFonts w:ascii="Times New Roman" w:hAnsi="Times New Roman"/>
          <w:b/>
          <w:sz w:val="26"/>
          <w:szCs w:val="26"/>
        </w:rPr>
        <w:t>7</w:t>
      </w:r>
      <w:r w:rsidRPr="001E4E25">
        <w:rPr>
          <w:rFonts w:ascii="Times New Roman" w:hAnsi="Times New Roman"/>
          <w:sz w:val="26"/>
          <w:szCs w:val="26"/>
        </w:rPr>
        <w:t>–</w:t>
      </w:r>
      <w:r w:rsidRPr="001E4E25">
        <w:rPr>
          <w:rFonts w:ascii="Times New Roman" w:hAnsi="Times New Roman"/>
          <w:b/>
          <w:sz w:val="26"/>
          <w:szCs w:val="26"/>
        </w:rPr>
        <w:t>8 классов</w:t>
      </w:r>
      <w:r w:rsidRPr="001E4E25">
        <w:rPr>
          <w:rFonts w:ascii="Times New Roman" w:hAnsi="Times New Roman"/>
          <w:sz w:val="26"/>
          <w:szCs w:val="26"/>
        </w:rPr>
        <w:t xml:space="preserve"> формируется </w:t>
      </w:r>
      <w:r w:rsidRPr="001E4E25">
        <w:rPr>
          <w:rFonts w:ascii="Times New Roman" w:hAnsi="Times New Roman"/>
          <w:b/>
          <w:sz w:val="26"/>
          <w:szCs w:val="26"/>
        </w:rPr>
        <w:t>второй</w:t>
      </w:r>
      <w:r w:rsidRPr="001E4E25">
        <w:rPr>
          <w:rFonts w:ascii="Times New Roman" w:hAnsi="Times New Roman"/>
          <w:sz w:val="26"/>
          <w:szCs w:val="26"/>
        </w:rPr>
        <w:t xml:space="preserve"> ее </w:t>
      </w:r>
      <w:r w:rsidRPr="001E4E25">
        <w:rPr>
          <w:rFonts w:ascii="Times New Roman" w:hAnsi="Times New Roman"/>
          <w:b/>
          <w:sz w:val="26"/>
          <w:szCs w:val="26"/>
        </w:rPr>
        <w:t>уровень</w:t>
      </w:r>
      <w:r w:rsidRPr="001E4E25">
        <w:rPr>
          <w:rFonts w:ascii="Times New Roman" w:hAnsi="Times New Roman"/>
          <w:sz w:val="26"/>
          <w:szCs w:val="26"/>
        </w:rPr>
        <w:t xml:space="preserve">; читательская культура учеников </w:t>
      </w:r>
      <w:r w:rsidRPr="001E4E25">
        <w:rPr>
          <w:rFonts w:ascii="Times New Roman" w:hAnsi="Times New Roman"/>
          <w:b/>
          <w:sz w:val="26"/>
          <w:szCs w:val="26"/>
        </w:rPr>
        <w:t>9 класса</w:t>
      </w:r>
      <w:r w:rsidRPr="001E4E25">
        <w:rPr>
          <w:rFonts w:ascii="Times New Roman" w:hAnsi="Times New Roman"/>
          <w:sz w:val="26"/>
          <w:szCs w:val="26"/>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E4E25" w:rsidRDefault="0042291A" w:rsidP="003A1865">
      <w:pPr>
        <w:pStyle w:val="25"/>
        <w:autoSpaceDE w:val="0"/>
        <w:autoSpaceDN w:val="0"/>
        <w:adjustRightInd w:val="0"/>
        <w:ind w:right="0" w:firstLine="709"/>
        <w:rPr>
          <w:sz w:val="26"/>
          <w:szCs w:val="26"/>
        </w:rPr>
      </w:pPr>
      <w:r w:rsidRPr="001E4E25">
        <w:rPr>
          <w:sz w:val="26"/>
          <w:szCs w:val="26"/>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E4E25">
        <w:rPr>
          <w:b/>
          <w:sz w:val="26"/>
          <w:szCs w:val="26"/>
        </w:rPr>
        <w:t>качество</w:t>
      </w:r>
      <w:r w:rsidRPr="001E4E25">
        <w:rPr>
          <w:sz w:val="26"/>
          <w:szCs w:val="26"/>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так,чтобы перевести ученика на более высокий для него уровень (работает в «зоне ближайшего развития»).</w:t>
      </w:r>
    </w:p>
    <w:p w:rsidR="00861394" w:rsidRPr="00601833" w:rsidRDefault="00861394" w:rsidP="003A1865">
      <w:pPr>
        <w:pStyle w:val="a8"/>
        <w:widowControl w:val="0"/>
        <w:tabs>
          <w:tab w:val="left" w:pos="993"/>
        </w:tabs>
        <w:autoSpaceDE w:val="0"/>
        <w:autoSpaceDN w:val="0"/>
        <w:adjustRightInd w:val="0"/>
        <w:ind w:left="709"/>
        <w:jc w:val="both"/>
        <w:rPr>
          <w:rFonts w:ascii="Times New Roman" w:hAnsi="Times New Roman"/>
          <w:i/>
          <w:sz w:val="26"/>
          <w:szCs w:val="26"/>
        </w:rPr>
      </w:pPr>
      <w:r w:rsidRPr="00601833">
        <w:rPr>
          <w:rFonts w:ascii="Times New Roman" w:hAnsi="Times New Roman"/>
          <w:b/>
          <w:sz w:val="26"/>
          <w:szCs w:val="26"/>
        </w:rPr>
        <w:t>Средства  и способы достижения результатов.</w:t>
      </w:r>
    </w:p>
    <w:p w:rsidR="00861394" w:rsidRPr="00861394" w:rsidRDefault="00861394" w:rsidP="003A1865">
      <w:pPr>
        <w:tabs>
          <w:tab w:val="left" w:pos="0"/>
        </w:tabs>
        <w:spacing w:after="0" w:line="240" w:lineRule="auto"/>
        <w:ind w:firstLine="567"/>
        <w:rPr>
          <w:rFonts w:ascii="Times New Roman" w:hAnsi="Times New Roman"/>
          <w:sz w:val="26"/>
          <w:szCs w:val="26"/>
        </w:rPr>
      </w:pPr>
      <w:r w:rsidRPr="00861394">
        <w:rPr>
          <w:rFonts w:ascii="Times New Roman" w:hAnsi="Times New Roman"/>
          <w:sz w:val="26"/>
          <w:szCs w:val="26"/>
        </w:rPr>
        <w:t>Формы организации учебной деятельности (урочные и внеурочные):  лекция, деловая игра, ролевая игра, семинары, проект, исследование.</w:t>
      </w:r>
    </w:p>
    <w:p w:rsidR="00B540EE" w:rsidRPr="00861394" w:rsidRDefault="00861394" w:rsidP="003A1865">
      <w:pPr>
        <w:spacing w:after="0" w:line="240" w:lineRule="auto"/>
        <w:ind w:firstLine="709"/>
        <w:jc w:val="both"/>
        <w:rPr>
          <w:rFonts w:ascii="Times New Roman" w:hAnsi="Times New Roman"/>
          <w:sz w:val="26"/>
          <w:szCs w:val="26"/>
        </w:rPr>
      </w:pPr>
      <w:r w:rsidRPr="00861394">
        <w:rPr>
          <w:rFonts w:ascii="Times New Roman" w:hAnsi="Times New Roman"/>
          <w:sz w:val="26"/>
          <w:szCs w:val="26"/>
        </w:rPr>
        <w:t>Внеучебная деятельность: литер</w:t>
      </w:r>
      <w:r>
        <w:rPr>
          <w:rFonts w:ascii="Times New Roman" w:hAnsi="Times New Roman"/>
          <w:sz w:val="26"/>
          <w:szCs w:val="26"/>
        </w:rPr>
        <w:t>атурная гостиная</w:t>
      </w:r>
      <w:r w:rsidRPr="00861394">
        <w:rPr>
          <w:rFonts w:ascii="Times New Roman" w:hAnsi="Times New Roman"/>
          <w:sz w:val="26"/>
          <w:szCs w:val="26"/>
        </w:rPr>
        <w:t>, конференции, дискусси</w:t>
      </w:r>
      <w:r w:rsidR="003A1865">
        <w:rPr>
          <w:rFonts w:ascii="Times New Roman" w:hAnsi="Times New Roman"/>
          <w:sz w:val="26"/>
          <w:szCs w:val="26"/>
        </w:rPr>
        <w:t>и</w:t>
      </w:r>
      <w:r w:rsidRPr="00861394">
        <w:rPr>
          <w:rFonts w:ascii="Times New Roman" w:hAnsi="Times New Roman"/>
          <w:sz w:val="26"/>
          <w:szCs w:val="26"/>
        </w:rPr>
        <w:t>, экскурси</w:t>
      </w:r>
      <w:r w:rsidR="003A1865">
        <w:rPr>
          <w:rFonts w:ascii="Times New Roman" w:hAnsi="Times New Roman"/>
          <w:sz w:val="26"/>
          <w:szCs w:val="26"/>
        </w:rPr>
        <w:t>и</w:t>
      </w:r>
      <w:r w:rsidRPr="00861394">
        <w:rPr>
          <w:rFonts w:ascii="Times New Roman" w:hAnsi="Times New Roman"/>
          <w:sz w:val="26"/>
          <w:szCs w:val="26"/>
        </w:rPr>
        <w:t>, олимпиады, конкурсы.</w:t>
      </w:r>
    </w:p>
    <w:p w:rsidR="00B540EE" w:rsidRPr="001E4E25" w:rsidRDefault="006F777F" w:rsidP="003A1865">
      <w:pPr>
        <w:pStyle w:val="4"/>
        <w:spacing w:before="0" w:line="240" w:lineRule="auto"/>
        <w:rPr>
          <w:sz w:val="26"/>
          <w:szCs w:val="26"/>
        </w:rPr>
      </w:pPr>
      <w:bookmarkStart w:id="40" w:name="_Toc409691630"/>
      <w:bookmarkStart w:id="41" w:name="_Toc410653955"/>
      <w:bookmarkStart w:id="42" w:name="_Toc414553137"/>
      <w:r w:rsidRPr="001E4E25">
        <w:rPr>
          <w:sz w:val="26"/>
          <w:szCs w:val="26"/>
        </w:rPr>
        <w:t>1.2.</w:t>
      </w:r>
      <w:r w:rsidR="00105119" w:rsidRPr="001E4E25">
        <w:rPr>
          <w:sz w:val="26"/>
          <w:szCs w:val="26"/>
        </w:rPr>
        <w:t>5.</w:t>
      </w:r>
      <w:r w:rsidRPr="001E4E25">
        <w:rPr>
          <w:sz w:val="26"/>
          <w:szCs w:val="26"/>
        </w:rPr>
        <w:t xml:space="preserve">3. </w:t>
      </w:r>
      <w:r w:rsidR="00B540EE" w:rsidRPr="001E4E25">
        <w:rPr>
          <w:sz w:val="26"/>
          <w:szCs w:val="26"/>
        </w:rPr>
        <w:t>Иностранный язык</w:t>
      </w:r>
      <w:r w:rsidRPr="001E4E25">
        <w:rPr>
          <w:sz w:val="26"/>
          <w:szCs w:val="26"/>
        </w:rPr>
        <w:t>(а</w:t>
      </w:r>
      <w:r w:rsidR="006E54D0" w:rsidRPr="001E4E25">
        <w:rPr>
          <w:sz w:val="26"/>
          <w:szCs w:val="26"/>
        </w:rPr>
        <w:t>нглийск</w:t>
      </w:r>
      <w:r w:rsidR="00290DDD" w:rsidRPr="001E4E25">
        <w:rPr>
          <w:sz w:val="26"/>
          <w:szCs w:val="26"/>
        </w:rPr>
        <w:t>ий</w:t>
      </w:r>
      <w:r w:rsidR="006E54D0" w:rsidRPr="001E4E25">
        <w:rPr>
          <w:sz w:val="26"/>
          <w:szCs w:val="26"/>
        </w:rPr>
        <w:t xml:space="preserve"> язык)</w:t>
      </w:r>
      <w:bookmarkEnd w:id="40"/>
      <w:bookmarkEnd w:id="41"/>
      <w:bookmarkEnd w:id="42"/>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Коммуникативные умения</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Говорение.Диалогическая речь</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4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вести диалог (диалог этикетного характера, диалог–</w:t>
      </w:r>
      <w:r w:rsidR="00571A66" w:rsidRPr="001E4E25">
        <w:rPr>
          <w:rFonts w:ascii="Times New Roman" w:hAnsi="Times New Roman"/>
          <w:sz w:val="26"/>
          <w:szCs w:val="26"/>
        </w:rPr>
        <w:t>-</w:t>
      </w:r>
      <w:r w:rsidRPr="001E4E25">
        <w:rPr>
          <w:rFonts w:ascii="Times New Roman" w:hAnsi="Times New Roman"/>
          <w:sz w:val="26"/>
          <w:szCs w:val="26"/>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4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вести диалог-обмен мнениями; </w:t>
      </w:r>
    </w:p>
    <w:p w:rsidR="006E54D0" w:rsidRPr="001E4E25" w:rsidRDefault="006E54D0" w:rsidP="003A1865">
      <w:pPr>
        <w:numPr>
          <w:ilvl w:val="0"/>
          <w:numId w:val="39"/>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брать и давать интервью;</w:t>
      </w:r>
    </w:p>
    <w:p w:rsidR="006E54D0" w:rsidRPr="001E4E25" w:rsidRDefault="006E54D0" w:rsidP="00EC7E6B">
      <w:pPr>
        <w:numPr>
          <w:ilvl w:val="0"/>
          <w:numId w:val="39"/>
        </w:numPr>
        <w:tabs>
          <w:tab w:val="left" w:pos="993"/>
        </w:tabs>
        <w:spacing w:after="0" w:line="240" w:lineRule="auto"/>
        <w:ind w:left="0" w:firstLine="709"/>
        <w:rPr>
          <w:rFonts w:ascii="Times New Roman" w:hAnsi="Times New Roman"/>
          <w:i/>
          <w:sz w:val="26"/>
          <w:szCs w:val="26"/>
        </w:rPr>
      </w:pPr>
      <w:r w:rsidRPr="001E4E25">
        <w:rPr>
          <w:rFonts w:ascii="Times New Roman" w:hAnsi="Times New Roman"/>
          <w:i/>
          <w:sz w:val="26"/>
          <w:szCs w:val="26"/>
        </w:rPr>
        <w:t xml:space="preserve">вести диалог-расспрос на основе нелинейного текста (таблицы, диаграммы и </w:t>
      </w:r>
      <w:r w:rsidR="00EC7E6B">
        <w:rPr>
          <w:rFonts w:ascii="Times New Roman" w:hAnsi="Times New Roman"/>
          <w:i/>
          <w:sz w:val="26"/>
          <w:szCs w:val="26"/>
        </w:rPr>
        <w:t>т.</w:t>
      </w:r>
      <w:r w:rsidR="00245F1D" w:rsidRPr="001E4E25">
        <w:rPr>
          <w:rFonts w:ascii="Times New Roman" w:hAnsi="Times New Roman"/>
          <w:i/>
          <w:sz w:val="26"/>
          <w:szCs w:val="26"/>
        </w:rPr>
        <w:t>д.</w:t>
      </w:r>
      <w:r w:rsidRPr="001E4E25">
        <w:rPr>
          <w:rFonts w:ascii="Times New Roman" w:hAnsi="Times New Roman"/>
          <w:i/>
          <w:sz w:val="26"/>
          <w:szCs w:val="26"/>
        </w:rPr>
        <w:t>).</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Говорение. Монологическая речь</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E4E25" w:rsidRDefault="006E54D0" w:rsidP="003A1865">
      <w:pPr>
        <w:numPr>
          <w:ilvl w:val="0"/>
          <w:numId w:val="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описывать события с опорой на зрительную наглядность и/или вербальную опору (ключевые слова, план, вопросы); </w:t>
      </w:r>
    </w:p>
    <w:p w:rsidR="006E54D0" w:rsidRPr="001E4E25" w:rsidRDefault="006E54D0" w:rsidP="003A1865">
      <w:pPr>
        <w:numPr>
          <w:ilvl w:val="0"/>
          <w:numId w:val="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давать краткую характеристику реальных людей и литературных персонажей; </w:t>
      </w:r>
    </w:p>
    <w:p w:rsidR="006E54D0" w:rsidRPr="001E4E25" w:rsidRDefault="006E54D0" w:rsidP="003A1865">
      <w:pPr>
        <w:numPr>
          <w:ilvl w:val="0"/>
          <w:numId w:val="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передавать основное содержание прочитанного текста с опорой или без опоры на текст, ключевые слова/ план/ вопросы;</w:t>
      </w:r>
    </w:p>
    <w:p w:rsidR="006E54D0" w:rsidRPr="001E4E25" w:rsidRDefault="006E54D0" w:rsidP="003A1865">
      <w:pPr>
        <w:numPr>
          <w:ilvl w:val="0"/>
          <w:numId w:val="41"/>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описывать картинку/ фото с опорой или без опоры на ключевые слова/ план/ вопросы.</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Выпускник получит возможность научиться: </w:t>
      </w:r>
    </w:p>
    <w:p w:rsidR="006E54D0" w:rsidRPr="001E4E25" w:rsidRDefault="006E54D0" w:rsidP="003A1865">
      <w:pPr>
        <w:numPr>
          <w:ilvl w:val="0"/>
          <w:numId w:val="40"/>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делать сообщение на заданную тему на основе прочитанного; </w:t>
      </w:r>
    </w:p>
    <w:p w:rsidR="006E54D0" w:rsidRPr="001E4E25" w:rsidRDefault="006E54D0" w:rsidP="003A1865">
      <w:pPr>
        <w:numPr>
          <w:ilvl w:val="0"/>
          <w:numId w:val="40"/>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E4E25" w:rsidRDefault="006E54D0" w:rsidP="003A1865">
      <w:pPr>
        <w:numPr>
          <w:ilvl w:val="0"/>
          <w:numId w:val="40"/>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кратко высказываться без предварительной подготовки на заданную тему в соответствии с предложенной ситуацией общения;</w:t>
      </w:r>
    </w:p>
    <w:p w:rsidR="006E54D0" w:rsidRPr="001E4E25" w:rsidRDefault="006E54D0" w:rsidP="003A1865">
      <w:pPr>
        <w:numPr>
          <w:ilvl w:val="0"/>
          <w:numId w:val="40"/>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кратко высказываться с опорой на нелинейный текст (таблицы, диаграммы, расписание и </w:t>
      </w:r>
      <w:r w:rsidR="00245F1D" w:rsidRPr="001E4E25">
        <w:rPr>
          <w:rFonts w:ascii="Times New Roman" w:hAnsi="Times New Roman"/>
          <w:i/>
          <w:sz w:val="26"/>
          <w:szCs w:val="26"/>
        </w:rPr>
        <w:t>т. п.</w:t>
      </w:r>
      <w:r w:rsidRPr="001E4E25">
        <w:rPr>
          <w:rFonts w:ascii="Times New Roman" w:hAnsi="Times New Roman"/>
          <w:i/>
          <w:sz w:val="26"/>
          <w:szCs w:val="26"/>
        </w:rPr>
        <w:t>)</w:t>
      </w:r>
      <w:r w:rsidR="00ED4AB1" w:rsidRPr="001E4E25">
        <w:rPr>
          <w:rFonts w:ascii="Times New Roman" w:hAnsi="Times New Roman"/>
          <w:i/>
          <w:sz w:val="26"/>
          <w:szCs w:val="26"/>
        </w:rPr>
        <w:t>;</w:t>
      </w:r>
    </w:p>
    <w:p w:rsidR="006E54D0" w:rsidRPr="001E4E25" w:rsidRDefault="006E54D0" w:rsidP="003A1865">
      <w:pPr>
        <w:numPr>
          <w:ilvl w:val="0"/>
          <w:numId w:val="40"/>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кратко излагать результаты выполненной проектной работы.</w:t>
      </w:r>
    </w:p>
    <w:p w:rsidR="006E54D0" w:rsidRPr="001E4E25" w:rsidRDefault="006E54D0" w:rsidP="003A1865">
      <w:pPr>
        <w:spacing w:after="0" w:line="240" w:lineRule="auto"/>
        <w:ind w:firstLine="709"/>
        <w:jc w:val="both"/>
        <w:rPr>
          <w:rFonts w:ascii="Times New Roman" w:hAnsi="Times New Roman"/>
          <w:b/>
          <w:i/>
          <w:sz w:val="26"/>
          <w:szCs w:val="26"/>
        </w:rPr>
      </w:pPr>
      <w:r w:rsidRPr="001E4E25">
        <w:rPr>
          <w:rFonts w:ascii="Times New Roman" w:hAnsi="Times New Roman"/>
          <w:b/>
          <w:sz w:val="26"/>
          <w:szCs w:val="26"/>
        </w:rPr>
        <w:t>Аудирование</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Выпускник научится: </w:t>
      </w:r>
    </w:p>
    <w:p w:rsidR="006E54D0" w:rsidRPr="001E4E25" w:rsidRDefault="006E54D0" w:rsidP="003A1865">
      <w:pPr>
        <w:numPr>
          <w:ilvl w:val="0"/>
          <w:numId w:val="4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E4E25" w:rsidRDefault="006E54D0" w:rsidP="003A1865">
      <w:pPr>
        <w:numPr>
          <w:ilvl w:val="0"/>
          <w:numId w:val="4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44"/>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выделять основную тему в воспринимаемом на слух тексте;</w:t>
      </w:r>
    </w:p>
    <w:p w:rsidR="006E54D0" w:rsidRPr="001E4E25" w:rsidRDefault="006E54D0" w:rsidP="003A1865">
      <w:pPr>
        <w:numPr>
          <w:ilvl w:val="0"/>
          <w:numId w:val="44"/>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использовать контекстуальную или языковую догадку при восприятии на слух текстов, содержащих незнакомые слова.</w:t>
      </w:r>
    </w:p>
    <w:p w:rsidR="006E54D0" w:rsidRPr="001E4E25" w:rsidRDefault="006E54D0" w:rsidP="003A1865">
      <w:pPr>
        <w:spacing w:after="0" w:line="240" w:lineRule="auto"/>
        <w:ind w:firstLine="709"/>
        <w:jc w:val="both"/>
        <w:rPr>
          <w:rFonts w:ascii="Times New Roman" w:hAnsi="Times New Roman"/>
          <w:i/>
          <w:sz w:val="26"/>
          <w:szCs w:val="26"/>
        </w:rPr>
      </w:pPr>
      <w:r w:rsidRPr="001E4E25">
        <w:rPr>
          <w:rFonts w:ascii="Times New Roman" w:hAnsi="Times New Roman"/>
          <w:b/>
          <w:sz w:val="26"/>
          <w:szCs w:val="26"/>
        </w:rPr>
        <w:t xml:space="preserve">Чтение </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Выпускник научится: </w:t>
      </w:r>
    </w:p>
    <w:p w:rsidR="006E54D0" w:rsidRPr="001E4E25" w:rsidRDefault="006E54D0" w:rsidP="003A1865">
      <w:pPr>
        <w:numPr>
          <w:ilvl w:val="0"/>
          <w:numId w:val="4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читать и понимать основное содержание несложных аутентичных текстов, содержащие отдельные неизученные языковые явления;</w:t>
      </w:r>
    </w:p>
    <w:p w:rsidR="006E54D0" w:rsidRPr="001E4E25" w:rsidRDefault="006E54D0" w:rsidP="003A1865">
      <w:pPr>
        <w:numPr>
          <w:ilvl w:val="0"/>
          <w:numId w:val="4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E4E25" w:rsidRDefault="006E54D0" w:rsidP="003A1865">
      <w:pPr>
        <w:numPr>
          <w:ilvl w:val="0"/>
          <w:numId w:val="46"/>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читать и полностью понимать несложные аутентичные тексты, построенные на изученном языковом материале;</w:t>
      </w:r>
    </w:p>
    <w:p w:rsidR="006E54D0" w:rsidRPr="001E4E25" w:rsidRDefault="006E54D0" w:rsidP="003A1865">
      <w:pPr>
        <w:numPr>
          <w:ilvl w:val="0"/>
          <w:numId w:val="46"/>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E4E25" w:rsidRDefault="006E54D0" w:rsidP="003A1865">
      <w:pPr>
        <w:spacing w:after="0" w:line="240" w:lineRule="auto"/>
        <w:ind w:firstLine="709"/>
        <w:jc w:val="both"/>
        <w:rPr>
          <w:rFonts w:ascii="Times New Roman" w:hAnsi="Times New Roman"/>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46"/>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устанавливать причинно-следственную взаимосвязь фактов и событий, изложенных в несложном аутентичном тексте;</w:t>
      </w:r>
    </w:p>
    <w:p w:rsidR="006E54D0" w:rsidRPr="001E4E25" w:rsidRDefault="006E54D0" w:rsidP="003A1865">
      <w:pPr>
        <w:numPr>
          <w:ilvl w:val="0"/>
          <w:numId w:val="46"/>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восстанавливать текст из разрозненных абзацев или путем добавления выпущенных фрагментов.</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Письменная речь </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Выпускник научится: </w:t>
      </w:r>
    </w:p>
    <w:p w:rsidR="006E54D0" w:rsidRPr="001E4E25" w:rsidRDefault="006E54D0" w:rsidP="003A1865">
      <w:pPr>
        <w:numPr>
          <w:ilvl w:val="0"/>
          <w:numId w:val="4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E4E25">
        <w:rPr>
          <w:rFonts w:ascii="Times New Roman" w:hAnsi="Times New Roman"/>
          <w:sz w:val="26"/>
          <w:szCs w:val="26"/>
        </w:rPr>
        <w:t>т. д.</w:t>
      </w:r>
      <w:r w:rsidRPr="001E4E25">
        <w:rPr>
          <w:rFonts w:ascii="Times New Roman" w:hAnsi="Times New Roman"/>
          <w:sz w:val="26"/>
          <w:szCs w:val="26"/>
        </w:rPr>
        <w:t>);</w:t>
      </w:r>
    </w:p>
    <w:p w:rsidR="006E54D0" w:rsidRPr="001E4E25" w:rsidRDefault="006E54D0" w:rsidP="003A1865">
      <w:pPr>
        <w:numPr>
          <w:ilvl w:val="0"/>
          <w:numId w:val="4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E4E25">
        <w:rPr>
          <w:rFonts w:ascii="Times New Roman" w:hAnsi="Times New Roman"/>
          <w:sz w:val="26"/>
          <w:szCs w:val="26"/>
        </w:rPr>
        <w:t>–</w:t>
      </w:r>
      <w:r w:rsidRPr="001E4E25">
        <w:rPr>
          <w:rFonts w:ascii="Times New Roman" w:hAnsi="Times New Roman"/>
          <w:sz w:val="26"/>
          <w:szCs w:val="26"/>
        </w:rPr>
        <w:t>40 слов, включая адрес)</w:t>
      </w:r>
      <w:r w:rsidR="005C1EE4" w:rsidRPr="001E4E25">
        <w:rPr>
          <w:rFonts w:ascii="Times New Roman" w:hAnsi="Times New Roman"/>
          <w:sz w:val="26"/>
          <w:szCs w:val="26"/>
        </w:rPr>
        <w:t>;</w:t>
      </w:r>
    </w:p>
    <w:p w:rsidR="006E54D0" w:rsidRPr="001E4E25" w:rsidRDefault="006E54D0" w:rsidP="003A1865">
      <w:pPr>
        <w:numPr>
          <w:ilvl w:val="0"/>
          <w:numId w:val="4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E4E25">
        <w:rPr>
          <w:rFonts w:ascii="Times New Roman" w:hAnsi="Times New Roman"/>
          <w:sz w:val="26"/>
          <w:szCs w:val="26"/>
        </w:rPr>
        <w:t>т. д.</w:t>
      </w:r>
      <w:r w:rsidRPr="001E4E25">
        <w:rPr>
          <w:rFonts w:ascii="Times New Roman" w:hAnsi="Times New Roman"/>
          <w:sz w:val="26"/>
          <w:szCs w:val="26"/>
        </w:rPr>
        <w:t xml:space="preserve"> (объемом 100</w:t>
      </w:r>
      <w:r w:rsidR="00437180" w:rsidRPr="001E4E25">
        <w:rPr>
          <w:rFonts w:ascii="Times New Roman" w:hAnsi="Times New Roman"/>
          <w:sz w:val="26"/>
          <w:szCs w:val="26"/>
        </w:rPr>
        <w:t>–</w:t>
      </w:r>
      <w:r w:rsidRPr="001E4E25">
        <w:rPr>
          <w:rFonts w:ascii="Times New Roman" w:hAnsi="Times New Roman"/>
          <w:sz w:val="26"/>
          <w:szCs w:val="26"/>
        </w:rPr>
        <w:t>120 слов, включая адрес);</w:t>
      </w:r>
    </w:p>
    <w:p w:rsidR="006E54D0" w:rsidRPr="001E4E25" w:rsidRDefault="006E54D0" w:rsidP="003A1865">
      <w:pPr>
        <w:numPr>
          <w:ilvl w:val="0"/>
          <w:numId w:val="47"/>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писать небольшие письменные высказывания с опорой на образец/ план.</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48"/>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делать краткие выписки из текста с целью их использования в собственных устных высказываниях;</w:t>
      </w:r>
    </w:p>
    <w:p w:rsidR="006E54D0" w:rsidRPr="001E4E25" w:rsidRDefault="006E54D0" w:rsidP="003A1865">
      <w:pPr>
        <w:numPr>
          <w:ilvl w:val="0"/>
          <w:numId w:val="48"/>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писать электронное письмо (</w:t>
      </w:r>
      <w:r w:rsidRPr="001E4E25">
        <w:rPr>
          <w:rFonts w:ascii="Times New Roman" w:hAnsi="Times New Roman"/>
          <w:i/>
          <w:sz w:val="26"/>
          <w:szCs w:val="26"/>
          <w:lang w:val="en-US"/>
        </w:rPr>
        <w:t>e</w:t>
      </w:r>
      <w:r w:rsidRPr="001E4E25">
        <w:rPr>
          <w:rFonts w:ascii="Times New Roman" w:hAnsi="Times New Roman"/>
          <w:i/>
          <w:sz w:val="26"/>
          <w:szCs w:val="26"/>
        </w:rPr>
        <w:t>-</w:t>
      </w:r>
      <w:r w:rsidRPr="001E4E25">
        <w:rPr>
          <w:rFonts w:ascii="Times New Roman" w:hAnsi="Times New Roman"/>
          <w:i/>
          <w:sz w:val="26"/>
          <w:szCs w:val="26"/>
          <w:lang w:val="en-US"/>
        </w:rPr>
        <w:t>mail</w:t>
      </w:r>
      <w:r w:rsidRPr="001E4E25">
        <w:rPr>
          <w:rFonts w:ascii="Times New Roman" w:hAnsi="Times New Roman"/>
          <w:i/>
          <w:sz w:val="26"/>
          <w:szCs w:val="26"/>
        </w:rPr>
        <w:t>) зарубежному другу в ответ на электронное письмо-стимул</w:t>
      </w:r>
      <w:r w:rsidR="005C1EE4" w:rsidRPr="001E4E25">
        <w:rPr>
          <w:rFonts w:ascii="Times New Roman" w:hAnsi="Times New Roman"/>
          <w:i/>
          <w:sz w:val="26"/>
          <w:szCs w:val="26"/>
        </w:rPr>
        <w:t>;</w:t>
      </w:r>
    </w:p>
    <w:p w:rsidR="006E54D0" w:rsidRPr="001E4E25" w:rsidRDefault="006E54D0" w:rsidP="003A1865">
      <w:pPr>
        <w:numPr>
          <w:ilvl w:val="0"/>
          <w:numId w:val="48"/>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составлять план/ тезисы устного или письменного сообщения; </w:t>
      </w:r>
    </w:p>
    <w:p w:rsidR="006E54D0" w:rsidRPr="001E4E25" w:rsidRDefault="006E54D0" w:rsidP="003A1865">
      <w:pPr>
        <w:numPr>
          <w:ilvl w:val="0"/>
          <w:numId w:val="49"/>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кратко излагать в письменном виде результаты проектной деятельности;</w:t>
      </w:r>
    </w:p>
    <w:p w:rsidR="006E54D0" w:rsidRPr="001E4E25" w:rsidRDefault="006E54D0" w:rsidP="003A1865">
      <w:pPr>
        <w:numPr>
          <w:ilvl w:val="0"/>
          <w:numId w:val="49"/>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писать небольшое письменное высказывание с опорой на нелинейный текст (таблицы, диаграммы и </w:t>
      </w:r>
      <w:r w:rsidR="00245F1D" w:rsidRPr="001E4E25">
        <w:rPr>
          <w:rFonts w:ascii="Times New Roman" w:hAnsi="Times New Roman"/>
          <w:i/>
          <w:sz w:val="26"/>
          <w:szCs w:val="26"/>
        </w:rPr>
        <w:t>т. п.</w:t>
      </w:r>
      <w:r w:rsidRPr="001E4E25">
        <w:rPr>
          <w:rFonts w:ascii="Times New Roman" w:hAnsi="Times New Roman"/>
          <w:i/>
          <w:sz w:val="26"/>
          <w:szCs w:val="26"/>
        </w:rPr>
        <w:t>).</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Языковые навыки и средства оперирования ими</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Орфография и пунктуация</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56"/>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правильно писать изученные слова;</w:t>
      </w:r>
    </w:p>
    <w:p w:rsidR="006E54D0" w:rsidRPr="001E4E25" w:rsidRDefault="006E54D0" w:rsidP="003A1865">
      <w:pPr>
        <w:numPr>
          <w:ilvl w:val="0"/>
          <w:numId w:val="56"/>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E4E25" w:rsidRDefault="006E54D0" w:rsidP="003A1865">
      <w:pPr>
        <w:numPr>
          <w:ilvl w:val="0"/>
          <w:numId w:val="56"/>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57"/>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сравнивать и анализировать буквосочетания английского языка и их транскрипцию.</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Фонетическая сторона речи</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соблюдать правильное ударение в изученных словах;</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коммуникативные типы предложений по их интонации;</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членить предложение на смысловые группы;</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E4E25">
        <w:rPr>
          <w:rFonts w:ascii="Times New Roman" w:hAnsi="Times New Roman"/>
          <w:sz w:val="26"/>
          <w:szCs w:val="26"/>
        </w:rPr>
        <w:t>,</w:t>
      </w:r>
      <w:r w:rsidRPr="001E4E25">
        <w:rPr>
          <w:rFonts w:ascii="Times New Roman" w:hAnsi="Times New Roman"/>
          <w:sz w:val="26"/>
          <w:szCs w:val="26"/>
        </w:rPr>
        <w:t xml:space="preserve"> соблюдая правило отсутствия фразового ударения на служебных словах.</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выражать модальные значения, чувства и эмоции с помощью интонации;</w:t>
      </w:r>
    </w:p>
    <w:p w:rsidR="006E54D0" w:rsidRPr="001E4E25" w:rsidRDefault="006E54D0" w:rsidP="003A1865">
      <w:pPr>
        <w:numPr>
          <w:ilvl w:val="0"/>
          <w:numId w:val="50"/>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различать британские и американские варианты английского языка в прослушанных высказываниях.</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Лексическая сторона речи</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5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E4E25" w:rsidRDefault="006E54D0" w:rsidP="003A1865">
      <w:pPr>
        <w:numPr>
          <w:ilvl w:val="0"/>
          <w:numId w:val="5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употреблять в устной и письменной речи в их основном </w:t>
      </w:r>
      <w:r w:rsidR="00ED4AB1" w:rsidRPr="001E4E25">
        <w:rPr>
          <w:rFonts w:ascii="Times New Roman" w:hAnsi="Times New Roman"/>
          <w:sz w:val="26"/>
          <w:szCs w:val="26"/>
        </w:rPr>
        <w:t xml:space="preserve">значении </w:t>
      </w:r>
      <w:r w:rsidRPr="001E4E25">
        <w:rPr>
          <w:rFonts w:ascii="Times New Roman" w:hAnsi="Times New Roman"/>
          <w:sz w:val="26"/>
          <w:szCs w:val="26"/>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E4E25" w:rsidRDefault="006E54D0" w:rsidP="003A1865">
      <w:pPr>
        <w:numPr>
          <w:ilvl w:val="0"/>
          <w:numId w:val="5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соблюдать существующие в английском языке нормы лексической сочетаемости;</w:t>
      </w:r>
    </w:p>
    <w:p w:rsidR="006E54D0" w:rsidRPr="001E4E25" w:rsidRDefault="006E54D0" w:rsidP="003A1865">
      <w:pPr>
        <w:numPr>
          <w:ilvl w:val="0"/>
          <w:numId w:val="5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E4E25" w:rsidRDefault="006E54D0" w:rsidP="003A1865">
      <w:pPr>
        <w:numPr>
          <w:ilvl w:val="0"/>
          <w:numId w:val="51"/>
        </w:numPr>
        <w:tabs>
          <w:tab w:val="left" w:pos="993"/>
        </w:tabs>
        <w:spacing w:after="0" w:line="240" w:lineRule="auto"/>
        <w:ind w:left="0" w:firstLine="709"/>
        <w:jc w:val="both"/>
        <w:rPr>
          <w:rFonts w:ascii="Times New Roman" w:hAnsi="Times New Roman"/>
          <w:sz w:val="26"/>
          <w:szCs w:val="26"/>
          <w:lang w:bidi="en-US"/>
        </w:rPr>
      </w:pPr>
      <w:r w:rsidRPr="001E4E25">
        <w:rPr>
          <w:rFonts w:ascii="Times New Roman" w:hAnsi="Times New Roman"/>
          <w:sz w:val="26"/>
          <w:szCs w:val="26"/>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глаголы при помощи аффиксов </w:t>
      </w:r>
      <w:r w:rsidRPr="001E4E25">
        <w:rPr>
          <w:rFonts w:ascii="Times New Roman" w:hAnsi="Times New Roman"/>
          <w:i/>
          <w:sz w:val="26"/>
          <w:szCs w:val="26"/>
          <w:lang w:val="en-US"/>
        </w:rPr>
        <w:t>dis</w:t>
      </w:r>
      <w:r w:rsidRPr="001E4E25">
        <w:rPr>
          <w:rFonts w:ascii="Times New Roman" w:hAnsi="Times New Roman"/>
          <w:sz w:val="26"/>
          <w:szCs w:val="26"/>
        </w:rPr>
        <w:t xml:space="preserve">-, </w:t>
      </w:r>
      <w:r w:rsidRPr="001E4E25">
        <w:rPr>
          <w:rFonts w:ascii="Times New Roman" w:hAnsi="Times New Roman"/>
          <w:i/>
          <w:sz w:val="26"/>
          <w:szCs w:val="26"/>
          <w:lang w:val="en-US"/>
        </w:rPr>
        <w:t>mis</w:t>
      </w:r>
      <w:r w:rsidRPr="001E4E25">
        <w:rPr>
          <w:rFonts w:ascii="Times New Roman" w:hAnsi="Times New Roman"/>
          <w:sz w:val="26"/>
          <w:szCs w:val="26"/>
        </w:rPr>
        <w:t xml:space="preserve">-, </w:t>
      </w:r>
      <w:r w:rsidRPr="001E4E25">
        <w:rPr>
          <w:rFonts w:ascii="Times New Roman" w:hAnsi="Times New Roman"/>
          <w:i/>
          <w:sz w:val="26"/>
          <w:szCs w:val="26"/>
          <w:lang w:val="en-US"/>
        </w:rPr>
        <w:t>re</w:t>
      </w:r>
      <w:r w:rsidRPr="001E4E25">
        <w:rPr>
          <w:rFonts w:ascii="Times New Roman" w:hAnsi="Times New Roman"/>
          <w:sz w:val="26"/>
          <w:szCs w:val="26"/>
        </w:rPr>
        <w:t>-, -</w:t>
      </w:r>
      <w:r w:rsidRPr="001E4E25">
        <w:rPr>
          <w:rFonts w:ascii="Times New Roman" w:hAnsi="Times New Roman"/>
          <w:i/>
          <w:sz w:val="26"/>
          <w:szCs w:val="26"/>
        </w:rPr>
        <w:t>ze</w:t>
      </w:r>
      <w:r w:rsidRPr="001E4E25">
        <w:rPr>
          <w:rFonts w:ascii="Times New Roman" w:hAnsi="Times New Roman"/>
          <w:sz w:val="26"/>
          <w:szCs w:val="26"/>
        </w:rPr>
        <w:t>/-</w:t>
      </w:r>
      <w:r w:rsidRPr="001E4E25">
        <w:rPr>
          <w:rFonts w:ascii="Times New Roman" w:hAnsi="Times New Roman"/>
          <w:i/>
          <w:sz w:val="26"/>
          <w:szCs w:val="26"/>
        </w:rPr>
        <w:t>ise</w:t>
      </w:r>
      <w:r w:rsidRPr="001E4E25">
        <w:rPr>
          <w:rFonts w:ascii="Times New Roman" w:hAnsi="Times New Roman"/>
          <w:sz w:val="26"/>
          <w:szCs w:val="26"/>
        </w:rPr>
        <w:t xml:space="preserve">; </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lang w:val="en-US"/>
        </w:rPr>
      </w:pPr>
      <w:r w:rsidRPr="001E4E25">
        <w:rPr>
          <w:rFonts w:ascii="Times New Roman" w:hAnsi="Times New Roman"/>
          <w:sz w:val="26"/>
          <w:szCs w:val="26"/>
        </w:rPr>
        <w:t>именасуществительныеприпомощисуффиксов</w:t>
      </w:r>
      <w:r w:rsidRPr="001E4E25">
        <w:rPr>
          <w:rFonts w:ascii="Times New Roman" w:hAnsi="Times New Roman"/>
          <w:sz w:val="26"/>
          <w:szCs w:val="26"/>
          <w:lang w:val="en-US"/>
        </w:rPr>
        <w:t xml:space="preserve"> -</w:t>
      </w:r>
      <w:r w:rsidRPr="001E4E25">
        <w:rPr>
          <w:rFonts w:ascii="Times New Roman" w:hAnsi="Times New Roman"/>
          <w:i/>
          <w:sz w:val="26"/>
          <w:szCs w:val="26"/>
          <w:lang w:val="en-US"/>
        </w:rPr>
        <w:t>or</w:t>
      </w:r>
      <w:r w:rsidRPr="001E4E25">
        <w:rPr>
          <w:rFonts w:ascii="Times New Roman" w:hAnsi="Times New Roman"/>
          <w:sz w:val="26"/>
          <w:szCs w:val="26"/>
          <w:lang w:val="en-US"/>
        </w:rPr>
        <w:t>/ -</w:t>
      </w:r>
      <w:r w:rsidRPr="001E4E25">
        <w:rPr>
          <w:rFonts w:ascii="Times New Roman" w:hAnsi="Times New Roman"/>
          <w:i/>
          <w:sz w:val="26"/>
          <w:szCs w:val="26"/>
          <w:lang w:val="en-US"/>
        </w:rPr>
        <w:t>er</w:t>
      </w:r>
      <w:r w:rsidRPr="001E4E25">
        <w:rPr>
          <w:rFonts w:ascii="Times New Roman" w:hAnsi="Times New Roman"/>
          <w:sz w:val="26"/>
          <w:szCs w:val="26"/>
          <w:lang w:val="en-US"/>
        </w:rPr>
        <w:t>, -</w:t>
      </w:r>
      <w:r w:rsidRPr="001E4E25">
        <w:rPr>
          <w:rFonts w:ascii="Times New Roman" w:hAnsi="Times New Roman"/>
          <w:i/>
          <w:sz w:val="26"/>
          <w:szCs w:val="26"/>
          <w:lang w:val="en-US"/>
        </w:rPr>
        <w:t>ist</w:t>
      </w:r>
      <w:r w:rsidRPr="001E4E25">
        <w:rPr>
          <w:rFonts w:ascii="Times New Roman" w:hAnsi="Times New Roman"/>
          <w:sz w:val="26"/>
          <w:szCs w:val="26"/>
          <w:lang w:val="en-US"/>
        </w:rPr>
        <w:t xml:space="preserve"> , -</w:t>
      </w:r>
      <w:r w:rsidRPr="001E4E25">
        <w:rPr>
          <w:rFonts w:ascii="Times New Roman" w:hAnsi="Times New Roman"/>
          <w:i/>
          <w:sz w:val="26"/>
          <w:szCs w:val="26"/>
          <w:lang w:val="en-US"/>
        </w:rPr>
        <w:t>sion</w:t>
      </w:r>
      <w:r w:rsidRPr="001E4E25">
        <w:rPr>
          <w:rFonts w:ascii="Times New Roman" w:hAnsi="Times New Roman"/>
          <w:sz w:val="26"/>
          <w:szCs w:val="26"/>
          <w:lang w:val="en-US"/>
        </w:rPr>
        <w:t>/-</w:t>
      </w:r>
      <w:r w:rsidRPr="001E4E25">
        <w:rPr>
          <w:rFonts w:ascii="Times New Roman" w:hAnsi="Times New Roman"/>
          <w:i/>
          <w:sz w:val="26"/>
          <w:szCs w:val="26"/>
          <w:lang w:val="en-US"/>
        </w:rPr>
        <w:t>tion</w:t>
      </w:r>
      <w:r w:rsidRPr="001E4E25">
        <w:rPr>
          <w:rFonts w:ascii="Times New Roman" w:hAnsi="Times New Roman"/>
          <w:sz w:val="26"/>
          <w:szCs w:val="26"/>
          <w:lang w:val="en-US"/>
        </w:rPr>
        <w:t>, -</w:t>
      </w:r>
      <w:r w:rsidRPr="001E4E25">
        <w:rPr>
          <w:rFonts w:ascii="Times New Roman" w:hAnsi="Times New Roman"/>
          <w:i/>
          <w:sz w:val="26"/>
          <w:szCs w:val="26"/>
          <w:lang w:val="en-US"/>
        </w:rPr>
        <w:t>nce</w:t>
      </w:r>
      <w:r w:rsidRPr="001E4E25">
        <w:rPr>
          <w:rFonts w:ascii="Times New Roman" w:hAnsi="Times New Roman"/>
          <w:sz w:val="26"/>
          <w:szCs w:val="26"/>
          <w:lang w:val="en-US"/>
        </w:rPr>
        <w:t>/-</w:t>
      </w:r>
      <w:r w:rsidRPr="001E4E25">
        <w:rPr>
          <w:rFonts w:ascii="Times New Roman" w:hAnsi="Times New Roman"/>
          <w:i/>
          <w:sz w:val="26"/>
          <w:szCs w:val="26"/>
          <w:lang w:val="en-US"/>
        </w:rPr>
        <w:t>ence</w:t>
      </w:r>
      <w:r w:rsidRPr="001E4E25">
        <w:rPr>
          <w:rFonts w:ascii="Times New Roman" w:hAnsi="Times New Roman"/>
          <w:sz w:val="26"/>
          <w:szCs w:val="26"/>
          <w:lang w:val="en-US"/>
        </w:rPr>
        <w:t>, -</w:t>
      </w:r>
      <w:r w:rsidRPr="001E4E25">
        <w:rPr>
          <w:rFonts w:ascii="Times New Roman" w:hAnsi="Times New Roman"/>
          <w:i/>
          <w:sz w:val="26"/>
          <w:szCs w:val="26"/>
          <w:lang w:val="en-US"/>
        </w:rPr>
        <w:t>ment</w:t>
      </w:r>
      <w:r w:rsidRPr="001E4E25">
        <w:rPr>
          <w:rFonts w:ascii="Times New Roman" w:hAnsi="Times New Roman"/>
          <w:sz w:val="26"/>
          <w:szCs w:val="26"/>
          <w:lang w:val="en-US"/>
        </w:rPr>
        <w:t>, -</w:t>
      </w:r>
      <w:r w:rsidRPr="001E4E25">
        <w:rPr>
          <w:rFonts w:ascii="Times New Roman" w:hAnsi="Times New Roman"/>
          <w:i/>
          <w:sz w:val="26"/>
          <w:szCs w:val="26"/>
          <w:lang w:val="en-US"/>
        </w:rPr>
        <w:t>ity</w:t>
      </w:r>
      <w:r w:rsidRPr="001E4E25">
        <w:rPr>
          <w:rFonts w:ascii="Times New Roman" w:hAnsi="Times New Roman"/>
          <w:sz w:val="26"/>
          <w:szCs w:val="26"/>
          <w:lang w:val="en-US"/>
        </w:rPr>
        <w:t xml:space="preserve"> , -</w:t>
      </w:r>
      <w:r w:rsidRPr="001E4E25">
        <w:rPr>
          <w:rFonts w:ascii="Times New Roman" w:hAnsi="Times New Roman"/>
          <w:i/>
          <w:sz w:val="26"/>
          <w:szCs w:val="26"/>
          <w:lang w:val="en-US"/>
        </w:rPr>
        <w:t>ness</w:t>
      </w:r>
      <w:r w:rsidRPr="001E4E25">
        <w:rPr>
          <w:rFonts w:ascii="Times New Roman" w:hAnsi="Times New Roman"/>
          <w:sz w:val="26"/>
          <w:szCs w:val="26"/>
          <w:lang w:val="en-US"/>
        </w:rPr>
        <w:t>, -</w:t>
      </w:r>
      <w:r w:rsidRPr="001E4E25">
        <w:rPr>
          <w:rFonts w:ascii="Times New Roman" w:hAnsi="Times New Roman"/>
          <w:i/>
          <w:sz w:val="26"/>
          <w:szCs w:val="26"/>
          <w:lang w:val="en-US"/>
        </w:rPr>
        <w:t>ship</w:t>
      </w:r>
      <w:r w:rsidRPr="001E4E25">
        <w:rPr>
          <w:rFonts w:ascii="Times New Roman" w:hAnsi="Times New Roman"/>
          <w:sz w:val="26"/>
          <w:szCs w:val="26"/>
          <w:lang w:val="en-US"/>
        </w:rPr>
        <w:t>, -</w:t>
      </w:r>
      <w:r w:rsidRPr="001E4E25">
        <w:rPr>
          <w:rFonts w:ascii="Times New Roman" w:hAnsi="Times New Roman"/>
          <w:i/>
          <w:sz w:val="26"/>
          <w:szCs w:val="26"/>
          <w:lang w:val="en-US"/>
        </w:rPr>
        <w:t>ing</w:t>
      </w:r>
      <w:r w:rsidRPr="001E4E25">
        <w:rPr>
          <w:rFonts w:ascii="Times New Roman" w:hAnsi="Times New Roman"/>
          <w:sz w:val="26"/>
          <w:szCs w:val="26"/>
          <w:lang w:val="en-US"/>
        </w:rPr>
        <w:t xml:space="preserve">; </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lang w:val="en-US" w:bidi="en-US"/>
        </w:rPr>
      </w:pPr>
      <w:r w:rsidRPr="001E4E25">
        <w:rPr>
          <w:rFonts w:ascii="Times New Roman" w:hAnsi="Times New Roman"/>
          <w:sz w:val="26"/>
          <w:szCs w:val="26"/>
        </w:rPr>
        <w:t>именаприлагательныеприпомощиаффиксов</w:t>
      </w:r>
      <w:r w:rsidRPr="001E4E25">
        <w:rPr>
          <w:rFonts w:ascii="Times New Roman" w:hAnsi="Times New Roman"/>
          <w:i/>
          <w:sz w:val="26"/>
          <w:szCs w:val="26"/>
          <w:lang w:val="en-US" w:bidi="en-US"/>
        </w:rPr>
        <w:t>inter</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y</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ly</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ful</w:t>
      </w:r>
      <w:r w:rsidRPr="001E4E25">
        <w:rPr>
          <w:rFonts w:ascii="Times New Roman" w:hAnsi="Times New Roman"/>
          <w:sz w:val="26"/>
          <w:szCs w:val="26"/>
          <w:lang w:val="en-US" w:bidi="en-US"/>
        </w:rPr>
        <w:t xml:space="preserve"> , -</w:t>
      </w:r>
      <w:r w:rsidRPr="001E4E25">
        <w:rPr>
          <w:rFonts w:ascii="Times New Roman" w:hAnsi="Times New Roman"/>
          <w:i/>
          <w:sz w:val="26"/>
          <w:szCs w:val="26"/>
          <w:lang w:val="en-US" w:bidi="en-US"/>
        </w:rPr>
        <w:t>al</w:t>
      </w:r>
      <w:r w:rsidRPr="001E4E25">
        <w:rPr>
          <w:rFonts w:ascii="Times New Roman" w:hAnsi="Times New Roman"/>
          <w:sz w:val="26"/>
          <w:szCs w:val="26"/>
          <w:lang w:val="en-US" w:bidi="en-US"/>
        </w:rPr>
        <w:t xml:space="preserve"> , -</w:t>
      </w:r>
      <w:r w:rsidRPr="001E4E25">
        <w:rPr>
          <w:rFonts w:ascii="Times New Roman" w:hAnsi="Times New Roman"/>
          <w:i/>
          <w:sz w:val="26"/>
          <w:szCs w:val="26"/>
          <w:lang w:val="en-US" w:bidi="en-US"/>
        </w:rPr>
        <w:t>ic</w:t>
      </w:r>
      <w:r w:rsidRPr="001E4E25">
        <w:rPr>
          <w:rFonts w:ascii="Times New Roman" w:hAnsi="Times New Roman"/>
          <w:sz w:val="26"/>
          <w:szCs w:val="26"/>
          <w:lang w:val="en-US" w:bidi="en-US"/>
        </w:rPr>
        <w:t>,-</w:t>
      </w:r>
      <w:r w:rsidRPr="001E4E25">
        <w:rPr>
          <w:rFonts w:ascii="Times New Roman" w:hAnsi="Times New Roman"/>
          <w:i/>
          <w:sz w:val="26"/>
          <w:szCs w:val="26"/>
          <w:lang w:val="en-US" w:bidi="en-US"/>
        </w:rPr>
        <w:t>ian</w:t>
      </w:r>
      <w:r w:rsidRPr="001E4E25">
        <w:rPr>
          <w:rFonts w:ascii="Times New Roman" w:hAnsi="Times New Roman"/>
          <w:sz w:val="26"/>
          <w:szCs w:val="26"/>
          <w:lang w:val="en-US" w:bidi="en-US"/>
        </w:rPr>
        <w:t>/</w:t>
      </w:r>
      <w:r w:rsidRPr="001E4E25">
        <w:rPr>
          <w:rFonts w:ascii="Times New Roman" w:hAnsi="Times New Roman"/>
          <w:i/>
          <w:sz w:val="26"/>
          <w:szCs w:val="26"/>
          <w:lang w:val="en-US" w:bidi="en-US"/>
        </w:rPr>
        <w:t>an</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ing</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ous</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able</w:t>
      </w:r>
      <w:r w:rsidRPr="001E4E25">
        <w:rPr>
          <w:rFonts w:ascii="Times New Roman" w:hAnsi="Times New Roman"/>
          <w:sz w:val="26"/>
          <w:szCs w:val="26"/>
          <w:lang w:val="en-US" w:bidi="en-US"/>
        </w:rPr>
        <w:t>/</w:t>
      </w:r>
      <w:r w:rsidRPr="001E4E25">
        <w:rPr>
          <w:rFonts w:ascii="Times New Roman" w:hAnsi="Times New Roman"/>
          <w:i/>
          <w:sz w:val="26"/>
          <w:szCs w:val="26"/>
          <w:lang w:val="en-US" w:bidi="en-US"/>
        </w:rPr>
        <w:t>ible</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less</w:t>
      </w:r>
      <w:r w:rsidRPr="001E4E25">
        <w:rPr>
          <w:rFonts w:ascii="Times New Roman" w:hAnsi="Times New Roman"/>
          <w:sz w:val="26"/>
          <w:szCs w:val="26"/>
          <w:lang w:val="en-US" w:bidi="en-US"/>
        </w:rPr>
        <w:t>, -</w:t>
      </w:r>
      <w:r w:rsidRPr="001E4E25">
        <w:rPr>
          <w:rFonts w:ascii="Times New Roman" w:hAnsi="Times New Roman"/>
          <w:i/>
          <w:sz w:val="26"/>
          <w:szCs w:val="26"/>
          <w:lang w:val="en-US" w:bidi="en-US"/>
        </w:rPr>
        <w:t>ive</w:t>
      </w:r>
      <w:r w:rsidRPr="001E4E25">
        <w:rPr>
          <w:rFonts w:ascii="Times New Roman" w:hAnsi="Times New Roman"/>
          <w:sz w:val="26"/>
          <w:szCs w:val="26"/>
          <w:lang w:val="en-US" w:bidi="en-US"/>
        </w:rPr>
        <w:t>;</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наречия при помощи суффикса </w:t>
      </w:r>
      <w:r w:rsidR="00437180" w:rsidRPr="001E4E25">
        <w:rPr>
          <w:rFonts w:ascii="Times New Roman" w:hAnsi="Times New Roman"/>
          <w:sz w:val="26"/>
          <w:szCs w:val="26"/>
        </w:rPr>
        <w:t>-</w:t>
      </w:r>
      <w:r w:rsidRPr="001E4E25">
        <w:rPr>
          <w:rFonts w:ascii="Times New Roman" w:hAnsi="Times New Roman"/>
          <w:i/>
          <w:sz w:val="26"/>
          <w:szCs w:val="26"/>
          <w:lang w:val="en-US"/>
        </w:rPr>
        <w:t>ly</w:t>
      </w:r>
      <w:r w:rsidRPr="001E4E25">
        <w:rPr>
          <w:rFonts w:ascii="Times New Roman" w:hAnsi="Times New Roman"/>
          <w:sz w:val="26"/>
          <w:szCs w:val="26"/>
        </w:rPr>
        <w:t>;</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имена существительные, имена прилагательные, наречия при помощи отрицательных префиксов</w:t>
      </w:r>
      <w:r w:rsidRPr="001E4E25">
        <w:rPr>
          <w:rFonts w:ascii="Times New Roman" w:hAnsi="Times New Roman"/>
          <w:i/>
          <w:sz w:val="26"/>
          <w:szCs w:val="26"/>
          <w:lang w:val="en-US" w:bidi="en-US"/>
        </w:rPr>
        <w:t>un</w:t>
      </w:r>
      <w:r w:rsidRPr="001E4E25">
        <w:rPr>
          <w:rFonts w:ascii="Times New Roman" w:hAnsi="Times New Roman"/>
          <w:sz w:val="26"/>
          <w:szCs w:val="26"/>
          <w:lang w:bidi="en-US"/>
        </w:rPr>
        <w:t xml:space="preserve">-, </w:t>
      </w:r>
      <w:r w:rsidRPr="001E4E25">
        <w:rPr>
          <w:rFonts w:ascii="Times New Roman" w:hAnsi="Times New Roman"/>
          <w:i/>
          <w:sz w:val="26"/>
          <w:szCs w:val="26"/>
          <w:lang w:val="en-US" w:bidi="en-US"/>
        </w:rPr>
        <w:t>im</w:t>
      </w:r>
      <w:r w:rsidRPr="001E4E25">
        <w:rPr>
          <w:rFonts w:ascii="Times New Roman" w:hAnsi="Times New Roman"/>
          <w:sz w:val="26"/>
          <w:szCs w:val="26"/>
          <w:lang w:bidi="en-US"/>
        </w:rPr>
        <w:t>-/</w:t>
      </w:r>
      <w:r w:rsidRPr="001E4E25">
        <w:rPr>
          <w:rFonts w:ascii="Times New Roman" w:hAnsi="Times New Roman"/>
          <w:i/>
          <w:sz w:val="26"/>
          <w:szCs w:val="26"/>
          <w:lang w:val="en-US" w:bidi="en-US"/>
        </w:rPr>
        <w:t>in</w:t>
      </w:r>
      <w:r w:rsidRPr="001E4E25">
        <w:rPr>
          <w:rFonts w:ascii="Times New Roman" w:hAnsi="Times New Roman"/>
          <w:sz w:val="26"/>
          <w:szCs w:val="26"/>
          <w:lang w:bidi="en-US"/>
        </w:rPr>
        <w:t>-;</w:t>
      </w:r>
    </w:p>
    <w:p w:rsidR="006E54D0" w:rsidRPr="001E4E25" w:rsidRDefault="006E54D0" w:rsidP="004D50BA">
      <w:pPr>
        <w:numPr>
          <w:ilvl w:val="0"/>
          <w:numId w:val="141"/>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числительные при помощи суффиксов </w:t>
      </w:r>
      <w:r w:rsidR="00437180" w:rsidRPr="001E4E25">
        <w:rPr>
          <w:rFonts w:ascii="Times New Roman" w:hAnsi="Times New Roman"/>
          <w:sz w:val="26"/>
          <w:szCs w:val="26"/>
        </w:rPr>
        <w:t>-</w:t>
      </w:r>
      <w:r w:rsidRPr="001E4E25">
        <w:rPr>
          <w:rFonts w:ascii="Times New Roman" w:hAnsi="Times New Roman"/>
          <w:i/>
          <w:sz w:val="26"/>
          <w:szCs w:val="26"/>
          <w:lang w:val="en-US"/>
        </w:rPr>
        <w:t>teen</w:t>
      </w:r>
      <w:r w:rsidRPr="001E4E25">
        <w:rPr>
          <w:rFonts w:ascii="Times New Roman" w:hAnsi="Times New Roman"/>
          <w:sz w:val="26"/>
          <w:szCs w:val="26"/>
        </w:rPr>
        <w:t>, -</w:t>
      </w:r>
      <w:r w:rsidRPr="001E4E25">
        <w:rPr>
          <w:rFonts w:ascii="Times New Roman" w:hAnsi="Times New Roman"/>
          <w:i/>
          <w:sz w:val="26"/>
          <w:szCs w:val="26"/>
          <w:lang w:val="en-US"/>
        </w:rPr>
        <w:t>ty</w:t>
      </w:r>
      <w:r w:rsidRPr="001E4E25">
        <w:rPr>
          <w:rFonts w:ascii="Times New Roman" w:hAnsi="Times New Roman"/>
          <w:sz w:val="26"/>
          <w:szCs w:val="26"/>
        </w:rPr>
        <w:t>; -</w:t>
      </w:r>
      <w:r w:rsidRPr="001E4E25">
        <w:rPr>
          <w:rFonts w:ascii="Times New Roman" w:hAnsi="Times New Roman"/>
          <w:i/>
          <w:sz w:val="26"/>
          <w:szCs w:val="26"/>
          <w:lang w:val="en-US"/>
        </w:rPr>
        <w:t>th</w:t>
      </w:r>
      <w:r w:rsidRPr="001E4E25">
        <w:rPr>
          <w:rFonts w:ascii="Times New Roman" w:hAnsi="Times New Roman"/>
          <w:sz w:val="26"/>
          <w:szCs w:val="26"/>
        </w:rPr>
        <w:t>.</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в нескольких значениях многозначные слова, изученные в пределах тематики основной школы;</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наиболее распространенные фразовые глаголы;</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принадлежность слов к частям речи по аффиксам;</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различные средства связи в тексте для обеспечения его целостности (</w:t>
      </w:r>
      <w:r w:rsidRPr="001E4E25">
        <w:rPr>
          <w:rFonts w:ascii="Times New Roman" w:hAnsi="Times New Roman"/>
          <w:i/>
          <w:sz w:val="26"/>
          <w:szCs w:val="26"/>
          <w:lang w:val="en-US"/>
        </w:rPr>
        <w:t>firstly</w:t>
      </w:r>
      <w:r w:rsidRPr="001E4E25">
        <w:rPr>
          <w:rFonts w:ascii="Times New Roman" w:hAnsi="Times New Roman"/>
          <w:i/>
          <w:sz w:val="26"/>
          <w:szCs w:val="26"/>
        </w:rPr>
        <w:t xml:space="preserve">, </w:t>
      </w:r>
      <w:r w:rsidRPr="001E4E25">
        <w:rPr>
          <w:rFonts w:ascii="Times New Roman" w:hAnsi="Times New Roman"/>
          <w:i/>
          <w:sz w:val="26"/>
          <w:szCs w:val="26"/>
          <w:lang w:val="en-US"/>
        </w:rPr>
        <w:t>tobeginwith</w:t>
      </w:r>
      <w:r w:rsidRPr="001E4E25">
        <w:rPr>
          <w:rFonts w:ascii="Times New Roman" w:hAnsi="Times New Roman"/>
          <w:i/>
          <w:sz w:val="26"/>
          <w:szCs w:val="26"/>
        </w:rPr>
        <w:t xml:space="preserve">, </w:t>
      </w:r>
      <w:r w:rsidRPr="001E4E25">
        <w:rPr>
          <w:rFonts w:ascii="Times New Roman" w:hAnsi="Times New Roman"/>
          <w:i/>
          <w:sz w:val="26"/>
          <w:szCs w:val="26"/>
          <w:lang w:val="en-US"/>
        </w:rPr>
        <w:t>however</w:t>
      </w:r>
      <w:r w:rsidRPr="001E4E25">
        <w:rPr>
          <w:rFonts w:ascii="Times New Roman" w:hAnsi="Times New Roman"/>
          <w:i/>
          <w:sz w:val="26"/>
          <w:szCs w:val="26"/>
        </w:rPr>
        <w:t xml:space="preserve">, </w:t>
      </w:r>
      <w:r w:rsidRPr="001E4E25">
        <w:rPr>
          <w:rFonts w:ascii="Times New Roman" w:hAnsi="Times New Roman"/>
          <w:i/>
          <w:sz w:val="26"/>
          <w:szCs w:val="26"/>
          <w:lang w:val="en-US"/>
        </w:rPr>
        <w:t>asforme</w:t>
      </w:r>
      <w:r w:rsidRPr="001E4E25">
        <w:rPr>
          <w:rFonts w:ascii="Times New Roman" w:hAnsi="Times New Roman"/>
          <w:i/>
          <w:sz w:val="26"/>
          <w:szCs w:val="26"/>
        </w:rPr>
        <w:t xml:space="preserve">, </w:t>
      </w:r>
      <w:r w:rsidRPr="001E4E25">
        <w:rPr>
          <w:rFonts w:ascii="Times New Roman" w:hAnsi="Times New Roman"/>
          <w:i/>
          <w:sz w:val="26"/>
          <w:szCs w:val="26"/>
          <w:lang w:val="en-US"/>
        </w:rPr>
        <w:t>finally</w:t>
      </w:r>
      <w:r w:rsidRPr="001E4E25">
        <w:rPr>
          <w:rFonts w:ascii="Times New Roman" w:hAnsi="Times New Roman"/>
          <w:i/>
          <w:sz w:val="26"/>
          <w:szCs w:val="26"/>
        </w:rPr>
        <w:t xml:space="preserve">, </w:t>
      </w:r>
      <w:r w:rsidRPr="001E4E25">
        <w:rPr>
          <w:rFonts w:ascii="Times New Roman" w:hAnsi="Times New Roman"/>
          <w:i/>
          <w:sz w:val="26"/>
          <w:szCs w:val="26"/>
          <w:lang w:val="en-US"/>
        </w:rPr>
        <w:t>atlast</w:t>
      </w:r>
      <w:r w:rsidRPr="001E4E25">
        <w:rPr>
          <w:rFonts w:ascii="Times New Roman" w:hAnsi="Times New Roman"/>
          <w:i/>
          <w:sz w:val="26"/>
          <w:szCs w:val="26"/>
        </w:rPr>
        <w:t xml:space="preserve">, </w:t>
      </w:r>
      <w:r w:rsidRPr="001E4E25">
        <w:rPr>
          <w:rFonts w:ascii="Times New Roman" w:hAnsi="Times New Roman"/>
          <w:i/>
          <w:sz w:val="26"/>
          <w:szCs w:val="26"/>
          <w:lang w:val="en-US"/>
        </w:rPr>
        <w:t>etc</w:t>
      </w:r>
      <w:r w:rsidRPr="001E4E25">
        <w:rPr>
          <w:rFonts w:ascii="Times New Roman" w:hAnsi="Times New Roman"/>
          <w:i/>
          <w:sz w:val="26"/>
          <w:szCs w:val="26"/>
        </w:rPr>
        <w:t>.);</w:t>
      </w:r>
    </w:p>
    <w:p w:rsidR="006E54D0" w:rsidRPr="001E4E25" w:rsidRDefault="006E54D0" w:rsidP="003A1865">
      <w:pPr>
        <w:numPr>
          <w:ilvl w:val="0"/>
          <w:numId w:val="5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Грамматическая сторона речи</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54"/>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распознавать и употреблять в речи предложения с начальным </w:t>
      </w:r>
      <w:r w:rsidRPr="001E4E25">
        <w:rPr>
          <w:rFonts w:ascii="Times New Roman" w:hAnsi="Times New Roman"/>
          <w:i/>
          <w:sz w:val="26"/>
          <w:szCs w:val="26"/>
        </w:rPr>
        <w:t>It</w:t>
      </w:r>
      <w:r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распознавать и употреблять в речи предложения с начальным </w:t>
      </w:r>
      <w:r w:rsidRPr="001E4E25">
        <w:rPr>
          <w:rFonts w:ascii="Times New Roman" w:hAnsi="Times New Roman"/>
          <w:i/>
          <w:sz w:val="26"/>
          <w:szCs w:val="26"/>
        </w:rPr>
        <w:t>There+</w:t>
      </w:r>
      <w:r w:rsidRPr="001E4E25">
        <w:rPr>
          <w:rFonts w:ascii="Times New Roman" w:hAnsi="Times New Roman"/>
          <w:i/>
          <w:sz w:val="26"/>
          <w:szCs w:val="26"/>
          <w:lang w:val="en-US"/>
        </w:rPr>
        <w:t>tobe</w:t>
      </w:r>
      <w:r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распознавать и употреблять в речи сложносочиненные предложения с сочинительными союзами </w:t>
      </w:r>
      <w:r w:rsidRPr="001E4E25">
        <w:rPr>
          <w:rFonts w:ascii="Times New Roman" w:hAnsi="Times New Roman"/>
          <w:i/>
          <w:sz w:val="26"/>
          <w:szCs w:val="26"/>
        </w:rPr>
        <w:t>and</w:t>
      </w:r>
      <w:r w:rsidRPr="001E4E25">
        <w:rPr>
          <w:rFonts w:ascii="Times New Roman" w:hAnsi="Times New Roman"/>
          <w:sz w:val="26"/>
          <w:szCs w:val="26"/>
        </w:rPr>
        <w:t>,</w:t>
      </w:r>
      <w:r w:rsidRPr="001E4E25">
        <w:rPr>
          <w:rFonts w:ascii="Times New Roman" w:hAnsi="Times New Roman"/>
          <w:i/>
          <w:sz w:val="26"/>
          <w:szCs w:val="26"/>
        </w:rPr>
        <w:t xml:space="preserve"> but</w:t>
      </w:r>
      <w:r w:rsidRPr="001E4E25">
        <w:rPr>
          <w:rFonts w:ascii="Times New Roman" w:hAnsi="Times New Roman"/>
          <w:sz w:val="26"/>
          <w:szCs w:val="26"/>
        </w:rPr>
        <w:t>,</w:t>
      </w:r>
      <w:r w:rsidRPr="001E4E25">
        <w:rPr>
          <w:rFonts w:ascii="Times New Roman" w:hAnsi="Times New Roman"/>
          <w:i/>
          <w:sz w:val="26"/>
          <w:szCs w:val="26"/>
        </w:rPr>
        <w:t xml:space="preserve"> or</w:t>
      </w:r>
      <w:r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 xml:space="preserve">распознавать и употреблять в речи сложноподчиненные предложения с союзами и союзными словами </w:t>
      </w:r>
      <w:r w:rsidRPr="001E4E25">
        <w:rPr>
          <w:rFonts w:ascii="Times New Roman" w:hAnsi="Times New Roman"/>
          <w:i/>
          <w:sz w:val="26"/>
          <w:szCs w:val="26"/>
          <w:lang w:val="en-US"/>
        </w:rPr>
        <w:t>because</w:t>
      </w:r>
      <w:r w:rsidRPr="001E4E25">
        <w:rPr>
          <w:rFonts w:ascii="Times New Roman" w:hAnsi="Times New Roman"/>
          <w:sz w:val="26"/>
          <w:szCs w:val="26"/>
        </w:rPr>
        <w:t xml:space="preserve">, </w:t>
      </w:r>
      <w:r w:rsidRPr="001E4E25">
        <w:rPr>
          <w:rFonts w:ascii="Times New Roman" w:hAnsi="Times New Roman"/>
          <w:i/>
          <w:sz w:val="26"/>
          <w:szCs w:val="26"/>
          <w:lang w:val="en-US"/>
        </w:rPr>
        <w:t>if</w:t>
      </w:r>
      <w:r w:rsidRPr="001E4E25">
        <w:rPr>
          <w:rFonts w:ascii="Times New Roman" w:hAnsi="Times New Roman"/>
          <w:sz w:val="26"/>
          <w:szCs w:val="26"/>
        </w:rPr>
        <w:t>,</w:t>
      </w:r>
      <w:r w:rsidRPr="001E4E25">
        <w:rPr>
          <w:rFonts w:ascii="Times New Roman" w:hAnsi="Times New Roman"/>
          <w:i/>
          <w:sz w:val="26"/>
          <w:szCs w:val="26"/>
          <w:lang w:val="en-US"/>
        </w:rPr>
        <w:t>that</w:t>
      </w:r>
      <w:r w:rsidRPr="001E4E25">
        <w:rPr>
          <w:rFonts w:ascii="Times New Roman" w:hAnsi="Times New Roman"/>
          <w:sz w:val="26"/>
          <w:szCs w:val="26"/>
        </w:rPr>
        <w:t xml:space="preserve">, </w:t>
      </w:r>
      <w:r w:rsidRPr="001E4E25">
        <w:rPr>
          <w:rFonts w:ascii="Times New Roman" w:hAnsi="Times New Roman"/>
          <w:i/>
          <w:sz w:val="26"/>
          <w:szCs w:val="26"/>
          <w:lang w:val="en-US"/>
        </w:rPr>
        <w:t>who</w:t>
      </w:r>
      <w:r w:rsidRPr="001E4E25">
        <w:rPr>
          <w:rFonts w:ascii="Times New Roman" w:hAnsi="Times New Roman"/>
          <w:sz w:val="26"/>
          <w:szCs w:val="26"/>
        </w:rPr>
        <w:t xml:space="preserve">, </w:t>
      </w:r>
      <w:r w:rsidRPr="001E4E25">
        <w:rPr>
          <w:rFonts w:ascii="Times New Roman" w:hAnsi="Times New Roman"/>
          <w:i/>
          <w:sz w:val="26"/>
          <w:szCs w:val="26"/>
          <w:lang w:val="en-US"/>
        </w:rPr>
        <w:t>which</w:t>
      </w:r>
      <w:r w:rsidRPr="001E4E25">
        <w:rPr>
          <w:rFonts w:ascii="Times New Roman" w:hAnsi="Times New Roman"/>
          <w:sz w:val="26"/>
          <w:szCs w:val="26"/>
        </w:rPr>
        <w:t>,</w:t>
      </w:r>
      <w:r w:rsidRPr="001E4E25">
        <w:rPr>
          <w:rFonts w:ascii="Times New Roman" w:hAnsi="Times New Roman"/>
          <w:i/>
          <w:sz w:val="26"/>
          <w:szCs w:val="26"/>
          <w:lang w:val="en-US"/>
        </w:rPr>
        <w:t>what</w:t>
      </w:r>
      <w:r w:rsidRPr="001E4E25">
        <w:rPr>
          <w:rFonts w:ascii="Times New Roman" w:hAnsi="Times New Roman"/>
          <w:sz w:val="26"/>
          <w:szCs w:val="26"/>
        </w:rPr>
        <w:t xml:space="preserve">, </w:t>
      </w:r>
      <w:r w:rsidRPr="001E4E25">
        <w:rPr>
          <w:rFonts w:ascii="Times New Roman" w:hAnsi="Times New Roman"/>
          <w:i/>
          <w:sz w:val="26"/>
          <w:szCs w:val="26"/>
          <w:lang w:val="en-US"/>
        </w:rPr>
        <w:t>when</w:t>
      </w:r>
      <w:r w:rsidRPr="001E4E25">
        <w:rPr>
          <w:rFonts w:ascii="Times New Roman" w:hAnsi="Times New Roman"/>
          <w:sz w:val="26"/>
          <w:szCs w:val="26"/>
        </w:rPr>
        <w:t xml:space="preserve">, </w:t>
      </w:r>
      <w:r w:rsidRPr="001E4E25">
        <w:rPr>
          <w:rFonts w:ascii="Times New Roman" w:hAnsi="Times New Roman"/>
          <w:i/>
          <w:sz w:val="26"/>
          <w:szCs w:val="26"/>
          <w:lang w:val="en-US"/>
        </w:rPr>
        <w:t>where</w:t>
      </w:r>
      <w:r w:rsidRPr="001E4E25">
        <w:rPr>
          <w:rFonts w:ascii="Times New Roman" w:hAnsi="Times New Roman"/>
          <w:i/>
          <w:sz w:val="26"/>
          <w:szCs w:val="26"/>
        </w:rPr>
        <w:t xml:space="preserve">, </w:t>
      </w:r>
      <w:r w:rsidRPr="001E4E25">
        <w:rPr>
          <w:rFonts w:ascii="Times New Roman" w:hAnsi="Times New Roman"/>
          <w:i/>
          <w:sz w:val="26"/>
          <w:szCs w:val="26"/>
          <w:lang w:val="en-US"/>
        </w:rPr>
        <w:t>how</w:t>
      </w:r>
      <w:r w:rsidRPr="001E4E25">
        <w:rPr>
          <w:rFonts w:ascii="Times New Roman" w:hAnsi="Times New Roman"/>
          <w:i/>
          <w:sz w:val="26"/>
          <w:szCs w:val="26"/>
        </w:rPr>
        <w:t>,</w:t>
      </w:r>
      <w:r w:rsidRPr="001E4E25">
        <w:rPr>
          <w:rFonts w:ascii="Times New Roman" w:hAnsi="Times New Roman"/>
          <w:i/>
          <w:sz w:val="26"/>
          <w:szCs w:val="26"/>
          <w:lang w:val="en-US"/>
        </w:rPr>
        <w:t>why</w:t>
      </w:r>
      <w:r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косвенную речь в утвердительных и вопросительных предложениях в настоящем и прошедшем времени;</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i/>
          <w:sz w:val="26"/>
          <w:szCs w:val="26"/>
          <w:lang w:val="en-US"/>
        </w:rPr>
      </w:pPr>
      <w:r w:rsidRPr="001E4E25">
        <w:rPr>
          <w:rFonts w:ascii="Times New Roman" w:hAnsi="Times New Roman"/>
          <w:sz w:val="26"/>
          <w:szCs w:val="26"/>
        </w:rPr>
        <w:t>распознаватьиупотреблятьвречиусловныепредложенияреальногохарактера</w:t>
      </w:r>
      <w:r w:rsidRPr="001E4E25">
        <w:rPr>
          <w:rFonts w:ascii="Times New Roman" w:hAnsi="Times New Roman"/>
          <w:sz w:val="26"/>
          <w:szCs w:val="26"/>
          <w:lang w:val="en-US"/>
        </w:rPr>
        <w:t xml:space="preserve"> (Conditional I – </w:t>
      </w:r>
      <w:r w:rsidRPr="001E4E25">
        <w:rPr>
          <w:rFonts w:ascii="Times New Roman" w:hAnsi="Times New Roman"/>
          <w:i/>
          <w:sz w:val="26"/>
          <w:szCs w:val="26"/>
          <w:lang w:val="en-US"/>
        </w:rPr>
        <w:t>If I see Jim, I’ll invite him to our school party</w:t>
      </w:r>
      <w:r w:rsidRPr="001E4E25">
        <w:rPr>
          <w:rFonts w:ascii="Times New Roman" w:hAnsi="Times New Roman"/>
          <w:sz w:val="26"/>
          <w:szCs w:val="26"/>
          <w:lang w:val="en-US"/>
        </w:rPr>
        <w:t xml:space="preserve">) </w:t>
      </w:r>
      <w:r w:rsidRPr="001E4E25">
        <w:rPr>
          <w:rFonts w:ascii="Times New Roman" w:hAnsi="Times New Roman"/>
          <w:sz w:val="26"/>
          <w:szCs w:val="26"/>
        </w:rPr>
        <w:t>инереальногохарактера</w:t>
      </w:r>
      <w:r w:rsidRPr="001E4E25">
        <w:rPr>
          <w:rFonts w:ascii="Times New Roman" w:hAnsi="Times New Roman"/>
          <w:sz w:val="26"/>
          <w:szCs w:val="26"/>
          <w:lang w:val="en-US"/>
        </w:rPr>
        <w:t xml:space="preserve"> (Conditional II</w:t>
      </w:r>
      <w:r w:rsidRPr="001E4E25">
        <w:rPr>
          <w:rFonts w:ascii="Times New Roman" w:hAnsi="Times New Roman"/>
          <w:i/>
          <w:sz w:val="26"/>
          <w:szCs w:val="26"/>
          <w:lang w:val="en-US"/>
        </w:rPr>
        <w:t xml:space="preserve"> – If I were you, I would start learning French);</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существительные с определенным/ неопределенным/нулевым артиклем;</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наречия времени и образа действия и слова, выражающие количество (</w:t>
      </w:r>
      <w:r w:rsidRPr="001E4E25">
        <w:rPr>
          <w:rFonts w:ascii="Times New Roman" w:hAnsi="Times New Roman"/>
          <w:i/>
          <w:sz w:val="26"/>
          <w:szCs w:val="26"/>
          <w:lang w:val="en-US"/>
        </w:rPr>
        <w:t>many</w:t>
      </w:r>
      <w:r w:rsidRPr="001E4E25">
        <w:rPr>
          <w:rFonts w:ascii="Times New Roman" w:hAnsi="Times New Roman"/>
          <w:sz w:val="26"/>
          <w:szCs w:val="26"/>
        </w:rPr>
        <w:t>/</w:t>
      </w:r>
      <w:r w:rsidRPr="001E4E25">
        <w:rPr>
          <w:rFonts w:ascii="Times New Roman" w:hAnsi="Times New Roman"/>
          <w:i/>
          <w:sz w:val="26"/>
          <w:szCs w:val="26"/>
          <w:lang w:val="en-US"/>
        </w:rPr>
        <w:t>much</w:t>
      </w:r>
      <w:r w:rsidRPr="001E4E25">
        <w:rPr>
          <w:rFonts w:ascii="Times New Roman" w:hAnsi="Times New Roman"/>
          <w:sz w:val="26"/>
          <w:szCs w:val="26"/>
        </w:rPr>
        <w:t xml:space="preserve">, </w:t>
      </w:r>
      <w:r w:rsidRPr="001E4E25">
        <w:rPr>
          <w:rFonts w:ascii="Times New Roman" w:hAnsi="Times New Roman"/>
          <w:i/>
          <w:sz w:val="26"/>
          <w:szCs w:val="26"/>
          <w:lang w:val="en-US"/>
        </w:rPr>
        <w:t>few</w:t>
      </w:r>
      <w:r w:rsidRPr="001E4E25">
        <w:rPr>
          <w:rFonts w:ascii="Times New Roman" w:hAnsi="Times New Roman"/>
          <w:sz w:val="26"/>
          <w:szCs w:val="26"/>
        </w:rPr>
        <w:t>/</w:t>
      </w:r>
      <w:r w:rsidRPr="001E4E25">
        <w:rPr>
          <w:rFonts w:ascii="Times New Roman" w:hAnsi="Times New Roman"/>
          <w:i/>
          <w:sz w:val="26"/>
          <w:szCs w:val="26"/>
          <w:lang w:val="en-US"/>
        </w:rPr>
        <w:t>afew</w:t>
      </w:r>
      <w:r w:rsidRPr="001E4E25">
        <w:rPr>
          <w:rFonts w:ascii="Times New Roman" w:hAnsi="Times New Roman"/>
          <w:sz w:val="26"/>
          <w:szCs w:val="26"/>
        </w:rPr>
        <w:t xml:space="preserve">, </w:t>
      </w:r>
      <w:r w:rsidRPr="001E4E25">
        <w:rPr>
          <w:rFonts w:ascii="Times New Roman" w:hAnsi="Times New Roman"/>
          <w:i/>
          <w:sz w:val="26"/>
          <w:szCs w:val="26"/>
          <w:lang w:val="en-US"/>
        </w:rPr>
        <w:t>little</w:t>
      </w:r>
      <w:r w:rsidRPr="001E4E25">
        <w:rPr>
          <w:rFonts w:ascii="Times New Roman" w:hAnsi="Times New Roman"/>
          <w:sz w:val="26"/>
          <w:szCs w:val="26"/>
        </w:rPr>
        <w:t>/</w:t>
      </w:r>
      <w:r w:rsidRPr="001E4E25">
        <w:rPr>
          <w:rFonts w:ascii="Times New Roman" w:hAnsi="Times New Roman"/>
          <w:i/>
          <w:sz w:val="26"/>
          <w:szCs w:val="26"/>
          <w:lang w:val="en-US"/>
        </w:rPr>
        <w:t>alittle</w:t>
      </w:r>
      <w:r w:rsidRPr="001E4E25">
        <w:rPr>
          <w:rFonts w:ascii="Times New Roman" w:hAnsi="Times New Roman"/>
          <w:sz w:val="26"/>
          <w:szCs w:val="26"/>
        </w:rPr>
        <w:t>); наречия в положительной, сравнительной и превосходной степенях, образованные по правилу и исключения;</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количественные и порядковые числительные;</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распознавать и употреблять в речи различные грамматические средства для выражения будущего времени: Simple Future</w:t>
      </w:r>
      <w:r w:rsidRPr="001E4E25">
        <w:rPr>
          <w:rFonts w:ascii="Times New Roman" w:hAnsi="Times New Roman"/>
          <w:i/>
          <w:sz w:val="26"/>
          <w:szCs w:val="26"/>
        </w:rPr>
        <w:t xml:space="preserve">, to be going to, </w:t>
      </w:r>
      <w:r w:rsidRPr="001E4E25">
        <w:rPr>
          <w:rFonts w:ascii="Times New Roman" w:hAnsi="Times New Roman"/>
          <w:sz w:val="26"/>
          <w:szCs w:val="26"/>
        </w:rPr>
        <w:t>Present Continuous</w:t>
      </w:r>
      <w:r w:rsidRPr="001E4E25">
        <w:rPr>
          <w:rFonts w:ascii="Times New Roman" w:hAnsi="Times New Roman"/>
          <w:i/>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модальные глаголы и их эквиваленты (</w:t>
      </w:r>
      <w:r w:rsidRPr="001E4E25">
        <w:rPr>
          <w:rFonts w:ascii="Times New Roman" w:hAnsi="Times New Roman"/>
          <w:i/>
          <w:sz w:val="26"/>
          <w:szCs w:val="26"/>
          <w:lang w:val="en-US"/>
        </w:rPr>
        <w:t>may</w:t>
      </w:r>
      <w:r w:rsidRPr="001E4E25">
        <w:rPr>
          <w:rFonts w:ascii="Times New Roman" w:hAnsi="Times New Roman"/>
          <w:sz w:val="26"/>
          <w:szCs w:val="26"/>
        </w:rPr>
        <w:t>,</w:t>
      </w:r>
      <w:r w:rsidRPr="001E4E25">
        <w:rPr>
          <w:rFonts w:ascii="Times New Roman" w:hAnsi="Times New Roman"/>
          <w:i/>
          <w:sz w:val="26"/>
          <w:szCs w:val="26"/>
          <w:lang w:val="en-US"/>
        </w:rPr>
        <w:t>can</w:t>
      </w:r>
      <w:r w:rsidRPr="001E4E25">
        <w:rPr>
          <w:rFonts w:ascii="Times New Roman" w:hAnsi="Times New Roman"/>
          <w:sz w:val="26"/>
          <w:szCs w:val="26"/>
        </w:rPr>
        <w:t>,</w:t>
      </w:r>
      <w:r w:rsidRPr="001E4E25">
        <w:rPr>
          <w:rFonts w:ascii="Times New Roman" w:hAnsi="Times New Roman"/>
          <w:i/>
          <w:sz w:val="26"/>
          <w:szCs w:val="26"/>
          <w:lang w:val="en-US"/>
        </w:rPr>
        <w:t>could</w:t>
      </w:r>
      <w:r w:rsidRPr="001E4E25">
        <w:rPr>
          <w:rFonts w:ascii="Times New Roman" w:hAnsi="Times New Roman"/>
          <w:sz w:val="26"/>
          <w:szCs w:val="26"/>
        </w:rPr>
        <w:t>,</w:t>
      </w:r>
      <w:r w:rsidRPr="001E4E25">
        <w:rPr>
          <w:rFonts w:ascii="Times New Roman" w:hAnsi="Times New Roman"/>
          <w:i/>
          <w:sz w:val="26"/>
          <w:szCs w:val="26"/>
          <w:lang w:val="en-US"/>
        </w:rPr>
        <w:t>beableto</w:t>
      </w:r>
      <w:r w:rsidRPr="001E4E25">
        <w:rPr>
          <w:rFonts w:ascii="Times New Roman" w:hAnsi="Times New Roman"/>
          <w:sz w:val="26"/>
          <w:szCs w:val="26"/>
        </w:rPr>
        <w:t>,</w:t>
      </w:r>
      <w:r w:rsidRPr="001E4E25">
        <w:rPr>
          <w:rFonts w:ascii="Times New Roman" w:hAnsi="Times New Roman"/>
          <w:i/>
          <w:sz w:val="26"/>
          <w:szCs w:val="26"/>
          <w:lang w:val="en-US"/>
        </w:rPr>
        <w:t>must</w:t>
      </w:r>
      <w:r w:rsidRPr="001E4E25">
        <w:rPr>
          <w:rFonts w:ascii="Times New Roman" w:hAnsi="Times New Roman"/>
          <w:sz w:val="26"/>
          <w:szCs w:val="26"/>
        </w:rPr>
        <w:t>,</w:t>
      </w:r>
      <w:r w:rsidRPr="001E4E25">
        <w:rPr>
          <w:rFonts w:ascii="Times New Roman" w:hAnsi="Times New Roman"/>
          <w:i/>
          <w:sz w:val="26"/>
          <w:szCs w:val="26"/>
          <w:lang w:val="en-US"/>
        </w:rPr>
        <w:t>haveto</w:t>
      </w:r>
      <w:r w:rsidRPr="001E4E25">
        <w:rPr>
          <w:rFonts w:ascii="Times New Roman" w:hAnsi="Times New Roman"/>
          <w:sz w:val="26"/>
          <w:szCs w:val="26"/>
        </w:rPr>
        <w:t xml:space="preserve">, </w:t>
      </w:r>
      <w:r w:rsidRPr="001E4E25">
        <w:rPr>
          <w:rFonts w:ascii="Times New Roman" w:hAnsi="Times New Roman"/>
          <w:i/>
          <w:sz w:val="26"/>
          <w:szCs w:val="26"/>
          <w:lang w:val="en-US"/>
        </w:rPr>
        <w:t>should</w:t>
      </w:r>
      <w:r w:rsidRPr="001E4E25">
        <w:rPr>
          <w:rFonts w:ascii="Times New Roman" w:hAnsi="Times New Roman"/>
          <w:sz w:val="26"/>
          <w:szCs w:val="26"/>
        </w:rPr>
        <w:t>)</w:t>
      </w:r>
      <w:r w:rsidR="00437180"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распознавать и употреблять в речи глаголы в следующих формах страдательного залога: </w:t>
      </w:r>
      <w:r w:rsidRPr="001E4E25">
        <w:rPr>
          <w:rFonts w:ascii="Times New Roman" w:hAnsi="Times New Roman"/>
          <w:sz w:val="26"/>
          <w:szCs w:val="26"/>
          <w:lang w:val="en-US"/>
        </w:rPr>
        <w:t>PresentSimplePassive</w:t>
      </w:r>
      <w:r w:rsidRPr="001E4E25">
        <w:rPr>
          <w:rFonts w:ascii="Times New Roman" w:hAnsi="Times New Roman"/>
          <w:sz w:val="26"/>
          <w:szCs w:val="26"/>
        </w:rPr>
        <w:t xml:space="preserve">, </w:t>
      </w:r>
      <w:r w:rsidRPr="001E4E25">
        <w:rPr>
          <w:rFonts w:ascii="Times New Roman" w:hAnsi="Times New Roman"/>
          <w:sz w:val="26"/>
          <w:szCs w:val="26"/>
          <w:lang w:val="en-US"/>
        </w:rPr>
        <w:t>PastSimplePassive</w:t>
      </w:r>
      <w:r w:rsidRPr="001E4E25">
        <w:rPr>
          <w:rFonts w:ascii="Times New Roman" w:hAnsi="Times New Roman"/>
          <w:sz w:val="26"/>
          <w:szCs w:val="26"/>
        </w:rPr>
        <w:t>;</w:t>
      </w:r>
    </w:p>
    <w:p w:rsidR="006E54D0" w:rsidRPr="001E4E25" w:rsidRDefault="006E54D0" w:rsidP="003A1865">
      <w:pPr>
        <w:numPr>
          <w:ilvl w:val="0"/>
          <w:numId w:val="5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сложноподчиненные предложения с придаточными: времени с союзом </w:t>
      </w:r>
      <w:r w:rsidRPr="001E4E25">
        <w:rPr>
          <w:rFonts w:ascii="Times New Roman" w:hAnsi="Times New Roman"/>
          <w:i/>
          <w:sz w:val="26"/>
          <w:szCs w:val="26"/>
          <w:lang w:val="en-US"/>
        </w:rPr>
        <w:t>since</w:t>
      </w:r>
      <w:r w:rsidRPr="001E4E25">
        <w:rPr>
          <w:rFonts w:ascii="Times New Roman" w:hAnsi="Times New Roman"/>
          <w:i/>
          <w:sz w:val="26"/>
          <w:szCs w:val="26"/>
        </w:rPr>
        <w:t xml:space="preserve">; цели с союзом </w:t>
      </w:r>
      <w:r w:rsidRPr="001E4E25">
        <w:rPr>
          <w:rFonts w:ascii="Times New Roman" w:hAnsi="Times New Roman"/>
          <w:i/>
          <w:sz w:val="26"/>
          <w:szCs w:val="26"/>
          <w:lang w:val="en-US"/>
        </w:rPr>
        <w:t>sothat</w:t>
      </w:r>
      <w:r w:rsidRPr="001E4E25">
        <w:rPr>
          <w:rFonts w:ascii="Times New Roman" w:hAnsi="Times New Roman"/>
          <w:i/>
          <w:sz w:val="26"/>
          <w:szCs w:val="26"/>
        </w:rPr>
        <w:t xml:space="preserve">; условия с союзом </w:t>
      </w:r>
      <w:r w:rsidRPr="001E4E25">
        <w:rPr>
          <w:rFonts w:ascii="Times New Roman" w:hAnsi="Times New Roman"/>
          <w:i/>
          <w:sz w:val="26"/>
          <w:szCs w:val="26"/>
          <w:lang w:val="en-US"/>
        </w:rPr>
        <w:t>unless</w:t>
      </w:r>
      <w:r w:rsidRPr="001E4E25">
        <w:rPr>
          <w:rFonts w:ascii="Times New Roman" w:hAnsi="Times New Roman"/>
          <w:i/>
          <w:sz w:val="26"/>
          <w:szCs w:val="26"/>
        </w:rPr>
        <w:t xml:space="preserve">; определительными с союзами </w:t>
      </w:r>
      <w:r w:rsidRPr="001E4E25">
        <w:rPr>
          <w:rFonts w:ascii="Times New Roman" w:hAnsi="Times New Roman"/>
          <w:i/>
          <w:sz w:val="26"/>
          <w:szCs w:val="26"/>
          <w:lang w:val="en-US"/>
        </w:rPr>
        <w:t>who</w:t>
      </w:r>
      <w:r w:rsidRPr="001E4E25">
        <w:rPr>
          <w:rFonts w:ascii="Times New Roman" w:hAnsi="Times New Roman"/>
          <w:i/>
          <w:sz w:val="26"/>
          <w:szCs w:val="26"/>
        </w:rPr>
        <w:t xml:space="preserve">, </w:t>
      </w:r>
      <w:r w:rsidRPr="001E4E25">
        <w:rPr>
          <w:rFonts w:ascii="Times New Roman" w:hAnsi="Times New Roman"/>
          <w:i/>
          <w:sz w:val="26"/>
          <w:szCs w:val="26"/>
          <w:lang w:val="en-US"/>
        </w:rPr>
        <w:t>which</w:t>
      </w:r>
      <w:r w:rsidRPr="001E4E25">
        <w:rPr>
          <w:rFonts w:ascii="Times New Roman" w:hAnsi="Times New Roman"/>
          <w:i/>
          <w:sz w:val="26"/>
          <w:szCs w:val="26"/>
        </w:rPr>
        <w:t xml:space="preserve">, </w:t>
      </w:r>
      <w:r w:rsidRPr="001E4E25">
        <w:rPr>
          <w:rFonts w:ascii="Times New Roman" w:hAnsi="Times New Roman"/>
          <w:i/>
          <w:sz w:val="26"/>
          <w:szCs w:val="26"/>
          <w:lang w:val="en-US"/>
        </w:rPr>
        <w:t>that</w:t>
      </w:r>
      <w:r w:rsidRPr="001E4E25">
        <w:rPr>
          <w:rFonts w:ascii="Times New Roman" w:hAnsi="Times New Roman"/>
          <w:i/>
          <w:sz w:val="26"/>
          <w:szCs w:val="26"/>
        </w:rPr>
        <w:t>;</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сложноподчиненные предложения с союзами whoever, whatever, however, whenever;</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и употреблять в речи предложения с конструкциями </w:t>
      </w:r>
      <w:r w:rsidRPr="001E4E25">
        <w:rPr>
          <w:rFonts w:ascii="Times New Roman" w:hAnsi="Times New Roman"/>
          <w:i/>
          <w:sz w:val="26"/>
          <w:szCs w:val="26"/>
          <w:lang w:val="en-US"/>
        </w:rPr>
        <w:t>as</w:t>
      </w:r>
      <w:r w:rsidRPr="001E4E25">
        <w:rPr>
          <w:rFonts w:ascii="Times New Roman" w:hAnsi="Times New Roman"/>
          <w:i/>
          <w:sz w:val="26"/>
          <w:szCs w:val="26"/>
        </w:rPr>
        <w:t xml:space="preserve"> … </w:t>
      </w:r>
      <w:r w:rsidRPr="001E4E25">
        <w:rPr>
          <w:rFonts w:ascii="Times New Roman" w:hAnsi="Times New Roman"/>
          <w:i/>
          <w:sz w:val="26"/>
          <w:szCs w:val="26"/>
          <w:lang w:val="en-US"/>
        </w:rPr>
        <w:t>as</w:t>
      </w:r>
      <w:r w:rsidRPr="001E4E25">
        <w:rPr>
          <w:rFonts w:ascii="Times New Roman" w:hAnsi="Times New Roman"/>
          <w:i/>
          <w:sz w:val="26"/>
          <w:szCs w:val="26"/>
        </w:rPr>
        <w:t xml:space="preserve">; </w:t>
      </w:r>
      <w:r w:rsidRPr="001E4E25">
        <w:rPr>
          <w:rFonts w:ascii="Times New Roman" w:hAnsi="Times New Roman"/>
          <w:i/>
          <w:sz w:val="26"/>
          <w:szCs w:val="26"/>
          <w:lang w:val="en-US"/>
        </w:rPr>
        <w:t>notso</w:t>
      </w:r>
      <w:r w:rsidRPr="001E4E25">
        <w:rPr>
          <w:rFonts w:ascii="Times New Roman" w:hAnsi="Times New Roman"/>
          <w:i/>
          <w:sz w:val="26"/>
          <w:szCs w:val="26"/>
        </w:rPr>
        <w:t xml:space="preserve"> … </w:t>
      </w:r>
      <w:r w:rsidRPr="001E4E25">
        <w:rPr>
          <w:rFonts w:ascii="Times New Roman" w:hAnsi="Times New Roman"/>
          <w:i/>
          <w:sz w:val="26"/>
          <w:szCs w:val="26"/>
          <w:lang w:val="en-US"/>
        </w:rPr>
        <w:t>as</w:t>
      </w:r>
      <w:r w:rsidRPr="001E4E25">
        <w:rPr>
          <w:rFonts w:ascii="Times New Roman" w:hAnsi="Times New Roman"/>
          <w:i/>
          <w:sz w:val="26"/>
          <w:szCs w:val="26"/>
        </w:rPr>
        <w:t xml:space="preserve">; </w:t>
      </w:r>
      <w:r w:rsidRPr="001E4E25">
        <w:rPr>
          <w:rFonts w:ascii="Times New Roman" w:hAnsi="Times New Roman"/>
          <w:i/>
          <w:sz w:val="26"/>
          <w:szCs w:val="26"/>
          <w:lang w:val="en-US"/>
        </w:rPr>
        <w:t>either</w:t>
      </w:r>
      <w:r w:rsidRPr="001E4E25">
        <w:rPr>
          <w:rFonts w:ascii="Times New Roman" w:hAnsi="Times New Roman"/>
          <w:i/>
          <w:sz w:val="26"/>
          <w:szCs w:val="26"/>
        </w:rPr>
        <w:t xml:space="preserve"> … </w:t>
      </w:r>
      <w:r w:rsidRPr="001E4E25">
        <w:rPr>
          <w:rFonts w:ascii="Times New Roman" w:hAnsi="Times New Roman"/>
          <w:i/>
          <w:sz w:val="26"/>
          <w:szCs w:val="26"/>
          <w:lang w:val="en-US"/>
        </w:rPr>
        <w:t>or</w:t>
      </w:r>
      <w:r w:rsidRPr="001E4E25">
        <w:rPr>
          <w:rFonts w:ascii="Times New Roman" w:hAnsi="Times New Roman"/>
          <w:i/>
          <w:sz w:val="26"/>
          <w:szCs w:val="26"/>
        </w:rPr>
        <w:t xml:space="preserve">; </w:t>
      </w:r>
      <w:r w:rsidRPr="001E4E25">
        <w:rPr>
          <w:rFonts w:ascii="Times New Roman" w:hAnsi="Times New Roman"/>
          <w:i/>
          <w:sz w:val="26"/>
          <w:szCs w:val="26"/>
          <w:lang w:val="en-US"/>
        </w:rPr>
        <w:t>neither</w:t>
      </w:r>
      <w:r w:rsidRPr="001E4E25">
        <w:rPr>
          <w:rFonts w:ascii="Times New Roman" w:hAnsi="Times New Roman"/>
          <w:i/>
          <w:sz w:val="26"/>
          <w:szCs w:val="26"/>
        </w:rPr>
        <w:t xml:space="preserve"> … </w:t>
      </w:r>
      <w:r w:rsidRPr="001E4E25">
        <w:rPr>
          <w:rFonts w:ascii="Times New Roman" w:hAnsi="Times New Roman"/>
          <w:i/>
          <w:sz w:val="26"/>
          <w:szCs w:val="26"/>
          <w:lang w:val="en-US"/>
        </w:rPr>
        <w:t>nor</w:t>
      </w:r>
      <w:r w:rsidRPr="001E4E25">
        <w:rPr>
          <w:rFonts w:ascii="Times New Roman" w:hAnsi="Times New Roman"/>
          <w:i/>
          <w:sz w:val="26"/>
          <w:szCs w:val="26"/>
        </w:rPr>
        <w:t>;</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предложения с конструкцией I wish;</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конструкции с глаголами на -ing: to love/hate doing something; Stop talking;</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lang w:val="en-US"/>
        </w:rPr>
      </w:pPr>
      <w:r w:rsidRPr="001E4E25">
        <w:rPr>
          <w:rFonts w:ascii="Times New Roman" w:hAnsi="Times New Roman"/>
          <w:i/>
          <w:sz w:val="26"/>
          <w:szCs w:val="26"/>
        </w:rPr>
        <w:t>распознаватьиупотреблятьвречиконструкции</w:t>
      </w:r>
      <w:r w:rsidRPr="001E4E25">
        <w:rPr>
          <w:rFonts w:ascii="Times New Roman" w:hAnsi="Times New Roman"/>
          <w:i/>
          <w:sz w:val="26"/>
          <w:szCs w:val="26"/>
          <w:lang w:val="en-US"/>
        </w:rPr>
        <w:t>It takes me …to do something; to look / feel / be happy;</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определения, выраженные прилагательными, в правильном порядке их следования;</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распознавать и употреблять в речи глаголы во временных формах действительного залога:</w:t>
      </w:r>
      <w:r w:rsidRPr="001E4E25">
        <w:rPr>
          <w:rFonts w:ascii="Times New Roman" w:hAnsi="Times New Roman"/>
          <w:i/>
          <w:sz w:val="26"/>
          <w:szCs w:val="26"/>
          <w:lang w:val="en-US"/>
        </w:rPr>
        <w:t>PastPerfect</w:t>
      </w:r>
      <w:r w:rsidRPr="001E4E25">
        <w:rPr>
          <w:rFonts w:ascii="Times New Roman" w:hAnsi="Times New Roman"/>
          <w:i/>
          <w:sz w:val="26"/>
          <w:szCs w:val="26"/>
        </w:rPr>
        <w:t xml:space="preserve">, </w:t>
      </w:r>
      <w:r w:rsidR="00740FB9" w:rsidRPr="001E4E25">
        <w:rPr>
          <w:rFonts w:ascii="Times New Roman" w:hAnsi="Times New Roman"/>
          <w:i/>
          <w:sz w:val="26"/>
          <w:szCs w:val="26"/>
          <w:lang w:val="de-DE"/>
        </w:rPr>
        <w:t xml:space="preserve">Present </w:t>
      </w:r>
      <w:r w:rsidRPr="001E4E25">
        <w:rPr>
          <w:rFonts w:ascii="Times New Roman" w:hAnsi="Times New Roman"/>
          <w:i/>
          <w:sz w:val="26"/>
          <w:szCs w:val="26"/>
          <w:lang w:val="en-US"/>
        </w:rPr>
        <w:t>PerfectContinuous</w:t>
      </w:r>
      <w:r w:rsidRPr="001E4E25">
        <w:rPr>
          <w:rFonts w:ascii="Times New Roman" w:hAnsi="Times New Roman"/>
          <w:i/>
          <w:sz w:val="26"/>
          <w:szCs w:val="26"/>
        </w:rPr>
        <w:t xml:space="preserve">, </w:t>
      </w:r>
      <w:r w:rsidRPr="001E4E25">
        <w:rPr>
          <w:rFonts w:ascii="Times New Roman" w:hAnsi="Times New Roman"/>
          <w:i/>
          <w:sz w:val="26"/>
          <w:szCs w:val="26"/>
          <w:lang w:val="en-US"/>
        </w:rPr>
        <w:t>Future</w:t>
      </w:r>
      <w:r w:rsidRPr="001E4E25">
        <w:rPr>
          <w:rFonts w:ascii="Times New Roman" w:hAnsi="Times New Roman"/>
          <w:i/>
          <w:sz w:val="26"/>
          <w:szCs w:val="26"/>
        </w:rPr>
        <w:t>-</w:t>
      </w:r>
      <w:r w:rsidRPr="001E4E25">
        <w:rPr>
          <w:rFonts w:ascii="Times New Roman" w:hAnsi="Times New Roman"/>
          <w:i/>
          <w:sz w:val="26"/>
          <w:szCs w:val="26"/>
          <w:lang w:val="en-US"/>
        </w:rPr>
        <w:t>in</w:t>
      </w:r>
      <w:r w:rsidRPr="001E4E25">
        <w:rPr>
          <w:rFonts w:ascii="Times New Roman" w:hAnsi="Times New Roman"/>
          <w:i/>
          <w:sz w:val="26"/>
          <w:szCs w:val="26"/>
        </w:rPr>
        <w:t>-</w:t>
      </w:r>
      <w:r w:rsidRPr="001E4E25">
        <w:rPr>
          <w:rFonts w:ascii="Times New Roman" w:hAnsi="Times New Roman"/>
          <w:i/>
          <w:sz w:val="26"/>
          <w:szCs w:val="26"/>
          <w:lang w:val="en-US"/>
        </w:rPr>
        <w:t>the</w:t>
      </w:r>
      <w:r w:rsidRPr="001E4E25">
        <w:rPr>
          <w:rFonts w:ascii="Times New Roman" w:hAnsi="Times New Roman"/>
          <w:i/>
          <w:sz w:val="26"/>
          <w:szCs w:val="26"/>
        </w:rPr>
        <w:t>-</w:t>
      </w:r>
      <w:r w:rsidRPr="001E4E25">
        <w:rPr>
          <w:rFonts w:ascii="Times New Roman" w:hAnsi="Times New Roman"/>
          <w:i/>
          <w:sz w:val="26"/>
          <w:szCs w:val="26"/>
          <w:lang w:val="en-US"/>
        </w:rPr>
        <w:t>Past</w:t>
      </w:r>
      <w:r w:rsidRPr="001E4E25">
        <w:rPr>
          <w:rFonts w:ascii="Times New Roman" w:hAnsi="Times New Roman"/>
          <w:i/>
          <w:sz w:val="26"/>
          <w:szCs w:val="26"/>
        </w:rPr>
        <w:t>;</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и употреблять в речи глаголы в формах страдательного залогаFuture SimplePassive, </w:t>
      </w:r>
      <w:r w:rsidRPr="001E4E25">
        <w:rPr>
          <w:rFonts w:ascii="Times New Roman" w:hAnsi="Times New Roman"/>
          <w:i/>
          <w:sz w:val="26"/>
          <w:szCs w:val="26"/>
          <w:lang w:val="en-US"/>
        </w:rPr>
        <w:t>PresentPerfect</w:t>
      </w:r>
      <w:r w:rsidRPr="001E4E25">
        <w:rPr>
          <w:rFonts w:ascii="Times New Roman" w:hAnsi="Times New Roman"/>
          <w:i/>
          <w:sz w:val="26"/>
          <w:szCs w:val="26"/>
        </w:rPr>
        <w:t xml:space="preserve"> Passive;</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и употреблять в речи модальные глаголы </w:t>
      </w:r>
      <w:r w:rsidRPr="001E4E25">
        <w:rPr>
          <w:rFonts w:ascii="Times New Roman" w:hAnsi="Times New Roman"/>
          <w:i/>
          <w:sz w:val="26"/>
          <w:szCs w:val="26"/>
          <w:lang w:val="en-US"/>
        </w:rPr>
        <w:t>need</w:t>
      </w:r>
      <w:r w:rsidRPr="001E4E25">
        <w:rPr>
          <w:rFonts w:ascii="Times New Roman" w:hAnsi="Times New Roman"/>
          <w:i/>
          <w:sz w:val="26"/>
          <w:szCs w:val="26"/>
        </w:rPr>
        <w:t xml:space="preserve">, </w:t>
      </w:r>
      <w:r w:rsidRPr="001E4E25">
        <w:rPr>
          <w:rFonts w:ascii="Times New Roman" w:hAnsi="Times New Roman"/>
          <w:i/>
          <w:sz w:val="26"/>
          <w:szCs w:val="26"/>
          <w:lang w:val="en-US"/>
        </w:rPr>
        <w:t>shall</w:t>
      </w:r>
      <w:r w:rsidRPr="001E4E25">
        <w:rPr>
          <w:rFonts w:ascii="Times New Roman" w:hAnsi="Times New Roman"/>
          <w:i/>
          <w:sz w:val="26"/>
          <w:szCs w:val="26"/>
        </w:rPr>
        <w:t xml:space="preserve">, </w:t>
      </w:r>
      <w:r w:rsidRPr="001E4E25">
        <w:rPr>
          <w:rFonts w:ascii="Times New Roman" w:hAnsi="Times New Roman"/>
          <w:i/>
          <w:sz w:val="26"/>
          <w:szCs w:val="26"/>
          <w:lang w:val="en-US"/>
        </w:rPr>
        <w:t>might</w:t>
      </w:r>
      <w:r w:rsidRPr="001E4E25">
        <w:rPr>
          <w:rFonts w:ascii="Times New Roman" w:hAnsi="Times New Roman"/>
          <w:i/>
          <w:sz w:val="26"/>
          <w:szCs w:val="26"/>
        </w:rPr>
        <w:t xml:space="preserve">, </w:t>
      </w:r>
      <w:r w:rsidRPr="001E4E25">
        <w:rPr>
          <w:rFonts w:ascii="Times New Roman" w:hAnsi="Times New Roman"/>
          <w:i/>
          <w:sz w:val="26"/>
          <w:szCs w:val="26"/>
          <w:lang w:val="en-US"/>
        </w:rPr>
        <w:t>would</w:t>
      </w:r>
      <w:r w:rsidRPr="001E4E25">
        <w:rPr>
          <w:rFonts w:ascii="Times New Roman" w:hAnsi="Times New Roman"/>
          <w:i/>
          <w:sz w:val="26"/>
          <w:szCs w:val="26"/>
        </w:rPr>
        <w:t>;</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по формальным признакам и понимать значение неличных форм глагола (инфинитива, герундия, причастия </w:t>
      </w:r>
      <w:r w:rsidRPr="001E4E25">
        <w:rPr>
          <w:rFonts w:ascii="Times New Roman" w:hAnsi="Times New Roman"/>
          <w:i/>
          <w:sz w:val="26"/>
          <w:szCs w:val="26"/>
          <w:lang w:val="en-US"/>
        </w:rPr>
        <w:t>I</w:t>
      </w:r>
      <w:r w:rsidRPr="001E4E25">
        <w:rPr>
          <w:rFonts w:ascii="Times New Roman" w:hAnsi="Times New Roman"/>
          <w:i/>
          <w:sz w:val="26"/>
          <w:szCs w:val="26"/>
        </w:rPr>
        <w:t xml:space="preserve">и </w:t>
      </w:r>
      <w:r w:rsidRPr="001E4E25">
        <w:rPr>
          <w:rFonts w:ascii="Times New Roman" w:hAnsi="Times New Roman"/>
          <w:i/>
          <w:sz w:val="26"/>
          <w:szCs w:val="26"/>
          <w:lang w:val="en-US"/>
        </w:rPr>
        <w:t>II</w:t>
      </w:r>
      <w:r w:rsidRPr="001E4E25">
        <w:rPr>
          <w:rFonts w:ascii="Times New Roman" w:hAnsi="Times New Roman"/>
          <w:i/>
          <w:sz w:val="26"/>
          <w:szCs w:val="26"/>
        </w:rPr>
        <w:t>, отглагольного существительного) без различения их функций и употреблятьих в речи;</w:t>
      </w:r>
    </w:p>
    <w:p w:rsidR="006E54D0" w:rsidRPr="001E4E25" w:rsidRDefault="006E54D0" w:rsidP="003A1865">
      <w:pPr>
        <w:numPr>
          <w:ilvl w:val="0"/>
          <w:numId w:val="55"/>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 xml:space="preserve">распознавать и употреблять в речи словосочетания «Причастие </w:t>
      </w:r>
      <w:r w:rsidRPr="001E4E25">
        <w:rPr>
          <w:rFonts w:ascii="Times New Roman" w:hAnsi="Times New Roman"/>
          <w:i/>
          <w:sz w:val="26"/>
          <w:szCs w:val="26"/>
          <w:lang w:val="en-US"/>
        </w:rPr>
        <w:t>I</w:t>
      </w:r>
      <w:r w:rsidRPr="001E4E25">
        <w:rPr>
          <w:rFonts w:ascii="Times New Roman" w:hAnsi="Times New Roman"/>
          <w:i/>
          <w:sz w:val="26"/>
          <w:szCs w:val="26"/>
        </w:rPr>
        <w:t>+существительное</w:t>
      </w:r>
      <w:r w:rsidR="00E77079" w:rsidRPr="001E4E25">
        <w:rPr>
          <w:rFonts w:ascii="Times New Roman" w:hAnsi="Times New Roman"/>
          <w:i/>
          <w:sz w:val="26"/>
          <w:szCs w:val="26"/>
        </w:rPr>
        <w:t>»</w:t>
      </w:r>
      <w:r w:rsidRPr="001E4E25">
        <w:rPr>
          <w:rFonts w:ascii="Times New Roman" w:hAnsi="Times New Roman"/>
          <w:i/>
          <w:sz w:val="26"/>
          <w:szCs w:val="26"/>
        </w:rPr>
        <w:t xml:space="preserve"> (</w:t>
      </w:r>
      <w:r w:rsidRPr="001E4E25">
        <w:rPr>
          <w:rFonts w:ascii="Times New Roman" w:hAnsi="Times New Roman"/>
          <w:i/>
          <w:sz w:val="26"/>
          <w:szCs w:val="26"/>
          <w:lang w:val="en-US"/>
        </w:rPr>
        <w:t>aplayingchild</w:t>
      </w:r>
      <w:r w:rsidRPr="001E4E25">
        <w:rPr>
          <w:rFonts w:ascii="Times New Roman" w:hAnsi="Times New Roman"/>
          <w:i/>
          <w:sz w:val="26"/>
          <w:szCs w:val="26"/>
        </w:rPr>
        <w:t xml:space="preserve">) и «Причастие </w:t>
      </w:r>
      <w:r w:rsidRPr="001E4E25">
        <w:rPr>
          <w:rFonts w:ascii="Times New Roman" w:hAnsi="Times New Roman"/>
          <w:i/>
          <w:sz w:val="26"/>
          <w:szCs w:val="26"/>
          <w:lang w:val="en-US"/>
        </w:rPr>
        <w:t>II</w:t>
      </w:r>
      <w:r w:rsidRPr="001E4E25">
        <w:rPr>
          <w:rFonts w:ascii="Times New Roman" w:hAnsi="Times New Roman"/>
          <w:i/>
          <w:sz w:val="26"/>
          <w:szCs w:val="26"/>
        </w:rPr>
        <w:t>+существительное</w:t>
      </w:r>
      <w:r w:rsidR="00E77079" w:rsidRPr="001E4E25">
        <w:rPr>
          <w:rFonts w:ascii="Times New Roman" w:hAnsi="Times New Roman"/>
          <w:i/>
          <w:sz w:val="26"/>
          <w:szCs w:val="26"/>
        </w:rPr>
        <w:t>»</w:t>
      </w:r>
      <w:r w:rsidRPr="001E4E25">
        <w:rPr>
          <w:rFonts w:ascii="Times New Roman" w:hAnsi="Times New Roman"/>
          <w:i/>
          <w:sz w:val="26"/>
          <w:szCs w:val="26"/>
        </w:rPr>
        <w:t xml:space="preserve"> (</w:t>
      </w:r>
      <w:r w:rsidRPr="001E4E25">
        <w:rPr>
          <w:rFonts w:ascii="Times New Roman" w:hAnsi="Times New Roman"/>
          <w:i/>
          <w:sz w:val="26"/>
          <w:szCs w:val="26"/>
          <w:lang w:val="en-US"/>
        </w:rPr>
        <w:t>awrittenpoem</w:t>
      </w:r>
      <w:r w:rsidR="00813C2D" w:rsidRPr="001E4E25">
        <w:rPr>
          <w:rFonts w:ascii="Times New Roman" w:hAnsi="Times New Roman"/>
          <w:i/>
          <w:sz w:val="26"/>
          <w:szCs w:val="26"/>
        </w:rPr>
        <w:t>).</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Социокультурные знания и умения</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58"/>
        </w:numPr>
        <w:tabs>
          <w:tab w:val="left" w:pos="993"/>
        </w:tabs>
        <w:spacing w:after="0" w:line="240" w:lineRule="auto"/>
        <w:ind w:left="0" w:firstLine="709"/>
        <w:jc w:val="both"/>
        <w:rPr>
          <w:rFonts w:ascii="Times New Roman" w:eastAsia="Arial Unicode MS" w:hAnsi="Times New Roman"/>
          <w:sz w:val="26"/>
          <w:szCs w:val="26"/>
          <w:lang w:eastAsia="ar-SA"/>
        </w:rPr>
      </w:pPr>
      <w:r w:rsidRPr="001E4E25">
        <w:rPr>
          <w:rFonts w:ascii="Times New Roman" w:eastAsia="Arial Unicode MS" w:hAnsi="Times New Roman"/>
          <w:sz w:val="26"/>
          <w:szCs w:val="26"/>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E4E25" w:rsidRDefault="006E54D0" w:rsidP="003A1865">
      <w:pPr>
        <w:numPr>
          <w:ilvl w:val="0"/>
          <w:numId w:val="58"/>
        </w:numPr>
        <w:tabs>
          <w:tab w:val="left" w:pos="993"/>
        </w:tabs>
        <w:spacing w:after="0" w:line="240" w:lineRule="auto"/>
        <w:ind w:left="0" w:firstLine="709"/>
        <w:jc w:val="both"/>
        <w:rPr>
          <w:rFonts w:ascii="Times New Roman" w:eastAsia="Arial Unicode MS" w:hAnsi="Times New Roman"/>
          <w:sz w:val="26"/>
          <w:szCs w:val="26"/>
          <w:lang w:eastAsia="ar-SA"/>
        </w:rPr>
      </w:pPr>
      <w:r w:rsidRPr="001E4E25">
        <w:rPr>
          <w:rFonts w:ascii="Times New Roman" w:eastAsia="Arial Unicode MS" w:hAnsi="Times New Roman"/>
          <w:sz w:val="26"/>
          <w:szCs w:val="26"/>
          <w:lang w:eastAsia="ar-SA"/>
        </w:rPr>
        <w:t>представлять родную страну и культуру на английском языке;</w:t>
      </w:r>
    </w:p>
    <w:p w:rsidR="006E54D0" w:rsidRPr="001E4E25" w:rsidRDefault="006E54D0" w:rsidP="003A1865">
      <w:pPr>
        <w:numPr>
          <w:ilvl w:val="0"/>
          <w:numId w:val="58"/>
        </w:numPr>
        <w:tabs>
          <w:tab w:val="left" w:pos="993"/>
        </w:tabs>
        <w:spacing w:after="0" w:line="240" w:lineRule="auto"/>
        <w:ind w:left="0" w:firstLine="709"/>
        <w:jc w:val="both"/>
        <w:rPr>
          <w:rFonts w:ascii="Times New Roman" w:eastAsia="Arial Unicode MS" w:hAnsi="Times New Roman"/>
          <w:sz w:val="26"/>
          <w:szCs w:val="26"/>
          <w:lang w:eastAsia="ar-SA"/>
        </w:rPr>
      </w:pPr>
      <w:r w:rsidRPr="001E4E25">
        <w:rPr>
          <w:rFonts w:ascii="Times New Roman" w:eastAsia="Arial Unicode MS" w:hAnsi="Times New Roman"/>
          <w:sz w:val="26"/>
          <w:szCs w:val="26"/>
          <w:lang w:eastAsia="ar-SA"/>
        </w:rPr>
        <w:t>понимать социокультурные реалии при чтении и аудировании в рамках изученного материала.</w:t>
      </w:r>
    </w:p>
    <w:p w:rsidR="006E54D0" w:rsidRPr="001E4E25" w:rsidRDefault="006E54D0" w:rsidP="003A1865">
      <w:pPr>
        <w:spacing w:after="0" w:line="240" w:lineRule="auto"/>
        <w:ind w:firstLine="709"/>
        <w:jc w:val="both"/>
        <w:rPr>
          <w:rFonts w:ascii="Times New Roman" w:eastAsia="Arial Unicode MS" w:hAnsi="Times New Roman"/>
          <w:sz w:val="26"/>
          <w:szCs w:val="26"/>
          <w:lang w:eastAsia="ar-SA"/>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59"/>
        </w:numPr>
        <w:tabs>
          <w:tab w:val="left" w:pos="993"/>
        </w:tabs>
        <w:spacing w:after="0" w:line="240" w:lineRule="auto"/>
        <w:ind w:left="0" w:firstLine="709"/>
        <w:jc w:val="both"/>
        <w:rPr>
          <w:rFonts w:ascii="Times New Roman" w:hAnsi="Times New Roman"/>
          <w:b/>
          <w:i/>
          <w:sz w:val="26"/>
          <w:szCs w:val="26"/>
        </w:rPr>
      </w:pPr>
      <w:r w:rsidRPr="001E4E25">
        <w:rPr>
          <w:rFonts w:ascii="Times New Roman" w:eastAsia="Arial Unicode MS" w:hAnsi="Times New Roman"/>
          <w:i/>
          <w:sz w:val="26"/>
          <w:szCs w:val="26"/>
          <w:lang w:eastAsia="ar-SA"/>
        </w:rPr>
        <w:t>использовать социокультурные реалии при создании устных и письменных высказываний;</w:t>
      </w:r>
    </w:p>
    <w:p w:rsidR="006E54D0" w:rsidRPr="001E4E25" w:rsidRDefault="006E54D0" w:rsidP="003A1865">
      <w:pPr>
        <w:numPr>
          <w:ilvl w:val="0"/>
          <w:numId w:val="59"/>
        </w:numPr>
        <w:tabs>
          <w:tab w:val="left" w:pos="993"/>
        </w:tabs>
        <w:spacing w:after="0" w:line="240" w:lineRule="auto"/>
        <w:ind w:left="0" w:firstLine="709"/>
        <w:jc w:val="both"/>
        <w:rPr>
          <w:rFonts w:ascii="Times New Roman" w:hAnsi="Times New Roman"/>
          <w:b/>
          <w:i/>
          <w:sz w:val="26"/>
          <w:szCs w:val="26"/>
        </w:rPr>
      </w:pPr>
      <w:r w:rsidRPr="001E4E25">
        <w:rPr>
          <w:rFonts w:ascii="Times New Roman" w:eastAsia="Arial Unicode MS" w:hAnsi="Times New Roman"/>
          <w:i/>
          <w:sz w:val="26"/>
          <w:szCs w:val="26"/>
          <w:lang w:eastAsia="ar-SA"/>
        </w:rPr>
        <w:t>находить сходство и различие в традициях родной страны и страны/стран изучаемого языка.</w:t>
      </w:r>
    </w:p>
    <w:p w:rsidR="006E54D0" w:rsidRPr="001E4E25" w:rsidRDefault="006E54D0" w:rsidP="003A1865">
      <w:pPr>
        <w:spacing w:after="0" w:line="240" w:lineRule="auto"/>
        <w:ind w:firstLine="709"/>
        <w:jc w:val="both"/>
        <w:rPr>
          <w:rFonts w:ascii="Times New Roman" w:eastAsia="Arial Unicode MS" w:hAnsi="Times New Roman"/>
          <w:b/>
          <w:sz w:val="26"/>
          <w:szCs w:val="26"/>
          <w:lang w:eastAsia="ar-SA"/>
        </w:rPr>
      </w:pPr>
      <w:r w:rsidRPr="001E4E25">
        <w:rPr>
          <w:rFonts w:ascii="Times New Roman" w:eastAsia="Arial Unicode MS" w:hAnsi="Times New Roman"/>
          <w:b/>
          <w:sz w:val="26"/>
          <w:szCs w:val="26"/>
          <w:lang w:eastAsia="ar-SA"/>
        </w:rPr>
        <w:t>Компенсаторные умения</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60"/>
        </w:numPr>
        <w:tabs>
          <w:tab w:val="left" w:pos="993"/>
        </w:tabs>
        <w:spacing w:after="0" w:line="240" w:lineRule="auto"/>
        <w:ind w:left="0" w:firstLine="709"/>
        <w:jc w:val="both"/>
        <w:rPr>
          <w:rFonts w:ascii="Times New Roman" w:hAnsi="Times New Roman"/>
          <w:b/>
          <w:sz w:val="26"/>
          <w:szCs w:val="26"/>
        </w:rPr>
      </w:pPr>
      <w:r w:rsidRPr="001E4E25">
        <w:rPr>
          <w:rFonts w:ascii="Times New Roman" w:eastAsia="Arial Unicode MS" w:hAnsi="Times New Roman"/>
          <w:sz w:val="26"/>
          <w:szCs w:val="26"/>
          <w:lang w:eastAsia="ar-SA"/>
        </w:rPr>
        <w:t>выходить из положения при дефиците языковых средств: использовать переспрос при говорении.</w:t>
      </w:r>
    </w:p>
    <w:p w:rsidR="006E54D0" w:rsidRPr="001E4E25" w:rsidRDefault="006E54D0" w:rsidP="003A1865">
      <w:pPr>
        <w:spacing w:after="0" w:line="240" w:lineRule="auto"/>
        <w:ind w:firstLine="709"/>
        <w:jc w:val="both"/>
        <w:rPr>
          <w:rFonts w:ascii="Times New Roman" w:eastAsia="Arial Unicode MS" w:hAnsi="Times New Roman"/>
          <w:sz w:val="26"/>
          <w:szCs w:val="26"/>
          <w:lang w:eastAsia="ar-SA"/>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60"/>
        </w:numPr>
        <w:tabs>
          <w:tab w:val="left" w:pos="993"/>
        </w:tabs>
        <w:spacing w:after="0" w:line="240" w:lineRule="auto"/>
        <w:ind w:left="0" w:firstLine="709"/>
        <w:jc w:val="both"/>
        <w:rPr>
          <w:rFonts w:ascii="Times New Roman" w:eastAsia="Arial Unicode MS" w:hAnsi="Times New Roman"/>
          <w:i/>
          <w:sz w:val="26"/>
          <w:szCs w:val="26"/>
          <w:lang w:eastAsia="ar-SA"/>
        </w:rPr>
      </w:pPr>
      <w:r w:rsidRPr="001E4E25">
        <w:rPr>
          <w:rFonts w:ascii="Times New Roman" w:eastAsia="Arial Unicode MS" w:hAnsi="Times New Roman"/>
          <w:i/>
          <w:sz w:val="26"/>
          <w:szCs w:val="26"/>
          <w:lang w:eastAsia="ar-SA"/>
        </w:rPr>
        <w:t>использовать перифраз, синонимические и антонимические средства при говорении;</w:t>
      </w:r>
    </w:p>
    <w:p w:rsidR="006E54D0" w:rsidRPr="001E4E25" w:rsidRDefault="006E54D0" w:rsidP="003A1865">
      <w:pPr>
        <w:numPr>
          <w:ilvl w:val="0"/>
          <w:numId w:val="60"/>
        </w:numPr>
        <w:tabs>
          <w:tab w:val="left" w:pos="993"/>
        </w:tabs>
        <w:spacing w:after="0" w:line="240" w:lineRule="auto"/>
        <w:ind w:left="0" w:firstLine="709"/>
        <w:jc w:val="both"/>
        <w:rPr>
          <w:rFonts w:ascii="Times New Roman" w:hAnsi="Times New Roman"/>
          <w:b/>
          <w:sz w:val="26"/>
          <w:szCs w:val="26"/>
        </w:rPr>
      </w:pPr>
      <w:r w:rsidRPr="001E4E25">
        <w:rPr>
          <w:rFonts w:ascii="Times New Roman" w:eastAsia="Arial Unicode MS" w:hAnsi="Times New Roman"/>
          <w:i/>
          <w:sz w:val="26"/>
          <w:szCs w:val="26"/>
          <w:lang w:eastAsia="ar-SA"/>
        </w:rPr>
        <w:t>пользоваться языковой и контекстуальной догадкой при аудировании и чтении.</w:t>
      </w:r>
    </w:p>
    <w:p w:rsidR="00A31FF6" w:rsidRPr="00A31FF6" w:rsidRDefault="00A31FF6" w:rsidP="003A1865">
      <w:pPr>
        <w:pStyle w:val="a8"/>
        <w:widowControl w:val="0"/>
        <w:tabs>
          <w:tab w:val="left" w:pos="993"/>
        </w:tabs>
        <w:autoSpaceDE w:val="0"/>
        <w:autoSpaceDN w:val="0"/>
        <w:adjustRightInd w:val="0"/>
        <w:ind w:left="793"/>
        <w:jc w:val="both"/>
        <w:rPr>
          <w:rFonts w:ascii="Times New Roman" w:hAnsi="Times New Roman"/>
          <w:i/>
          <w:sz w:val="26"/>
          <w:szCs w:val="26"/>
        </w:rPr>
      </w:pPr>
      <w:r w:rsidRPr="00A31FF6">
        <w:rPr>
          <w:rFonts w:ascii="Times New Roman" w:hAnsi="Times New Roman"/>
          <w:b/>
          <w:sz w:val="26"/>
          <w:szCs w:val="26"/>
        </w:rPr>
        <w:t>Средства  и способы достижения результатов.</w:t>
      </w:r>
    </w:p>
    <w:p w:rsidR="00A31FF6" w:rsidRPr="00A31FF6" w:rsidRDefault="00A31FF6" w:rsidP="003A1865">
      <w:pPr>
        <w:pStyle w:val="afa"/>
        <w:tabs>
          <w:tab w:val="left" w:pos="0"/>
        </w:tabs>
        <w:spacing w:after="0" w:line="240" w:lineRule="auto"/>
        <w:ind w:firstLine="567"/>
        <w:rPr>
          <w:rFonts w:ascii="Times New Roman" w:hAnsi="Times New Roman"/>
          <w:sz w:val="26"/>
          <w:szCs w:val="26"/>
        </w:rPr>
      </w:pPr>
      <w:r w:rsidRPr="00A31FF6">
        <w:rPr>
          <w:rFonts w:ascii="Times New Roman" w:hAnsi="Times New Roman"/>
          <w:sz w:val="26"/>
          <w:szCs w:val="26"/>
        </w:rPr>
        <w:t>Формы организации учебной деятельности: индивидуальная, работа в парах, триадах, мини-группах, коллективные проекты, дискуссии, театральная деятельность, круглые столы, конференции.</w:t>
      </w:r>
    </w:p>
    <w:p w:rsidR="00B540EE" w:rsidRPr="00A31FF6" w:rsidRDefault="00A31FF6" w:rsidP="003A1865">
      <w:pPr>
        <w:pStyle w:val="4"/>
        <w:spacing w:before="0" w:line="240" w:lineRule="auto"/>
        <w:ind w:left="0" w:firstLine="567"/>
        <w:rPr>
          <w:sz w:val="26"/>
          <w:szCs w:val="26"/>
        </w:rPr>
      </w:pPr>
      <w:r w:rsidRPr="00A31FF6">
        <w:rPr>
          <w:b w:val="0"/>
          <w:sz w:val="26"/>
          <w:szCs w:val="26"/>
        </w:rPr>
        <w:t>Внеучебные формы   достижения результатов: исследовательские проекты, творческие лаборатории, игровые мастерские, диспуты, круглые столы, олимпиады, конкурсы, викторин</w:t>
      </w:r>
      <w:r>
        <w:rPr>
          <w:b w:val="0"/>
          <w:sz w:val="26"/>
          <w:szCs w:val="26"/>
        </w:rPr>
        <w:t>ы.</w:t>
      </w:r>
    </w:p>
    <w:p w:rsidR="00B540EE" w:rsidRPr="001E4E25" w:rsidRDefault="00A52363" w:rsidP="003A1865">
      <w:pPr>
        <w:pStyle w:val="4"/>
        <w:spacing w:before="0" w:line="240" w:lineRule="auto"/>
        <w:rPr>
          <w:sz w:val="26"/>
          <w:szCs w:val="26"/>
        </w:rPr>
      </w:pPr>
      <w:bookmarkStart w:id="43" w:name="_Toc409691632"/>
      <w:bookmarkStart w:id="44" w:name="_Toc410653957"/>
      <w:bookmarkStart w:id="45" w:name="_Toc414553139"/>
      <w:r w:rsidRPr="001E4E25">
        <w:rPr>
          <w:sz w:val="26"/>
          <w:szCs w:val="26"/>
        </w:rPr>
        <w:t>1.2.</w:t>
      </w:r>
      <w:r w:rsidR="006940DA" w:rsidRPr="001E4E25">
        <w:rPr>
          <w:sz w:val="26"/>
          <w:szCs w:val="26"/>
        </w:rPr>
        <w:t>5.</w:t>
      </w:r>
      <w:r w:rsidR="00012AE4">
        <w:rPr>
          <w:sz w:val="26"/>
          <w:szCs w:val="26"/>
        </w:rPr>
        <w:t>4</w:t>
      </w:r>
      <w:r w:rsidR="006940DA" w:rsidRPr="001E4E25">
        <w:rPr>
          <w:sz w:val="26"/>
          <w:szCs w:val="26"/>
        </w:rPr>
        <w:t>.</w:t>
      </w:r>
      <w:r w:rsidR="00B540EE" w:rsidRPr="001E4E25">
        <w:rPr>
          <w:sz w:val="26"/>
          <w:szCs w:val="26"/>
        </w:rPr>
        <w:t>История России. Всеобщая история</w:t>
      </w:r>
      <w:bookmarkEnd w:id="43"/>
      <w:bookmarkEnd w:id="44"/>
      <w:r w:rsidR="00ED4AB1" w:rsidRPr="001E4E25">
        <w:rPr>
          <w:rStyle w:val="af3"/>
          <w:sz w:val="26"/>
          <w:szCs w:val="26"/>
        </w:rPr>
        <w:footnoteReference w:id="2"/>
      </w:r>
      <w:bookmarkEnd w:id="45"/>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b/>
          <w:sz w:val="26"/>
          <w:szCs w:val="26"/>
        </w:rPr>
        <w:t>Предметные результаты</w:t>
      </w:r>
      <w:r w:rsidRPr="001E4E25">
        <w:rPr>
          <w:rFonts w:ascii="Times New Roman" w:hAnsi="Times New Roman"/>
          <w:sz w:val="26"/>
          <w:szCs w:val="26"/>
        </w:rPr>
        <w:t xml:space="preserve"> освоения курса истории на уровне основного общего образования предполагают, что у учащегося сформированы:</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базовые исторические знания об основных этапах и закономерностях развития человеческого общества с древности до наших дней;</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способность применять исторически</w:t>
      </w:r>
      <w:r w:rsidR="001F00F6" w:rsidRPr="001E4E25">
        <w:rPr>
          <w:rFonts w:ascii="Times New Roman" w:hAnsi="Times New Roman"/>
          <w:sz w:val="26"/>
          <w:szCs w:val="26"/>
        </w:rPr>
        <w:t>е</w:t>
      </w:r>
      <w:r w:rsidRPr="001E4E25">
        <w:rPr>
          <w:rFonts w:ascii="Times New Roman" w:hAnsi="Times New Roman"/>
          <w:sz w:val="26"/>
          <w:szCs w:val="26"/>
        </w:rPr>
        <w:t xml:space="preserve"> знани</w:t>
      </w:r>
      <w:r w:rsidR="001F00F6" w:rsidRPr="001E4E25">
        <w:rPr>
          <w:rFonts w:ascii="Times New Roman" w:hAnsi="Times New Roman"/>
          <w:sz w:val="26"/>
          <w:szCs w:val="26"/>
        </w:rPr>
        <w:t>я</w:t>
      </w:r>
      <w:r w:rsidRPr="001E4E25">
        <w:rPr>
          <w:rFonts w:ascii="Times New Roman" w:hAnsi="Times New Roman"/>
          <w:sz w:val="26"/>
          <w:szCs w:val="26"/>
        </w:rPr>
        <w:t xml:space="preserve"> для осмысления общественных событий и явлений прошлого и современности;</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E4E25" w:rsidRDefault="00A339D1" w:rsidP="003A1865">
      <w:pPr>
        <w:numPr>
          <w:ilvl w:val="0"/>
          <w:numId w:val="125"/>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E4E25" w:rsidRDefault="00A339D1" w:rsidP="003A1865">
      <w:pPr>
        <w:spacing w:after="0" w:line="240" w:lineRule="auto"/>
        <w:ind w:firstLine="709"/>
        <w:rPr>
          <w:rFonts w:ascii="Times New Roman" w:hAnsi="Times New Roman"/>
          <w:b/>
          <w:sz w:val="26"/>
          <w:szCs w:val="26"/>
        </w:rPr>
      </w:pPr>
      <w:r w:rsidRPr="001E4E25">
        <w:rPr>
          <w:rFonts w:ascii="Times New Roman" w:hAnsi="Times New Roman"/>
          <w:b/>
          <w:sz w:val="26"/>
          <w:szCs w:val="26"/>
        </w:rPr>
        <w:t>История Древнего мира (5 класс)</w:t>
      </w:r>
    </w:p>
    <w:p w:rsidR="00A339D1" w:rsidRPr="001E4E25" w:rsidRDefault="00A339D1" w:rsidP="003A1865">
      <w:pPr>
        <w:pStyle w:val="afff8"/>
        <w:spacing w:line="240" w:lineRule="auto"/>
        <w:ind w:firstLine="709"/>
        <w:rPr>
          <w:b/>
          <w:sz w:val="26"/>
          <w:szCs w:val="26"/>
        </w:rPr>
      </w:pPr>
      <w:r w:rsidRPr="001E4E25">
        <w:rPr>
          <w:b/>
          <w:sz w:val="26"/>
          <w:szCs w:val="26"/>
        </w:rPr>
        <w:t>Выпускник научится: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E4E25">
        <w:rPr>
          <w:rFonts w:ascii="Times New Roman" w:hAnsi="Times New Roman"/>
          <w:sz w:val="26"/>
          <w:szCs w:val="26"/>
        </w:rPr>
        <w:t>ашей </w:t>
      </w:r>
      <w:r w:rsidRPr="001E4E25">
        <w:rPr>
          <w:rFonts w:ascii="Times New Roman" w:hAnsi="Times New Roman"/>
          <w:sz w:val="26"/>
          <w:szCs w:val="26"/>
        </w:rPr>
        <w:t>э</w:t>
      </w:r>
      <w:r w:rsidR="001F00F6" w:rsidRPr="001E4E25">
        <w:rPr>
          <w:rFonts w:ascii="Times New Roman" w:hAnsi="Times New Roman"/>
          <w:sz w:val="26"/>
          <w:szCs w:val="26"/>
        </w:rPr>
        <w:t>ры</w:t>
      </w:r>
      <w:r w:rsidRPr="001E4E25">
        <w:rPr>
          <w:rFonts w:ascii="Times New Roman" w:hAnsi="Times New Roman"/>
          <w:sz w:val="26"/>
          <w:szCs w:val="26"/>
        </w:rPr>
        <w:t>, н</w:t>
      </w:r>
      <w:r w:rsidR="001F00F6" w:rsidRPr="001E4E25">
        <w:rPr>
          <w:rFonts w:ascii="Times New Roman" w:hAnsi="Times New Roman"/>
          <w:sz w:val="26"/>
          <w:szCs w:val="26"/>
        </w:rPr>
        <w:t>ашей</w:t>
      </w:r>
      <w:r w:rsidRPr="001E4E25">
        <w:rPr>
          <w:rFonts w:ascii="Times New Roman" w:hAnsi="Times New Roman"/>
          <w:sz w:val="26"/>
          <w:szCs w:val="26"/>
        </w:rPr>
        <w:t> э</w:t>
      </w:r>
      <w:r w:rsidR="001F00F6" w:rsidRPr="001E4E25">
        <w:rPr>
          <w:rFonts w:ascii="Times New Roman" w:hAnsi="Times New Roman"/>
          <w:sz w:val="26"/>
          <w:szCs w:val="26"/>
        </w:rPr>
        <w:t>ры</w:t>
      </w:r>
      <w:r w:rsidRPr="001E4E25">
        <w:rPr>
          <w:rFonts w:ascii="Times New Roman" w:hAnsi="Times New Roman"/>
          <w:sz w:val="26"/>
          <w:szCs w:val="26"/>
        </w:rPr>
        <w:t>);</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проводить поиск информации в отрывках исторических текстов, материальных памятниках Древнего мира;</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объяснять,в ч</w:t>
      </w:r>
      <w:r w:rsidR="00245F1D" w:rsidRPr="001E4E25">
        <w:rPr>
          <w:rFonts w:ascii="Times New Roman" w:hAnsi="Times New Roman"/>
          <w:sz w:val="26"/>
          <w:szCs w:val="26"/>
        </w:rPr>
        <w:t>е</w:t>
      </w:r>
      <w:r w:rsidRPr="001E4E25">
        <w:rPr>
          <w:rFonts w:ascii="Times New Roman" w:hAnsi="Times New Roman"/>
          <w:sz w:val="26"/>
          <w:szCs w:val="26"/>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давать оценку наиболее значительным событиям и личностям древней истории.</w:t>
      </w:r>
    </w:p>
    <w:p w:rsidR="00A339D1" w:rsidRPr="001E4E25" w:rsidRDefault="00A339D1"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i/>
          <w:sz w:val="26"/>
          <w:szCs w:val="26"/>
        </w:rPr>
        <w:t>• давать характеристику общественного строя древних государств;</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сопоставлять свидетельства различных исторических источников, выявляя в них общее и различия;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видеть проявления влияния античного искусства в окружающей среде;</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высказывать суждения о значении и месте исторического и культурного наследия древних обществ в мировой истории.</w:t>
      </w:r>
    </w:p>
    <w:p w:rsidR="00A339D1" w:rsidRPr="001E4E25" w:rsidRDefault="00A339D1" w:rsidP="003A1865">
      <w:pPr>
        <w:spacing w:after="0" w:line="240" w:lineRule="auto"/>
        <w:ind w:firstLine="709"/>
        <w:rPr>
          <w:rFonts w:ascii="Times New Roman" w:hAnsi="Times New Roman"/>
          <w:sz w:val="26"/>
          <w:szCs w:val="26"/>
        </w:rPr>
      </w:pPr>
      <w:r w:rsidRPr="001E4E25">
        <w:rPr>
          <w:rFonts w:ascii="Times New Roman" w:hAnsi="Times New Roman"/>
          <w:b/>
          <w:sz w:val="26"/>
          <w:szCs w:val="26"/>
        </w:rPr>
        <w:t xml:space="preserve">История Средних веков. </w:t>
      </w:r>
      <w:r w:rsidRPr="001E4E25">
        <w:rPr>
          <w:rFonts w:ascii="Times New Roman" w:hAnsi="Times New Roman"/>
          <w:b/>
          <w:bCs/>
          <w:sz w:val="26"/>
          <w:szCs w:val="26"/>
        </w:rPr>
        <w:t>От Древней Руси к Российскому государству (</w:t>
      </w:r>
      <w:r w:rsidRPr="001E4E25">
        <w:rPr>
          <w:rFonts w:ascii="Times New Roman" w:hAnsi="Times New Roman"/>
          <w:b/>
          <w:sz w:val="26"/>
          <w:szCs w:val="26"/>
          <w:lang w:val="en-US"/>
        </w:rPr>
        <w:t>VIII</w:t>
      </w:r>
      <w:r w:rsidRPr="001E4E25">
        <w:rPr>
          <w:rFonts w:ascii="Times New Roman" w:hAnsi="Times New Roman"/>
          <w:b/>
          <w:sz w:val="26"/>
          <w:szCs w:val="26"/>
        </w:rPr>
        <w:t xml:space="preserve"> –</w:t>
      </w:r>
      <w:r w:rsidRPr="001E4E25">
        <w:rPr>
          <w:rFonts w:ascii="Times New Roman" w:hAnsi="Times New Roman"/>
          <w:b/>
          <w:sz w:val="26"/>
          <w:szCs w:val="26"/>
          <w:lang w:val="en-US"/>
        </w:rPr>
        <w:t>XV</w:t>
      </w:r>
      <w:r w:rsidRPr="001E4E25">
        <w:rPr>
          <w:rFonts w:ascii="Times New Roman" w:hAnsi="Times New Roman"/>
          <w:b/>
          <w:sz w:val="26"/>
          <w:szCs w:val="26"/>
        </w:rPr>
        <w:t xml:space="preserve"> вв.) (6 класс)</w:t>
      </w:r>
    </w:p>
    <w:p w:rsidR="00A339D1" w:rsidRPr="001E4E25" w:rsidRDefault="00A339D1" w:rsidP="003A1865">
      <w:pPr>
        <w:pStyle w:val="afff8"/>
        <w:spacing w:line="240" w:lineRule="auto"/>
        <w:ind w:firstLine="709"/>
        <w:rPr>
          <w:b/>
          <w:sz w:val="26"/>
          <w:szCs w:val="26"/>
        </w:rPr>
      </w:pPr>
      <w:r w:rsidRPr="001E4E25">
        <w:rPr>
          <w:b/>
          <w:sz w:val="26"/>
          <w:szCs w:val="26"/>
        </w:rPr>
        <w:t>Выпускник научится:</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E4E25">
        <w:rPr>
          <w:rFonts w:ascii="Times New Roman" w:hAnsi="Times New Roman"/>
          <w:sz w:val="26"/>
          <w:szCs w:val="26"/>
        </w:rPr>
        <w:t xml:space="preserve">– </w:t>
      </w:r>
      <w:r w:rsidRPr="001E4E25">
        <w:rPr>
          <w:rFonts w:ascii="Times New Roman" w:hAnsi="Times New Roman"/>
          <w:sz w:val="26"/>
          <w:szCs w:val="26"/>
        </w:rPr>
        <w:t>походов, завоеваний, колонизаций и др.;</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проводить поиск информации в исторических текстах, материальных исторических памятниках Средневековья;</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раскрывать характерные, существенные черты: а) экономических и социальных отношений</w:t>
      </w:r>
      <w:r w:rsidR="00B2173A" w:rsidRPr="001E4E25">
        <w:rPr>
          <w:rFonts w:ascii="Times New Roman" w:hAnsi="Times New Roman"/>
          <w:sz w:val="26"/>
          <w:szCs w:val="26"/>
        </w:rPr>
        <w:t>,</w:t>
      </w:r>
      <w:r w:rsidRPr="001E4E25">
        <w:rPr>
          <w:rFonts w:ascii="Times New Roman" w:hAnsi="Times New Roman"/>
          <w:sz w:val="26"/>
          <w:szCs w:val="26"/>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объяснять причины и следствия ключевых событий отечественной и всеобщей истории Средних веков;</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давать оценку событиям и личностям отечественной и всеобщей истории Средних веков.</w:t>
      </w:r>
    </w:p>
    <w:p w:rsidR="00A339D1" w:rsidRPr="001E4E25" w:rsidRDefault="00A339D1"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давать сопоставительную характеристику политического устройства государств Средневековья (Русь, Запад, Восток);</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сравнивать свидетельства различных исторических источников, выявляя в них общее и различия;</w:t>
      </w:r>
    </w:p>
    <w:p w:rsidR="00813C2D"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E4E25">
        <w:rPr>
          <w:rFonts w:ascii="Times New Roman" w:hAnsi="Times New Roman"/>
          <w:i/>
          <w:sz w:val="26"/>
          <w:szCs w:val="26"/>
        </w:rPr>
        <w:t>е</w:t>
      </w:r>
      <w:r w:rsidRPr="001E4E25">
        <w:rPr>
          <w:rFonts w:ascii="Times New Roman" w:hAnsi="Times New Roman"/>
          <w:i/>
          <w:sz w:val="26"/>
          <w:szCs w:val="26"/>
        </w:rPr>
        <w:t>м заключаются их художес</w:t>
      </w:r>
      <w:r w:rsidR="00813C2D" w:rsidRPr="001E4E25">
        <w:rPr>
          <w:rFonts w:ascii="Times New Roman" w:hAnsi="Times New Roman"/>
          <w:i/>
          <w:sz w:val="26"/>
          <w:szCs w:val="26"/>
        </w:rPr>
        <w:t>твенные достоинства и значение.</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b/>
          <w:sz w:val="26"/>
          <w:szCs w:val="26"/>
        </w:rPr>
        <w:t xml:space="preserve">История Нового времени. </w:t>
      </w:r>
      <w:r w:rsidRPr="001E4E25">
        <w:rPr>
          <w:rFonts w:ascii="Times New Roman" w:hAnsi="Times New Roman"/>
          <w:b/>
          <w:bCs/>
          <w:sz w:val="26"/>
          <w:szCs w:val="26"/>
        </w:rPr>
        <w:t>Россия в XVI – Х</w:t>
      </w:r>
      <w:r w:rsidRPr="001E4E25">
        <w:rPr>
          <w:rFonts w:ascii="Times New Roman" w:hAnsi="Times New Roman"/>
          <w:b/>
          <w:bCs/>
          <w:sz w:val="26"/>
          <w:szCs w:val="26"/>
          <w:lang w:val="en-US"/>
        </w:rPr>
        <w:t>I</w:t>
      </w:r>
      <w:r w:rsidRPr="001E4E25">
        <w:rPr>
          <w:rFonts w:ascii="Times New Roman" w:hAnsi="Times New Roman"/>
          <w:b/>
          <w:bCs/>
          <w:sz w:val="26"/>
          <w:szCs w:val="26"/>
        </w:rPr>
        <w:t>Х веках</w:t>
      </w:r>
      <w:r w:rsidRPr="001E4E25">
        <w:rPr>
          <w:rFonts w:ascii="Times New Roman" w:hAnsi="Times New Roman"/>
          <w:b/>
          <w:sz w:val="26"/>
          <w:szCs w:val="26"/>
        </w:rPr>
        <w:t xml:space="preserve"> (7</w:t>
      </w:r>
      <w:r w:rsidR="00437180" w:rsidRPr="001E4E25">
        <w:rPr>
          <w:rFonts w:ascii="Times New Roman" w:hAnsi="Times New Roman"/>
          <w:sz w:val="26"/>
          <w:szCs w:val="26"/>
        </w:rPr>
        <w:t>–</w:t>
      </w:r>
      <w:r w:rsidRPr="001E4E25">
        <w:rPr>
          <w:rFonts w:ascii="Times New Roman" w:hAnsi="Times New Roman"/>
          <w:b/>
          <w:sz w:val="26"/>
          <w:szCs w:val="26"/>
        </w:rPr>
        <w:t>9 класс)</w:t>
      </w:r>
    </w:p>
    <w:p w:rsidR="00A339D1" w:rsidRPr="001E4E25" w:rsidRDefault="00A339D1" w:rsidP="003A1865">
      <w:pPr>
        <w:pStyle w:val="afff8"/>
        <w:spacing w:line="240" w:lineRule="auto"/>
        <w:ind w:firstLine="709"/>
        <w:rPr>
          <w:b/>
          <w:sz w:val="26"/>
          <w:szCs w:val="26"/>
        </w:rPr>
      </w:pPr>
      <w:r w:rsidRPr="001E4E25">
        <w:rPr>
          <w:b/>
          <w:sz w:val="26"/>
          <w:szCs w:val="26"/>
        </w:rPr>
        <w:t>Выпускник научится:</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E4E25">
        <w:rPr>
          <w:rFonts w:ascii="Times New Roman" w:hAnsi="Times New Roman"/>
          <w:sz w:val="26"/>
          <w:szCs w:val="26"/>
        </w:rPr>
        <w:t>–</w:t>
      </w:r>
      <w:r w:rsidRPr="001E4E25">
        <w:rPr>
          <w:rFonts w:ascii="Times New Roman" w:hAnsi="Times New Roman"/>
          <w:sz w:val="26"/>
          <w:szCs w:val="26"/>
        </w:rPr>
        <w:t xml:space="preserve"> походов, завоеваний, колонизации и др.;</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xml:space="preserve">• анализировать информацию различных источников по отечественной и всеобщей истории Нового времени; </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сопоставлятьразвитие России и других стран в Новое время, сравнивать исторические ситуации и события;</w:t>
      </w:r>
    </w:p>
    <w:p w:rsidR="00A339D1" w:rsidRPr="001E4E25" w:rsidRDefault="00A339D1" w:rsidP="003A1865">
      <w:pPr>
        <w:spacing w:after="0" w:line="240" w:lineRule="auto"/>
        <w:ind w:firstLine="709"/>
        <w:jc w:val="both"/>
        <w:rPr>
          <w:rFonts w:ascii="Times New Roman" w:hAnsi="Times New Roman"/>
          <w:sz w:val="26"/>
          <w:szCs w:val="26"/>
        </w:rPr>
      </w:pPr>
      <w:r w:rsidRPr="001E4E25">
        <w:rPr>
          <w:rFonts w:ascii="Times New Roman" w:hAnsi="Times New Roman"/>
          <w:sz w:val="26"/>
          <w:szCs w:val="26"/>
        </w:rPr>
        <w:t>• давать оценку событиям и личностям отечественной и всеобщей истории Нового времени.</w:t>
      </w:r>
    </w:p>
    <w:p w:rsidR="00A339D1" w:rsidRPr="001E4E25" w:rsidRDefault="00A339D1"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E4E25" w:rsidRDefault="00A339D1" w:rsidP="003A1865">
      <w:pPr>
        <w:spacing w:after="0" w:line="240" w:lineRule="auto"/>
        <w:ind w:firstLine="709"/>
        <w:jc w:val="both"/>
        <w:rPr>
          <w:rFonts w:ascii="Times New Roman" w:hAnsi="Times New Roman"/>
          <w:i/>
          <w:sz w:val="26"/>
          <w:szCs w:val="26"/>
        </w:rPr>
      </w:pPr>
      <w:r w:rsidRPr="001E4E25">
        <w:rPr>
          <w:rFonts w:ascii="Times New Roman" w:hAnsi="Times New Roman"/>
          <w:sz w:val="26"/>
          <w:szCs w:val="26"/>
        </w:rPr>
        <w:t>• </w:t>
      </w:r>
      <w:r w:rsidRPr="001E4E25">
        <w:rPr>
          <w:rFonts w:ascii="Times New Roman" w:hAnsi="Times New Roman"/>
          <w:i/>
          <w:sz w:val="26"/>
          <w:szCs w:val="26"/>
        </w:rPr>
        <w:t>сравнивать развитие России и других стран в Новое время, объяснять, в ч</w:t>
      </w:r>
      <w:r w:rsidR="00245F1D" w:rsidRPr="001E4E25">
        <w:rPr>
          <w:rFonts w:ascii="Times New Roman" w:hAnsi="Times New Roman"/>
          <w:i/>
          <w:sz w:val="26"/>
          <w:szCs w:val="26"/>
        </w:rPr>
        <w:t>е</w:t>
      </w:r>
      <w:r w:rsidRPr="001E4E25">
        <w:rPr>
          <w:rFonts w:ascii="Times New Roman" w:hAnsi="Times New Roman"/>
          <w:i/>
          <w:sz w:val="26"/>
          <w:szCs w:val="26"/>
        </w:rPr>
        <w:t xml:space="preserve">м заключались общие черты и особенности; </w:t>
      </w:r>
    </w:p>
    <w:p w:rsidR="00601833" w:rsidRDefault="00A339D1" w:rsidP="003A1865">
      <w:pPr>
        <w:pStyle w:val="a8"/>
        <w:widowControl w:val="0"/>
        <w:tabs>
          <w:tab w:val="left" w:pos="993"/>
        </w:tabs>
        <w:autoSpaceDE w:val="0"/>
        <w:autoSpaceDN w:val="0"/>
        <w:adjustRightInd w:val="0"/>
        <w:ind w:left="709"/>
        <w:jc w:val="both"/>
        <w:rPr>
          <w:rFonts w:ascii="Times New Roman" w:hAnsi="Times New Roman"/>
          <w:b/>
          <w:sz w:val="26"/>
          <w:szCs w:val="26"/>
        </w:rPr>
      </w:pPr>
      <w:r w:rsidRPr="001E4E25">
        <w:rPr>
          <w:rFonts w:ascii="Times New Roman" w:hAnsi="Times New Roman"/>
          <w:sz w:val="26"/>
          <w:szCs w:val="26"/>
        </w:rPr>
        <w:t>• </w:t>
      </w:r>
      <w:r w:rsidRPr="001E4E25">
        <w:rPr>
          <w:rFonts w:ascii="Times New Roman" w:hAnsi="Times New Roman"/>
          <w:i/>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601833" w:rsidRDefault="00601833" w:rsidP="003A1865">
      <w:pPr>
        <w:pStyle w:val="a8"/>
        <w:widowControl w:val="0"/>
        <w:tabs>
          <w:tab w:val="left" w:pos="993"/>
        </w:tabs>
        <w:autoSpaceDE w:val="0"/>
        <w:autoSpaceDN w:val="0"/>
        <w:adjustRightInd w:val="0"/>
        <w:ind w:left="709"/>
        <w:jc w:val="both"/>
        <w:rPr>
          <w:rFonts w:ascii="Times New Roman" w:hAnsi="Times New Roman"/>
          <w:i/>
          <w:sz w:val="26"/>
          <w:szCs w:val="26"/>
        </w:rPr>
      </w:pPr>
      <w:r w:rsidRPr="00601833">
        <w:rPr>
          <w:rFonts w:ascii="Times New Roman" w:hAnsi="Times New Roman"/>
          <w:b/>
          <w:sz w:val="26"/>
          <w:szCs w:val="26"/>
        </w:rPr>
        <w:t>Средства  и способы достижения результатов.</w:t>
      </w:r>
    </w:p>
    <w:p w:rsidR="00A31FF6" w:rsidRPr="004122B8" w:rsidRDefault="00A31FF6" w:rsidP="003A1865">
      <w:pPr>
        <w:tabs>
          <w:tab w:val="left" w:pos="0"/>
        </w:tabs>
        <w:spacing w:after="0" w:line="240" w:lineRule="auto"/>
        <w:ind w:firstLine="567"/>
        <w:jc w:val="both"/>
        <w:rPr>
          <w:rFonts w:ascii="Times New Roman" w:hAnsi="Times New Roman"/>
          <w:sz w:val="26"/>
          <w:szCs w:val="26"/>
        </w:rPr>
      </w:pPr>
      <w:bookmarkStart w:id="46" w:name="_Toc409691636"/>
      <w:r w:rsidRPr="004122B8">
        <w:rPr>
          <w:rFonts w:ascii="Times New Roman" w:hAnsi="Times New Roman"/>
          <w:sz w:val="26"/>
          <w:szCs w:val="26"/>
        </w:rPr>
        <w:t>Формы организации учебной деятельности: группов</w:t>
      </w:r>
      <w:r w:rsidR="00601833">
        <w:rPr>
          <w:rFonts w:ascii="Times New Roman" w:hAnsi="Times New Roman"/>
          <w:sz w:val="26"/>
          <w:szCs w:val="26"/>
        </w:rPr>
        <w:t>ая</w:t>
      </w:r>
      <w:r w:rsidRPr="004122B8">
        <w:rPr>
          <w:rFonts w:ascii="Times New Roman" w:hAnsi="Times New Roman"/>
          <w:sz w:val="26"/>
          <w:szCs w:val="26"/>
        </w:rPr>
        <w:t>,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437180" w:rsidRPr="004122B8" w:rsidRDefault="00A31FF6" w:rsidP="003A1865">
      <w:pPr>
        <w:pStyle w:val="3"/>
        <w:spacing w:before="0" w:beforeAutospacing="0" w:after="0" w:afterAutospacing="0"/>
        <w:ind w:firstLine="709"/>
        <w:jc w:val="both"/>
        <w:rPr>
          <w:b w:val="0"/>
          <w:sz w:val="26"/>
          <w:szCs w:val="26"/>
        </w:rPr>
      </w:pPr>
      <w:r w:rsidRPr="004122B8">
        <w:rPr>
          <w:b w:val="0"/>
          <w:sz w:val="26"/>
          <w:szCs w:val="26"/>
        </w:rPr>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научно-исследовательская работа (участие в школьных, городских и выездных научно-практических конференциях), работа в городском архиве, экскурсионная деятельность</w:t>
      </w:r>
      <w:r w:rsidR="003A1865">
        <w:rPr>
          <w:b w:val="0"/>
          <w:sz w:val="26"/>
          <w:szCs w:val="26"/>
        </w:rPr>
        <w:t xml:space="preserve">, </w:t>
      </w:r>
      <w:r w:rsidRPr="004122B8">
        <w:rPr>
          <w:b w:val="0"/>
          <w:sz w:val="26"/>
          <w:szCs w:val="26"/>
        </w:rPr>
        <w:t>встреча с участниками  различных событий (жертвы политических репрессий, ветеран</w:t>
      </w:r>
      <w:r w:rsidR="00601833">
        <w:rPr>
          <w:b w:val="0"/>
          <w:sz w:val="26"/>
          <w:szCs w:val="26"/>
        </w:rPr>
        <w:t>ы ВОВ, воины-интернационалисты)</w:t>
      </w:r>
      <w:r w:rsidRPr="004122B8">
        <w:rPr>
          <w:b w:val="0"/>
          <w:sz w:val="26"/>
          <w:szCs w:val="26"/>
        </w:rPr>
        <w:t>.</w:t>
      </w:r>
    </w:p>
    <w:p w:rsidR="00B540EE" w:rsidRPr="001E4E25" w:rsidRDefault="00A52363" w:rsidP="003A1865">
      <w:pPr>
        <w:pStyle w:val="4"/>
        <w:spacing w:before="0" w:line="240" w:lineRule="auto"/>
        <w:rPr>
          <w:sz w:val="26"/>
          <w:szCs w:val="26"/>
        </w:rPr>
      </w:pPr>
      <w:bookmarkStart w:id="47" w:name="_Toc410653959"/>
      <w:bookmarkStart w:id="48" w:name="_Toc414553140"/>
      <w:r w:rsidRPr="001E4E25">
        <w:rPr>
          <w:sz w:val="26"/>
          <w:szCs w:val="26"/>
        </w:rPr>
        <w:t>1.2.</w:t>
      </w:r>
      <w:r w:rsidR="006940DA" w:rsidRPr="001E4E25">
        <w:rPr>
          <w:sz w:val="26"/>
          <w:szCs w:val="26"/>
        </w:rPr>
        <w:t>5.</w:t>
      </w:r>
      <w:r w:rsidR="00DC548D">
        <w:rPr>
          <w:sz w:val="26"/>
          <w:szCs w:val="26"/>
        </w:rPr>
        <w:t>5</w:t>
      </w:r>
      <w:r w:rsidR="006940DA" w:rsidRPr="001E4E25">
        <w:rPr>
          <w:sz w:val="26"/>
          <w:szCs w:val="26"/>
        </w:rPr>
        <w:t>.</w:t>
      </w:r>
      <w:r w:rsidR="00B540EE" w:rsidRPr="001E4E25">
        <w:rPr>
          <w:sz w:val="26"/>
          <w:szCs w:val="26"/>
        </w:rPr>
        <w:t>Обществознание</w:t>
      </w:r>
      <w:bookmarkEnd w:id="46"/>
      <w:bookmarkEnd w:id="47"/>
      <w:bookmarkEnd w:id="48"/>
    </w:p>
    <w:p w:rsidR="006E54D0" w:rsidRPr="001E4E25" w:rsidRDefault="006E54D0" w:rsidP="003A1865">
      <w:pPr>
        <w:spacing w:after="0" w:line="240" w:lineRule="auto"/>
        <w:ind w:firstLine="709"/>
        <w:jc w:val="both"/>
        <w:rPr>
          <w:rFonts w:ascii="Times New Roman" w:hAnsi="Times New Roman"/>
          <w:b/>
          <w:color w:val="000000"/>
          <w:sz w:val="26"/>
          <w:szCs w:val="26"/>
          <w:shd w:val="clear" w:color="auto" w:fill="FFFFFF"/>
        </w:rPr>
      </w:pPr>
      <w:r w:rsidRPr="001E4E25">
        <w:rPr>
          <w:rFonts w:ascii="Times New Roman" w:hAnsi="Times New Roman"/>
          <w:b/>
          <w:bCs/>
          <w:color w:val="000000"/>
          <w:sz w:val="26"/>
          <w:szCs w:val="26"/>
          <w:shd w:val="clear" w:color="auto" w:fill="FFFFFF"/>
        </w:rPr>
        <w:t>Человек. Деятельность человека</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128"/>
        </w:numPr>
        <w:tabs>
          <w:tab w:val="left" w:pos="993"/>
        </w:tabs>
        <w:spacing w:after="0" w:line="240" w:lineRule="auto"/>
        <w:ind w:firstLine="709"/>
        <w:jc w:val="both"/>
        <w:rPr>
          <w:rFonts w:ascii="Times New Roman" w:hAnsi="Times New Roman"/>
          <w:sz w:val="26"/>
          <w:szCs w:val="26"/>
        </w:rPr>
      </w:pPr>
      <w:r w:rsidRPr="001E4E25">
        <w:rPr>
          <w:rFonts w:ascii="Times New Roman" w:hAnsi="Times New Roman"/>
          <w:sz w:val="26"/>
          <w:szCs w:val="26"/>
        </w:rPr>
        <w:t>использовать знания о биологическом и социальном в человеке для характеристики его природы;</w:t>
      </w:r>
    </w:p>
    <w:p w:rsidR="006E54D0" w:rsidRPr="001E4E25" w:rsidRDefault="006E54D0" w:rsidP="003A1865">
      <w:pPr>
        <w:numPr>
          <w:ilvl w:val="0"/>
          <w:numId w:val="128"/>
        </w:numPr>
        <w:tabs>
          <w:tab w:val="left" w:pos="993"/>
        </w:tabs>
        <w:spacing w:after="0" w:line="240" w:lineRule="auto"/>
        <w:ind w:firstLine="709"/>
        <w:jc w:val="both"/>
        <w:rPr>
          <w:rFonts w:ascii="Times New Roman" w:hAnsi="Times New Roman"/>
          <w:sz w:val="26"/>
          <w:szCs w:val="26"/>
        </w:rPr>
      </w:pPr>
      <w:r w:rsidRPr="001E4E25">
        <w:rPr>
          <w:rFonts w:ascii="Times New Roman" w:hAnsi="Times New Roman"/>
          <w:sz w:val="26"/>
          <w:szCs w:val="26"/>
        </w:rPr>
        <w:t>характеризовать основные возрастные периоды жизни человека, особенности подросткового возраста;</w:t>
      </w:r>
    </w:p>
    <w:p w:rsidR="006E54D0" w:rsidRPr="001E4E25" w:rsidRDefault="006E54D0" w:rsidP="003A1865">
      <w:pPr>
        <w:numPr>
          <w:ilvl w:val="0"/>
          <w:numId w:val="128"/>
        </w:numPr>
        <w:tabs>
          <w:tab w:val="left" w:pos="993"/>
        </w:tabs>
        <w:spacing w:after="0" w:line="240" w:lineRule="auto"/>
        <w:ind w:firstLine="709"/>
        <w:jc w:val="both"/>
        <w:rPr>
          <w:rFonts w:ascii="Times New Roman" w:hAnsi="Times New Roman"/>
          <w:sz w:val="26"/>
          <w:szCs w:val="26"/>
        </w:rPr>
      </w:pPr>
      <w:r w:rsidRPr="001E4E25">
        <w:rPr>
          <w:rFonts w:ascii="Times New Roman" w:hAnsi="Times New Roman"/>
          <w:sz w:val="26"/>
          <w:szCs w:val="2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E4E25" w:rsidRDefault="006E54D0" w:rsidP="003A1865">
      <w:pPr>
        <w:numPr>
          <w:ilvl w:val="0"/>
          <w:numId w:val="128"/>
        </w:numPr>
        <w:tabs>
          <w:tab w:val="left" w:pos="993"/>
        </w:tabs>
        <w:spacing w:after="0" w:line="240" w:lineRule="auto"/>
        <w:ind w:firstLine="709"/>
        <w:jc w:val="both"/>
        <w:rPr>
          <w:rFonts w:ascii="Times New Roman" w:hAnsi="Times New Roman"/>
          <w:sz w:val="26"/>
          <w:szCs w:val="26"/>
        </w:rPr>
      </w:pPr>
      <w:r w:rsidRPr="001E4E25">
        <w:rPr>
          <w:rFonts w:ascii="Times New Roman" w:hAnsi="Times New Roman"/>
          <w:sz w:val="26"/>
          <w:szCs w:val="26"/>
        </w:rPr>
        <w:t>характеризовать и иллюстрировать конкретными примерами группы потребностей человека;</w:t>
      </w:r>
    </w:p>
    <w:p w:rsidR="006E54D0" w:rsidRPr="001E4E25" w:rsidRDefault="006E54D0" w:rsidP="003A1865">
      <w:pPr>
        <w:numPr>
          <w:ilvl w:val="0"/>
          <w:numId w:val="128"/>
        </w:numPr>
        <w:tabs>
          <w:tab w:val="left" w:pos="993"/>
        </w:tabs>
        <w:spacing w:after="0" w:line="240" w:lineRule="auto"/>
        <w:ind w:firstLine="709"/>
        <w:jc w:val="both"/>
        <w:rPr>
          <w:rFonts w:ascii="Times New Roman" w:hAnsi="Times New Roman"/>
          <w:sz w:val="26"/>
          <w:szCs w:val="26"/>
        </w:rPr>
      </w:pPr>
      <w:r w:rsidRPr="001E4E25">
        <w:rPr>
          <w:rFonts w:ascii="Times New Roman" w:hAnsi="Times New Roman"/>
          <w:sz w:val="26"/>
          <w:szCs w:val="26"/>
        </w:rPr>
        <w:t>приводить примеры основных видов деятельности человека;</w:t>
      </w:r>
    </w:p>
    <w:p w:rsidR="006E54D0" w:rsidRPr="001E4E25" w:rsidRDefault="006E54D0" w:rsidP="003A1865">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6"/>
          <w:szCs w:val="26"/>
        </w:rPr>
      </w:pPr>
      <w:r w:rsidRPr="001E4E25">
        <w:rPr>
          <w:rFonts w:ascii="Times New Roman" w:hAnsi="Times New Roman"/>
          <w:sz w:val="26"/>
          <w:szCs w:val="26"/>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E4E25" w:rsidRDefault="006E54D0" w:rsidP="003A1865">
      <w:pPr>
        <w:tabs>
          <w:tab w:val="left" w:pos="1023"/>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75"/>
        </w:numPr>
        <w:shd w:val="clear" w:color="auto" w:fill="FFFFFF"/>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выполнять несложные практические задания, основанные на ситуациях, связанных с деятельностью человека;</w:t>
      </w:r>
    </w:p>
    <w:p w:rsidR="006E54D0" w:rsidRPr="001E4E25" w:rsidRDefault="006E54D0" w:rsidP="003A1865">
      <w:pPr>
        <w:numPr>
          <w:ilvl w:val="0"/>
          <w:numId w:val="75"/>
        </w:numPr>
        <w:shd w:val="clear" w:color="auto" w:fill="FFFFFF"/>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роль деятельности в жизни человека и общества;</w:t>
      </w:r>
    </w:p>
    <w:p w:rsidR="006E54D0" w:rsidRPr="001E4E25" w:rsidRDefault="006E54D0" w:rsidP="003A1865">
      <w:pPr>
        <w:numPr>
          <w:ilvl w:val="0"/>
          <w:numId w:val="75"/>
        </w:numPr>
        <w:tabs>
          <w:tab w:val="left" w:pos="993"/>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E4E25" w:rsidRDefault="006E54D0" w:rsidP="003A1865">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использовать элементы причинно-следственного анализа при характеристике межличностных конфликтов;</w:t>
      </w:r>
    </w:p>
    <w:p w:rsidR="006E54D0" w:rsidRPr="001E4E25" w:rsidRDefault="006E54D0" w:rsidP="003A1865">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моделировать возможные последствия позитивного и негативного воздействия группы на человека, делать выводы.</w:t>
      </w:r>
    </w:p>
    <w:p w:rsidR="006E54D0" w:rsidRPr="001E4E25" w:rsidRDefault="006E54D0" w:rsidP="003A1865">
      <w:pPr>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Общество</w:t>
      </w:r>
    </w:p>
    <w:p w:rsidR="006E54D0" w:rsidRPr="001E4E25" w:rsidRDefault="006E54D0" w:rsidP="003A1865">
      <w:pPr>
        <w:shd w:val="clear" w:color="auto" w:fill="FFFFFF"/>
        <w:tabs>
          <w:tab w:val="left" w:pos="1023"/>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6"/>
          <w:szCs w:val="26"/>
        </w:rPr>
      </w:pPr>
      <w:r w:rsidRPr="001E4E25">
        <w:rPr>
          <w:rFonts w:ascii="Times New Roman" w:hAnsi="Times New Roman"/>
          <w:bCs/>
          <w:sz w:val="26"/>
          <w:szCs w:val="26"/>
        </w:rPr>
        <w:t>демонстрировать на примерах взаимосвязь природы и общества, раскрывать роль природы в жизни человека;</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распознавать на основе приведенных данных основные типы обществ;</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экономические, социальные, политические, культурные явления и процессы общественной жизни;</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экологический кризис как глобальную проблему человечества, раскрывать причины экологического кризиса;</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 xml:space="preserve">раскрывать влияние современных средств массовой коммуникации на общество и личность; </w:t>
      </w:r>
    </w:p>
    <w:p w:rsidR="006E54D0" w:rsidRPr="001E4E25" w:rsidRDefault="006E54D0" w:rsidP="003A1865">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конкретизировать примерами опасность международного терроризма.</w:t>
      </w:r>
    </w:p>
    <w:p w:rsidR="006E54D0" w:rsidRPr="001E4E25" w:rsidRDefault="006E54D0" w:rsidP="003A1865">
      <w:pPr>
        <w:shd w:val="clear" w:color="auto" w:fill="FFFFFF"/>
        <w:tabs>
          <w:tab w:val="left" w:pos="0"/>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77"/>
        </w:numPr>
        <w:shd w:val="clear" w:color="auto" w:fill="FFFFFF"/>
        <w:tabs>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наблюдать и характеризовать явления и события, происходящие в различных сферах общественной жизни;</w:t>
      </w:r>
    </w:p>
    <w:p w:rsidR="006E54D0" w:rsidRPr="001E4E25" w:rsidRDefault="006E54D0" w:rsidP="003A1865">
      <w:pPr>
        <w:numPr>
          <w:ilvl w:val="0"/>
          <w:numId w:val="77"/>
        </w:numPr>
        <w:shd w:val="clear" w:color="auto" w:fill="FFFFFF"/>
        <w:tabs>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выявлять причинно-следственные связи общественных явлений и характеризовать основные направления общественного развития;</w:t>
      </w:r>
    </w:p>
    <w:p w:rsidR="006E54D0" w:rsidRPr="001E4E25" w:rsidRDefault="006E54D0" w:rsidP="003A1865">
      <w:pPr>
        <w:numPr>
          <w:ilvl w:val="0"/>
          <w:numId w:val="77"/>
        </w:numPr>
        <w:shd w:val="clear" w:color="auto" w:fill="FFFFFF"/>
        <w:tabs>
          <w:tab w:val="left" w:pos="102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осознанно содействовать защите природы.</w:t>
      </w:r>
    </w:p>
    <w:p w:rsidR="006E54D0" w:rsidRPr="001E4E25" w:rsidRDefault="006E54D0" w:rsidP="003A1865">
      <w:pPr>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Социальные нормы</w:t>
      </w:r>
    </w:p>
    <w:p w:rsidR="006E54D0" w:rsidRPr="001E4E25" w:rsidRDefault="006E54D0" w:rsidP="003A1865">
      <w:pPr>
        <w:shd w:val="clear" w:color="auto" w:fill="FFFFFF"/>
        <w:tabs>
          <w:tab w:val="left" w:pos="1023"/>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раскрывать роль социальных норм как регуляторов общественной жизни и поведения человека;</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6"/>
          <w:szCs w:val="26"/>
        </w:rPr>
      </w:pPr>
      <w:r w:rsidRPr="001E4E25">
        <w:rPr>
          <w:rFonts w:ascii="Times New Roman" w:hAnsi="Times New Roman"/>
          <w:sz w:val="26"/>
          <w:szCs w:val="26"/>
        </w:rPr>
        <w:t>различать отдельные виды социальных норм;</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6"/>
          <w:szCs w:val="26"/>
        </w:rPr>
      </w:pPr>
      <w:r w:rsidRPr="001E4E25">
        <w:rPr>
          <w:rFonts w:ascii="Times New Roman" w:hAnsi="Times New Roman"/>
          <w:sz w:val="26"/>
          <w:szCs w:val="26"/>
        </w:rPr>
        <w:t>характеризовать основные нормы морали;</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характеризовать специфику норм права;</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сравнивать нормы морали и права, выявлять их общие черты и особенности;</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раскрывать сущность процесса социализации личности;</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объяснять причины отклоняющегося поведения;</w:t>
      </w:r>
    </w:p>
    <w:p w:rsidR="006E54D0" w:rsidRPr="001E4E25" w:rsidRDefault="006E54D0" w:rsidP="003A1865">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6"/>
          <w:szCs w:val="26"/>
        </w:rPr>
      </w:pPr>
      <w:r w:rsidRPr="001E4E25">
        <w:rPr>
          <w:rFonts w:ascii="Times New Roman" w:hAnsi="Times New Roman"/>
          <w:sz w:val="26"/>
          <w:szCs w:val="26"/>
        </w:rPr>
        <w:t>описывать негативные последствия наиболее опасных форм отклоняющегося поведения.</w:t>
      </w:r>
    </w:p>
    <w:p w:rsidR="006E54D0" w:rsidRPr="001E4E25" w:rsidRDefault="006E54D0" w:rsidP="003A1865">
      <w:pPr>
        <w:shd w:val="clear" w:color="auto" w:fill="FFFFFF"/>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79"/>
        </w:numPr>
        <w:shd w:val="clear" w:color="auto" w:fill="FFFFFF"/>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6E54D0" w:rsidRPr="001E4E25" w:rsidRDefault="006E54D0" w:rsidP="003A1865">
      <w:pPr>
        <w:numPr>
          <w:ilvl w:val="0"/>
          <w:numId w:val="79"/>
        </w:numPr>
        <w:shd w:val="clear" w:color="auto" w:fill="FFFFFF"/>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социальную значимость здорового образа жизни.</w:t>
      </w:r>
    </w:p>
    <w:p w:rsidR="006E54D0" w:rsidRPr="001E4E25" w:rsidRDefault="006E54D0" w:rsidP="003A1865">
      <w:pPr>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Сфера духовной культуры</w:t>
      </w:r>
    </w:p>
    <w:p w:rsidR="006E54D0" w:rsidRPr="001E4E25" w:rsidRDefault="006E54D0" w:rsidP="003A1865">
      <w:pPr>
        <w:shd w:val="clear" w:color="auto" w:fill="FFFFFF"/>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научится:</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развитие отдельных областей и форм культуры, выражать свое мнение о явлениях культуры;</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описывать явления духовной культуры;</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объяснять причины возрастания роли науки в современном мире;</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оценивать роль образования в современном обществе;</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различать уровни общего образования в России;</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описывать духовные ценности российского народа и выражать собственное отношение к ним;</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объяснять необходимость непрерывного образования в современных условиях;</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учитывать общественные потребности при выборе направления своей будущей профессиональной деятельности;</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раскрывать роль религии в современном обществе;</w:t>
      </w:r>
    </w:p>
    <w:p w:rsidR="006E54D0" w:rsidRPr="001E4E25" w:rsidRDefault="006E54D0" w:rsidP="003A1865">
      <w:pPr>
        <w:numPr>
          <w:ilvl w:val="0"/>
          <w:numId w:val="80"/>
        </w:numPr>
        <w:shd w:val="clear" w:color="auto" w:fill="FFFFFF"/>
        <w:tabs>
          <w:tab w:val="left" w:pos="993"/>
        </w:tabs>
        <w:spacing w:after="0" w:line="240" w:lineRule="auto"/>
        <w:ind w:left="0" w:firstLine="709"/>
        <w:jc w:val="both"/>
        <w:rPr>
          <w:rFonts w:ascii="Times New Roman" w:hAnsi="Times New Roman"/>
          <w:b/>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особенности искусства как формы духовной культуры</w:t>
      </w:r>
      <w:r w:rsidRPr="001E4E25">
        <w:rPr>
          <w:rFonts w:ascii="Times New Roman" w:hAnsi="Times New Roman"/>
          <w:b/>
          <w:bCs/>
          <w:color w:val="000000"/>
          <w:sz w:val="26"/>
          <w:szCs w:val="26"/>
          <w:shd w:val="clear" w:color="auto" w:fill="FFFFFF"/>
        </w:rPr>
        <w:t>.</w:t>
      </w:r>
    </w:p>
    <w:p w:rsidR="006E54D0" w:rsidRPr="001E4E25" w:rsidRDefault="006E54D0" w:rsidP="003A1865">
      <w:pPr>
        <w:shd w:val="clear" w:color="auto" w:fill="FFFFFF"/>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получит возможность научиться:</w:t>
      </w:r>
    </w:p>
    <w:p w:rsidR="006E54D0" w:rsidRPr="001E4E25" w:rsidRDefault="006E54D0" w:rsidP="003A1865">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описывать процессы создания, сохранения, трансляции и усвоения достижений культуры;</w:t>
      </w:r>
    </w:p>
    <w:p w:rsidR="006E54D0" w:rsidRPr="001E4E25" w:rsidRDefault="006E54D0" w:rsidP="003A1865">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характеризовать основные направления развития отечественной культуры в современных условиях;</w:t>
      </w:r>
    </w:p>
    <w:p w:rsidR="006E54D0" w:rsidRPr="001E4E25" w:rsidRDefault="006E54D0" w:rsidP="003A1865">
      <w:pPr>
        <w:numPr>
          <w:ilvl w:val="0"/>
          <w:numId w:val="81"/>
        </w:numPr>
        <w:shd w:val="clear" w:color="auto" w:fill="FFFFFF"/>
        <w:tabs>
          <w:tab w:val="left" w:pos="993"/>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критически воспринимать сообщения и рекламу в СМИ и Интернете о таких направлениях массовой культуры</w:t>
      </w:r>
      <w:r w:rsidR="0004371E" w:rsidRPr="001E4E25">
        <w:rPr>
          <w:rFonts w:ascii="Times New Roman" w:hAnsi="Times New Roman"/>
          <w:bCs/>
          <w:i/>
          <w:color w:val="000000"/>
          <w:sz w:val="26"/>
          <w:szCs w:val="26"/>
          <w:shd w:val="clear" w:color="auto" w:fill="FFFFFF"/>
        </w:rPr>
        <w:t>,</w:t>
      </w:r>
      <w:r w:rsidRPr="001E4E25">
        <w:rPr>
          <w:rFonts w:ascii="Times New Roman" w:hAnsi="Times New Roman"/>
          <w:bCs/>
          <w:i/>
          <w:color w:val="000000"/>
          <w:sz w:val="26"/>
          <w:szCs w:val="26"/>
          <w:shd w:val="clear" w:color="auto" w:fill="FFFFFF"/>
        </w:rPr>
        <w:t xml:space="preserve"> как шоу-бизнес и мода.</w:t>
      </w:r>
    </w:p>
    <w:p w:rsidR="006E54D0" w:rsidRPr="001E4E25" w:rsidRDefault="006E54D0" w:rsidP="003A1865">
      <w:pPr>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Социальная сфера</w:t>
      </w:r>
    </w:p>
    <w:p w:rsidR="006E54D0" w:rsidRPr="001E4E25" w:rsidRDefault="006E54D0" w:rsidP="003A1865">
      <w:pPr>
        <w:tabs>
          <w:tab w:val="left" w:pos="1027"/>
        </w:tabs>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научится:</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объяснять взаимодействие социальных общностей и групп;</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ведущие направления социальной политики Российского государства;</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выделять параметры, определяющие социальный статус личности;</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приводить примеры предписанных и достигаемых статусов;</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описывать основные социальные роли подростка;</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конкретизировать примерами процесс социальной мобильности;</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межнациональные отношения в современном мире;</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 xml:space="preserve">объяснять причины межнациональных конфликтов и основные пути их разрешения; </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раскрывать на конкретных примерах основные функции семьи в обществе;</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 xml:space="preserve">раскрывать основные роли членов семьи; </w:t>
      </w:r>
    </w:p>
    <w:p w:rsidR="006E54D0" w:rsidRPr="001E4E25" w:rsidRDefault="006E54D0" w:rsidP="003A1865">
      <w:pPr>
        <w:numPr>
          <w:ilvl w:val="0"/>
          <w:numId w:val="82"/>
        </w:numPr>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E4E25" w:rsidRDefault="006E54D0" w:rsidP="003A1865">
      <w:pPr>
        <w:numPr>
          <w:ilvl w:val="0"/>
          <w:numId w:val="82"/>
        </w:numPr>
        <w:tabs>
          <w:tab w:val="left" w:pos="1027"/>
        </w:tabs>
        <w:spacing w:after="0" w:line="240" w:lineRule="auto"/>
        <w:ind w:left="0" w:firstLine="709"/>
        <w:jc w:val="both"/>
        <w:rPr>
          <w:rFonts w:ascii="Times New Roman" w:hAnsi="Times New Roman"/>
          <w:b/>
          <w:bCs/>
          <w:color w:val="000000"/>
          <w:sz w:val="26"/>
          <w:szCs w:val="26"/>
          <w:shd w:val="clear" w:color="auto" w:fill="FFFFFF"/>
        </w:rPr>
      </w:pPr>
      <w:r w:rsidRPr="001E4E25">
        <w:rPr>
          <w:rFonts w:ascii="Times New Roman" w:hAnsi="Times New Roman"/>
          <w:bCs/>
          <w:color w:val="000000"/>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E4E25" w:rsidRDefault="006E54D0" w:rsidP="003A1865">
      <w:pPr>
        <w:tabs>
          <w:tab w:val="left" w:pos="1027"/>
        </w:tabs>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получит возможность научиться:</w:t>
      </w:r>
    </w:p>
    <w:p w:rsidR="006E54D0" w:rsidRPr="001E4E25" w:rsidRDefault="006E54D0" w:rsidP="003A1865">
      <w:pPr>
        <w:numPr>
          <w:ilvl w:val="0"/>
          <w:numId w:val="83"/>
        </w:numPr>
        <w:tabs>
          <w:tab w:val="left" w:pos="1027"/>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раскрывать понятия «равенство» и «социальная справедливость» с позиций историзма;</w:t>
      </w:r>
    </w:p>
    <w:p w:rsidR="006E54D0" w:rsidRPr="001E4E25" w:rsidRDefault="006E54D0" w:rsidP="003A1865">
      <w:pPr>
        <w:numPr>
          <w:ilvl w:val="0"/>
          <w:numId w:val="83"/>
        </w:numPr>
        <w:tabs>
          <w:tab w:val="left" w:pos="1027"/>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выражать и обосновывать собственную позицию по актуальным проблемам молод</w:t>
      </w:r>
      <w:r w:rsidR="00245F1D" w:rsidRPr="001E4E25">
        <w:rPr>
          <w:rFonts w:ascii="Times New Roman" w:hAnsi="Times New Roman"/>
          <w:bCs/>
          <w:i/>
          <w:color w:val="000000"/>
          <w:sz w:val="26"/>
          <w:szCs w:val="26"/>
          <w:shd w:val="clear" w:color="auto" w:fill="FFFFFF"/>
        </w:rPr>
        <w:t>е</w:t>
      </w:r>
      <w:r w:rsidRPr="001E4E25">
        <w:rPr>
          <w:rFonts w:ascii="Times New Roman" w:hAnsi="Times New Roman"/>
          <w:bCs/>
          <w:i/>
          <w:color w:val="000000"/>
          <w:sz w:val="26"/>
          <w:szCs w:val="26"/>
          <w:shd w:val="clear" w:color="auto" w:fill="FFFFFF"/>
        </w:rPr>
        <w:t>жи;</w:t>
      </w:r>
    </w:p>
    <w:p w:rsidR="006E54D0" w:rsidRPr="001E4E25" w:rsidRDefault="006E54D0" w:rsidP="003A1865">
      <w:pPr>
        <w:numPr>
          <w:ilvl w:val="0"/>
          <w:numId w:val="83"/>
        </w:numPr>
        <w:tabs>
          <w:tab w:val="left" w:pos="1027"/>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E4E25">
        <w:rPr>
          <w:rFonts w:ascii="Times New Roman" w:hAnsi="Times New Roman"/>
          <w:bCs/>
          <w:i/>
          <w:color w:val="000000"/>
          <w:sz w:val="26"/>
          <w:szCs w:val="26"/>
          <w:shd w:val="clear" w:color="auto" w:fill="FFFFFF"/>
        </w:rPr>
        <w:t xml:space="preserve">;выражать </w:t>
      </w:r>
      <w:r w:rsidRPr="001E4E25">
        <w:rPr>
          <w:rFonts w:ascii="Times New Roman" w:hAnsi="Times New Roman"/>
          <w:bCs/>
          <w:i/>
          <w:color w:val="000000"/>
          <w:sz w:val="26"/>
          <w:szCs w:val="26"/>
          <w:shd w:val="clear" w:color="auto" w:fill="FFFFFF"/>
        </w:rPr>
        <w:t>собственное отношение к различным способам разрешения семейных конфликтов;</w:t>
      </w:r>
    </w:p>
    <w:p w:rsidR="006E54D0" w:rsidRPr="001E4E25" w:rsidRDefault="006E54D0" w:rsidP="003A1865">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E4E25" w:rsidRDefault="006E54D0" w:rsidP="003A1865">
      <w:pPr>
        <w:numPr>
          <w:ilvl w:val="0"/>
          <w:numId w:val="83"/>
        </w:numPr>
        <w:shd w:val="clear" w:color="auto" w:fill="FFFFFF"/>
        <w:tabs>
          <w:tab w:val="left" w:pos="1027"/>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использовать элементы причинно-следственного анализа при характеристике семейных конфликтов;</w:t>
      </w:r>
    </w:p>
    <w:p w:rsidR="006E54D0" w:rsidRPr="001E4E25" w:rsidRDefault="006E54D0" w:rsidP="003A1865">
      <w:pPr>
        <w:numPr>
          <w:ilvl w:val="0"/>
          <w:numId w:val="83"/>
        </w:numPr>
        <w:tabs>
          <w:tab w:val="left" w:pos="1027"/>
        </w:tabs>
        <w:spacing w:after="0" w:line="240" w:lineRule="auto"/>
        <w:ind w:left="0" w:firstLine="709"/>
        <w:jc w:val="both"/>
        <w:rPr>
          <w:rFonts w:ascii="Times New Roman" w:hAnsi="Times New Roman"/>
          <w:b/>
          <w:bCs/>
          <w:i/>
          <w:color w:val="000000"/>
          <w:sz w:val="26"/>
          <w:szCs w:val="26"/>
          <w:shd w:val="clear" w:color="auto" w:fill="FFFFFF"/>
        </w:rPr>
      </w:pPr>
      <w:r w:rsidRPr="001E4E25">
        <w:rPr>
          <w:rFonts w:ascii="Times New Roman" w:hAnsi="Times New Roman"/>
          <w:bCs/>
          <w:i/>
          <w:color w:val="000000"/>
          <w:sz w:val="26"/>
          <w:szCs w:val="26"/>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E4E25">
        <w:rPr>
          <w:rFonts w:ascii="Times New Roman" w:hAnsi="Times New Roman"/>
          <w:b/>
          <w:bCs/>
          <w:i/>
          <w:color w:val="000000"/>
          <w:sz w:val="26"/>
          <w:szCs w:val="26"/>
          <w:shd w:val="clear" w:color="auto" w:fill="FFFFFF"/>
        </w:rPr>
        <w:t>.</w:t>
      </w:r>
    </w:p>
    <w:p w:rsidR="006E54D0" w:rsidRPr="001E4E25" w:rsidRDefault="006E54D0" w:rsidP="003A1865">
      <w:pPr>
        <w:tabs>
          <w:tab w:val="left" w:pos="1027"/>
        </w:tabs>
        <w:spacing w:after="0" w:line="240" w:lineRule="auto"/>
        <w:ind w:firstLine="709"/>
        <w:jc w:val="both"/>
        <w:rPr>
          <w:rFonts w:ascii="Times New Roman" w:hAnsi="Times New Roman"/>
          <w:sz w:val="26"/>
          <w:szCs w:val="26"/>
        </w:rPr>
      </w:pPr>
      <w:r w:rsidRPr="001E4E25">
        <w:rPr>
          <w:rFonts w:ascii="Times New Roman" w:hAnsi="Times New Roman"/>
          <w:b/>
          <w:sz w:val="26"/>
          <w:szCs w:val="26"/>
        </w:rPr>
        <w:t>Политическая сфера жизни общества</w:t>
      </w:r>
    </w:p>
    <w:p w:rsidR="006E54D0" w:rsidRPr="001E4E25" w:rsidRDefault="006E54D0" w:rsidP="003A1865">
      <w:pPr>
        <w:tabs>
          <w:tab w:val="left" w:pos="1027"/>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объяснять роль политики в жизни общества;</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и сравнивать различные формы правления, иллюстрировать их примерами;</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давать характеристику формам государственно-территориального устройства;</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различные типы политических режимов, раскрывать их основные признаки;</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раскрывать на конкретных примерах основные черты и принципы демократии;</w:t>
      </w:r>
    </w:p>
    <w:p w:rsidR="00EC713E"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называть признаки политической партии, раскрывать их на конкретных примерах;</w:t>
      </w:r>
    </w:p>
    <w:p w:rsidR="006E54D0" w:rsidRPr="001E4E25" w:rsidRDefault="006E54D0"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характеризовать различные формы участия граждан в политической жизни.</w:t>
      </w:r>
    </w:p>
    <w:p w:rsidR="006E54D0" w:rsidRPr="001E4E25" w:rsidRDefault="006E54D0" w:rsidP="003A1865">
      <w:pPr>
        <w:tabs>
          <w:tab w:val="left" w:pos="1027"/>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 xml:space="preserve">Выпускник получит возможность научиться: </w:t>
      </w:r>
    </w:p>
    <w:p w:rsidR="0040362A" w:rsidRPr="001E4E25" w:rsidRDefault="0040362A" w:rsidP="003A1865">
      <w:pPr>
        <w:numPr>
          <w:ilvl w:val="0"/>
          <w:numId w:val="84"/>
        </w:numPr>
        <w:tabs>
          <w:tab w:val="left" w:pos="1027"/>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осознавать значение гражданской активности и патриотической позиции в укреплении нашего государства;</w:t>
      </w:r>
    </w:p>
    <w:p w:rsidR="006E54D0" w:rsidRPr="001E4E25" w:rsidRDefault="006E54D0" w:rsidP="003A1865">
      <w:pPr>
        <w:numPr>
          <w:ilvl w:val="0"/>
          <w:numId w:val="85"/>
        </w:numPr>
        <w:tabs>
          <w:tab w:val="left" w:pos="1027"/>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соотносить различные оценки политических событий и процессов и делать обоснованные выводы.</w:t>
      </w:r>
    </w:p>
    <w:p w:rsidR="006E54D0" w:rsidRPr="001E4E25" w:rsidRDefault="006E54D0" w:rsidP="003A1865">
      <w:pPr>
        <w:tabs>
          <w:tab w:val="left" w:pos="1200"/>
        </w:tabs>
        <w:spacing w:after="0" w:line="240" w:lineRule="auto"/>
        <w:ind w:firstLine="709"/>
        <w:jc w:val="both"/>
        <w:rPr>
          <w:rFonts w:ascii="Times New Roman" w:hAnsi="Times New Roman"/>
          <w:sz w:val="26"/>
          <w:szCs w:val="26"/>
        </w:rPr>
      </w:pPr>
      <w:r w:rsidRPr="001E4E25">
        <w:rPr>
          <w:rFonts w:ascii="Times New Roman" w:hAnsi="Times New Roman"/>
          <w:b/>
          <w:bCs/>
          <w:color w:val="000000"/>
          <w:sz w:val="26"/>
          <w:szCs w:val="26"/>
          <w:shd w:val="clear" w:color="auto" w:fill="FFFFFF"/>
        </w:rPr>
        <w:t>Гражданин и государство</w:t>
      </w:r>
    </w:p>
    <w:p w:rsidR="006E54D0" w:rsidRPr="001E4E25" w:rsidRDefault="006E54D0" w:rsidP="003A1865">
      <w:pPr>
        <w:tabs>
          <w:tab w:val="left" w:pos="1200"/>
        </w:tabs>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научится:</w:t>
      </w:r>
    </w:p>
    <w:p w:rsidR="006E54D0" w:rsidRPr="001E4E25" w:rsidRDefault="006E54D0" w:rsidP="003A1865">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E4E25" w:rsidRDefault="006E54D0" w:rsidP="003A1865">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объяснять порядок формирования органов государственной власти РФ;</w:t>
      </w:r>
    </w:p>
    <w:p w:rsidR="006E54D0" w:rsidRPr="001E4E25" w:rsidRDefault="006E54D0" w:rsidP="003A1865">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раскрывать достижения российского народа;</w:t>
      </w:r>
    </w:p>
    <w:p w:rsidR="006E54D0" w:rsidRPr="001E4E25" w:rsidRDefault="006E54D0" w:rsidP="003A1865">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объяснять и конкретизировать примерами смысл понятия «гражданство»</w:t>
      </w:r>
      <w:r w:rsidR="00334BAC" w:rsidRPr="001E4E25">
        <w:rPr>
          <w:rFonts w:ascii="Times New Roman" w:hAnsi="Times New Roman"/>
          <w:bCs/>
          <w:color w:val="000000"/>
          <w:sz w:val="26"/>
          <w:szCs w:val="26"/>
          <w:shd w:val="clear" w:color="auto" w:fill="FFFFFF"/>
        </w:rPr>
        <w:t>;</w:t>
      </w:r>
    </w:p>
    <w:p w:rsidR="0040362A" w:rsidRPr="001E4E25" w:rsidRDefault="006E54D0" w:rsidP="003A1865">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color w:val="000000"/>
          <w:sz w:val="26"/>
          <w:szCs w:val="26"/>
          <w:shd w:val="clear" w:color="auto" w:fill="FFFFFF"/>
        </w:rPr>
        <w:t>называть и иллюстрировать примерами основные права и свободы граждан, гарантированные Конституцией РФ;</w:t>
      </w:r>
    </w:p>
    <w:p w:rsidR="006E54D0" w:rsidRPr="001E4E25" w:rsidRDefault="0040362A" w:rsidP="003A1865">
      <w:pPr>
        <w:numPr>
          <w:ilvl w:val="0"/>
          <w:numId w:val="86"/>
        </w:numPr>
        <w:shd w:val="clear" w:color="auto" w:fill="FFFFFF"/>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осознавать значение патриотической позиции в укреплении нашего государства;</w:t>
      </w:r>
    </w:p>
    <w:p w:rsidR="006E54D0" w:rsidRPr="001E4E25" w:rsidRDefault="006E54D0" w:rsidP="003A1865">
      <w:pPr>
        <w:numPr>
          <w:ilvl w:val="0"/>
          <w:numId w:val="86"/>
        </w:numPr>
        <w:tabs>
          <w:tab w:val="left" w:pos="993"/>
        </w:tabs>
        <w:spacing w:after="0" w:line="240" w:lineRule="auto"/>
        <w:ind w:left="0" w:firstLine="709"/>
        <w:jc w:val="both"/>
        <w:rPr>
          <w:rFonts w:ascii="Times New Roman" w:hAnsi="Times New Roman"/>
          <w:bCs/>
          <w:color w:val="000000"/>
          <w:sz w:val="26"/>
          <w:szCs w:val="26"/>
          <w:shd w:val="clear" w:color="auto" w:fill="FFFFFF"/>
        </w:rPr>
      </w:pPr>
      <w:r w:rsidRPr="001E4E25">
        <w:rPr>
          <w:rFonts w:ascii="Times New Roman" w:hAnsi="Times New Roman"/>
          <w:bCs/>
          <w:color w:val="000000"/>
          <w:sz w:val="26"/>
          <w:szCs w:val="26"/>
          <w:shd w:val="clear" w:color="auto" w:fill="FFFFFF"/>
        </w:rPr>
        <w:t>характеризовать конституционные обязанности гражданина.</w:t>
      </w:r>
    </w:p>
    <w:p w:rsidR="006E54D0" w:rsidRPr="001E4E25" w:rsidRDefault="006E54D0" w:rsidP="003A1865">
      <w:pPr>
        <w:tabs>
          <w:tab w:val="left" w:pos="1200"/>
        </w:tabs>
        <w:spacing w:after="0" w:line="240" w:lineRule="auto"/>
        <w:ind w:firstLine="709"/>
        <w:jc w:val="both"/>
        <w:rPr>
          <w:rFonts w:ascii="Times New Roman" w:hAnsi="Times New Roman"/>
          <w:b/>
          <w:bCs/>
          <w:color w:val="000000"/>
          <w:sz w:val="26"/>
          <w:szCs w:val="26"/>
          <w:shd w:val="clear" w:color="auto" w:fill="FFFFFF"/>
        </w:rPr>
      </w:pPr>
      <w:r w:rsidRPr="001E4E25">
        <w:rPr>
          <w:rFonts w:ascii="Times New Roman" w:hAnsi="Times New Roman"/>
          <w:b/>
          <w:bCs/>
          <w:color w:val="000000"/>
          <w:sz w:val="26"/>
          <w:szCs w:val="26"/>
          <w:shd w:val="clear" w:color="auto" w:fill="FFFFFF"/>
        </w:rPr>
        <w:t>Выпускник получит возможность научиться:</w:t>
      </w:r>
    </w:p>
    <w:p w:rsidR="006E54D0" w:rsidRPr="001E4E25" w:rsidRDefault="0040362A" w:rsidP="003A1865">
      <w:pPr>
        <w:numPr>
          <w:ilvl w:val="0"/>
          <w:numId w:val="91"/>
        </w:numPr>
        <w:shd w:val="clear" w:color="auto" w:fill="FFFFFF"/>
        <w:tabs>
          <w:tab w:val="left" w:pos="993"/>
        </w:tabs>
        <w:spacing w:after="0" w:line="240" w:lineRule="auto"/>
        <w:ind w:left="0" w:firstLine="709"/>
        <w:jc w:val="both"/>
        <w:rPr>
          <w:rFonts w:ascii="Times New Roman" w:hAnsi="Times New Roman"/>
          <w:bCs/>
          <w:i/>
          <w:color w:val="000000"/>
          <w:sz w:val="26"/>
          <w:szCs w:val="26"/>
          <w:shd w:val="clear" w:color="auto" w:fill="FFFFFF"/>
        </w:rPr>
      </w:pPr>
      <w:r w:rsidRPr="001E4E25">
        <w:rPr>
          <w:rFonts w:ascii="Times New Roman" w:hAnsi="Times New Roman"/>
          <w:bCs/>
          <w:i/>
          <w:color w:val="000000"/>
          <w:sz w:val="26"/>
          <w:szCs w:val="26"/>
          <w:shd w:val="clear" w:color="auto" w:fill="FFFFFF"/>
        </w:rPr>
        <w:t>аргументированно обосновывать</w:t>
      </w:r>
      <w:r w:rsidR="006E54D0" w:rsidRPr="001E4E25">
        <w:rPr>
          <w:rFonts w:ascii="Times New Roman" w:hAnsi="Times New Roman"/>
          <w:bCs/>
          <w:i/>
          <w:color w:val="000000"/>
          <w:sz w:val="26"/>
          <w:szCs w:val="26"/>
          <w:shd w:val="clear" w:color="auto" w:fill="FFFFFF"/>
        </w:rPr>
        <w:t>влияние происходящих в обществе изменений на положение России в мире;</w:t>
      </w:r>
    </w:p>
    <w:p w:rsidR="006E54D0" w:rsidRPr="001E4E25" w:rsidRDefault="006E54D0" w:rsidP="003A1865">
      <w:pPr>
        <w:numPr>
          <w:ilvl w:val="0"/>
          <w:numId w:val="91"/>
        </w:numPr>
        <w:tabs>
          <w:tab w:val="left" w:pos="993"/>
        </w:tabs>
        <w:spacing w:after="0" w:line="240" w:lineRule="auto"/>
        <w:ind w:left="0" w:firstLine="709"/>
        <w:jc w:val="both"/>
        <w:rPr>
          <w:rFonts w:ascii="Times New Roman" w:hAnsi="Times New Roman"/>
          <w:b/>
          <w:bCs/>
          <w:i/>
          <w:color w:val="000000"/>
          <w:sz w:val="26"/>
          <w:szCs w:val="26"/>
          <w:shd w:val="clear" w:color="auto" w:fill="FFFFFF"/>
        </w:rPr>
      </w:pPr>
      <w:r w:rsidRPr="001E4E25">
        <w:rPr>
          <w:rFonts w:ascii="Times New Roman" w:hAnsi="Times New Roman"/>
          <w:bCs/>
          <w:i/>
          <w:color w:val="000000"/>
          <w:sz w:val="26"/>
          <w:szCs w:val="26"/>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E4E25">
        <w:rPr>
          <w:rFonts w:ascii="Times New Roman" w:hAnsi="Times New Roman"/>
          <w:b/>
          <w:bCs/>
          <w:i/>
          <w:color w:val="000000"/>
          <w:sz w:val="26"/>
          <w:szCs w:val="26"/>
          <w:shd w:val="clear" w:color="auto" w:fill="FFFFFF"/>
        </w:rPr>
        <w:t>.</w:t>
      </w:r>
    </w:p>
    <w:p w:rsidR="006E54D0" w:rsidRPr="001E4E25" w:rsidRDefault="006E54D0" w:rsidP="003A1865">
      <w:pPr>
        <w:tabs>
          <w:tab w:val="left" w:pos="994"/>
        </w:tabs>
        <w:spacing w:after="0" w:line="240" w:lineRule="auto"/>
        <w:ind w:firstLine="709"/>
        <w:jc w:val="both"/>
        <w:rPr>
          <w:rFonts w:ascii="Times New Roman" w:hAnsi="Times New Roman"/>
          <w:sz w:val="26"/>
          <w:szCs w:val="26"/>
        </w:rPr>
      </w:pPr>
      <w:r w:rsidRPr="001E4E25">
        <w:rPr>
          <w:rFonts w:ascii="Times New Roman" w:hAnsi="Times New Roman"/>
          <w:b/>
          <w:bCs/>
          <w:color w:val="000000"/>
          <w:sz w:val="26"/>
          <w:szCs w:val="26"/>
          <w:shd w:val="clear" w:color="auto" w:fill="FFFFFF"/>
        </w:rPr>
        <w:t>Основы российского законодательства</w:t>
      </w:r>
    </w:p>
    <w:p w:rsidR="006E54D0" w:rsidRPr="001E4E25" w:rsidRDefault="006E54D0" w:rsidP="003A1865">
      <w:pPr>
        <w:tabs>
          <w:tab w:val="left" w:pos="994"/>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систему российского законодательства;</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раскрывать особенности гражданской дееспособности несовершеннолетних;</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гражданские правоотношения;</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раскрывать смысл права на труд;</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объяснять роль трудового договора;</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разъяснять на примерах особенности положения несовершеннолетних в трудовых отношениях;</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права и обязанности супругов, родителей, детей;</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особенности уголовного права и уголовных правоотношений;</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конкретизировать примерами виды преступлений и наказания за них;</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характеризовать специфику уголовной ответственности несовершеннолетних;</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раскрывать связь права на образование и обязанности получить образование</w:t>
      </w:r>
      <w:r w:rsidR="00EC3D62" w:rsidRPr="001E4E25">
        <w:rPr>
          <w:rFonts w:ascii="Times New Roman" w:hAnsi="Times New Roman"/>
          <w:bCs/>
          <w:sz w:val="26"/>
          <w:szCs w:val="26"/>
        </w:rPr>
        <w:t>;</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E4E25">
        <w:rPr>
          <w:rFonts w:ascii="Times New Roman" w:hAnsi="Times New Roman"/>
          <w:bCs/>
          <w:sz w:val="26"/>
          <w:szCs w:val="26"/>
        </w:rPr>
        <w:t>ях</w:t>
      </w:r>
      <w:r w:rsidRPr="001E4E25">
        <w:rPr>
          <w:rFonts w:ascii="Times New Roman" w:hAnsi="Times New Roman"/>
          <w:bCs/>
          <w:sz w:val="26"/>
          <w:szCs w:val="26"/>
        </w:rPr>
        <w:t xml:space="preserve"> определять признаки правонарушения, проступка, преступления;</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исследовать несложные практические ситуации, связанные с защитой прав и интересов детей, оставшихся без попечения родителей;</w:t>
      </w:r>
    </w:p>
    <w:p w:rsidR="006E54D0" w:rsidRPr="001E4E25" w:rsidRDefault="006E54D0" w:rsidP="003A1865">
      <w:pPr>
        <w:numPr>
          <w:ilvl w:val="0"/>
          <w:numId w:val="87"/>
        </w:numPr>
        <w:tabs>
          <w:tab w:val="left" w:pos="994"/>
        </w:tabs>
        <w:spacing w:after="0" w:line="240" w:lineRule="auto"/>
        <w:ind w:left="0" w:firstLine="709"/>
        <w:jc w:val="both"/>
        <w:rPr>
          <w:rFonts w:ascii="Times New Roman" w:hAnsi="Times New Roman"/>
          <w:sz w:val="26"/>
          <w:szCs w:val="26"/>
        </w:rPr>
      </w:pPr>
      <w:r w:rsidRPr="001E4E25">
        <w:rPr>
          <w:rFonts w:ascii="Times New Roman" w:hAnsi="Times New Roman"/>
          <w:bCs/>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E4E25">
        <w:rPr>
          <w:rFonts w:ascii="Times New Roman" w:hAnsi="Times New Roman"/>
          <w:sz w:val="26"/>
          <w:szCs w:val="26"/>
        </w:rPr>
        <w:t>.</w:t>
      </w:r>
    </w:p>
    <w:p w:rsidR="006E54D0" w:rsidRPr="001E4E25" w:rsidRDefault="006E54D0" w:rsidP="003A1865">
      <w:pPr>
        <w:tabs>
          <w:tab w:val="left" w:pos="994"/>
        </w:tabs>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p>
    <w:p w:rsidR="006E54D0" w:rsidRPr="001E4E25" w:rsidRDefault="006E54D0" w:rsidP="003A1865">
      <w:pPr>
        <w:numPr>
          <w:ilvl w:val="0"/>
          <w:numId w:val="88"/>
        </w:numPr>
        <w:tabs>
          <w:tab w:val="left" w:pos="994"/>
        </w:tabs>
        <w:spacing w:after="0" w:line="240" w:lineRule="auto"/>
        <w:ind w:left="0" w:firstLine="709"/>
        <w:jc w:val="both"/>
        <w:rPr>
          <w:rFonts w:ascii="Times New Roman" w:hAnsi="Times New Roman"/>
          <w:bCs/>
          <w:i/>
          <w:sz w:val="26"/>
          <w:szCs w:val="26"/>
        </w:rPr>
      </w:pPr>
      <w:r w:rsidRPr="001E4E25">
        <w:rPr>
          <w:rFonts w:ascii="Times New Roman" w:hAnsi="Times New Roman"/>
          <w:bCs/>
          <w:i/>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E4E25" w:rsidRDefault="006E54D0" w:rsidP="003A1865">
      <w:pPr>
        <w:numPr>
          <w:ilvl w:val="0"/>
          <w:numId w:val="88"/>
        </w:numPr>
        <w:tabs>
          <w:tab w:val="left" w:pos="994"/>
        </w:tabs>
        <w:spacing w:after="0" w:line="240" w:lineRule="auto"/>
        <w:ind w:left="0" w:firstLine="709"/>
        <w:jc w:val="both"/>
        <w:rPr>
          <w:rFonts w:ascii="Times New Roman" w:hAnsi="Times New Roman"/>
          <w:bCs/>
          <w:i/>
          <w:sz w:val="26"/>
          <w:szCs w:val="26"/>
        </w:rPr>
      </w:pPr>
      <w:r w:rsidRPr="001E4E25">
        <w:rPr>
          <w:rFonts w:ascii="Times New Roman" w:hAnsi="Times New Roman"/>
          <w:bCs/>
          <w:i/>
          <w:sz w:val="26"/>
          <w:szCs w:val="26"/>
        </w:rPr>
        <w:t>оценивать сущность и значение правопорядка и законности, собственный возможный вклад в их становление и развитие;</w:t>
      </w:r>
    </w:p>
    <w:p w:rsidR="006E54D0" w:rsidRDefault="006E54D0" w:rsidP="003A1865">
      <w:pPr>
        <w:numPr>
          <w:ilvl w:val="0"/>
          <w:numId w:val="88"/>
        </w:numPr>
        <w:tabs>
          <w:tab w:val="left" w:pos="994"/>
        </w:tabs>
        <w:spacing w:after="0" w:line="240" w:lineRule="auto"/>
        <w:ind w:left="0" w:firstLine="709"/>
        <w:jc w:val="both"/>
        <w:rPr>
          <w:rFonts w:ascii="Times New Roman" w:hAnsi="Times New Roman"/>
          <w:bCs/>
          <w:i/>
          <w:sz w:val="26"/>
          <w:szCs w:val="26"/>
        </w:rPr>
      </w:pPr>
      <w:r w:rsidRPr="001E4E25">
        <w:rPr>
          <w:rFonts w:ascii="Times New Roman" w:hAnsi="Times New Roman"/>
          <w:bCs/>
          <w:i/>
          <w:sz w:val="26"/>
          <w:szCs w:val="26"/>
        </w:rPr>
        <w:t>осознанно содействовать защите правопорядка в обществе правовыми способами и средствами</w:t>
      </w:r>
      <w:r w:rsidR="00EC3D62" w:rsidRPr="001E4E25">
        <w:rPr>
          <w:rFonts w:ascii="Times New Roman" w:hAnsi="Times New Roman"/>
          <w:bCs/>
          <w:i/>
          <w:sz w:val="26"/>
          <w:szCs w:val="26"/>
        </w:rPr>
        <w:t>.</w:t>
      </w:r>
    </w:p>
    <w:p w:rsidR="00601833" w:rsidRPr="001E4E25" w:rsidRDefault="00601833" w:rsidP="003A1865">
      <w:pPr>
        <w:tabs>
          <w:tab w:val="left" w:pos="994"/>
        </w:tabs>
        <w:spacing w:after="0" w:line="240" w:lineRule="auto"/>
        <w:ind w:left="709"/>
        <w:jc w:val="both"/>
        <w:rPr>
          <w:rFonts w:ascii="Times New Roman" w:hAnsi="Times New Roman"/>
          <w:bCs/>
          <w:i/>
          <w:sz w:val="26"/>
          <w:szCs w:val="26"/>
        </w:rPr>
      </w:pPr>
    </w:p>
    <w:p w:rsidR="006E54D0" w:rsidRPr="001E4E25" w:rsidRDefault="006E54D0" w:rsidP="003A1865">
      <w:pPr>
        <w:tabs>
          <w:tab w:val="left" w:pos="1267"/>
        </w:tabs>
        <w:spacing w:after="0" w:line="240" w:lineRule="auto"/>
        <w:ind w:firstLine="709"/>
        <w:jc w:val="both"/>
        <w:rPr>
          <w:rFonts w:ascii="Times New Roman" w:hAnsi="Times New Roman"/>
          <w:color w:val="000000"/>
          <w:sz w:val="26"/>
          <w:szCs w:val="26"/>
        </w:rPr>
      </w:pPr>
      <w:r w:rsidRPr="001E4E25">
        <w:rPr>
          <w:rFonts w:ascii="Times New Roman" w:hAnsi="Times New Roman"/>
          <w:b/>
          <w:bCs/>
          <w:color w:val="000000"/>
          <w:sz w:val="26"/>
          <w:szCs w:val="26"/>
          <w:shd w:val="clear" w:color="auto" w:fill="FFFFFF"/>
        </w:rPr>
        <w:t>Экономика</w:t>
      </w:r>
    </w:p>
    <w:p w:rsidR="006E54D0" w:rsidRPr="001E4E25" w:rsidRDefault="006E54D0" w:rsidP="003A1865">
      <w:pPr>
        <w:tabs>
          <w:tab w:val="left" w:pos="1267"/>
        </w:tabs>
        <w:spacing w:after="0" w:line="240" w:lineRule="auto"/>
        <w:ind w:firstLine="709"/>
        <w:jc w:val="both"/>
        <w:rPr>
          <w:rFonts w:ascii="Times New Roman" w:hAnsi="Times New Roman"/>
          <w:b/>
          <w:color w:val="000000"/>
          <w:sz w:val="26"/>
          <w:szCs w:val="26"/>
        </w:rPr>
      </w:pPr>
      <w:r w:rsidRPr="001E4E25">
        <w:rPr>
          <w:rFonts w:ascii="Times New Roman" w:hAnsi="Times New Roman"/>
          <w:b/>
          <w:color w:val="000000"/>
          <w:sz w:val="26"/>
          <w:szCs w:val="26"/>
        </w:rPr>
        <w:t>Выпускник научится:</w:t>
      </w:r>
    </w:p>
    <w:p w:rsidR="006E54D0" w:rsidRPr="001E4E25" w:rsidRDefault="006E54D0" w:rsidP="003A1865">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объяснять проблему ограниченности экономических ресурсов;</w:t>
      </w:r>
    </w:p>
    <w:p w:rsidR="006E54D0" w:rsidRPr="001E4E25" w:rsidRDefault="006E54D0" w:rsidP="003A1865">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E4E25" w:rsidRDefault="006E54D0" w:rsidP="003A1865">
      <w:pPr>
        <w:numPr>
          <w:ilvl w:val="0"/>
          <w:numId w:val="89"/>
        </w:numPr>
        <w:shd w:val="clear" w:color="auto" w:fill="FFFFFF"/>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раскрывать факторы, влияющие на производительность труда;</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объяснять роль государства в регулировании рыночной экономики; анализировать структуру бюджета государства;</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называть и конкретизировать примерами виды налогов;</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sz w:val="26"/>
          <w:szCs w:val="26"/>
        </w:rPr>
      </w:pPr>
      <w:r w:rsidRPr="001E4E25">
        <w:rPr>
          <w:rFonts w:ascii="Times New Roman" w:hAnsi="Times New Roman"/>
          <w:bCs/>
          <w:sz w:val="26"/>
          <w:szCs w:val="26"/>
        </w:rPr>
        <w:t xml:space="preserve">характеризовать </w:t>
      </w:r>
      <w:r w:rsidR="0073382A" w:rsidRPr="001E4E25">
        <w:rPr>
          <w:rFonts w:ascii="Times New Roman" w:hAnsi="Times New Roman"/>
          <w:bCs/>
          <w:sz w:val="26"/>
          <w:szCs w:val="26"/>
        </w:rPr>
        <w:t xml:space="preserve">функции денег и их </w:t>
      </w:r>
      <w:r w:rsidRPr="001E4E25">
        <w:rPr>
          <w:rFonts w:ascii="Times New Roman" w:hAnsi="Times New Roman"/>
          <w:bCs/>
          <w:sz w:val="26"/>
          <w:szCs w:val="26"/>
        </w:rPr>
        <w:t>роль в экономике;</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sz w:val="26"/>
          <w:szCs w:val="26"/>
        </w:rPr>
        <w:t xml:space="preserve">раскрывать социально-экономическую </w:t>
      </w:r>
      <w:r w:rsidRPr="001E4E25">
        <w:rPr>
          <w:rFonts w:ascii="Times New Roman" w:hAnsi="Times New Roman"/>
          <w:bCs/>
          <w:color w:val="000000"/>
          <w:sz w:val="26"/>
          <w:szCs w:val="26"/>
        </w:rPr>
        <w:t>роль и функции предпринимательства;</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E4E25" w:rsidRDefault="006E54D0" w:rsidP="003A1865">
      <w:pPr>
        <w:numPr>
          <w:ilvl w:val="0"/>
          <w:numId w:val="89"/>
        </w:numPr>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E4E25">
        <w:rPr>
          <w:rFonts w:ascii="Times New Roman" w:hAnsi="Times New Roman"/>
          <w:bCs/>
          <w:color w:val="000000"/>
          <w:sz w:val="26"/>
          <w:szCs w:val="26"/>
        </w:rPr>
        <w:t>;</w:t>
      </w:r>
    </w:p>
    <w:p w:rsidR="006E54D0" w:rsidRPr="001E4E25" w:rsidRDefault="006E54D0" w:rsidP="003A1865">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6"/>
          <w:szCs w:val="26"/>
        </w:rPr>
      </w:pPr>
      <w:r w:rsidRPr="001E4E25">
        <w:rPr>
          <w:rFonts w:ascii="Times New Roman" w:hAnsi="Times New Roman"/>
          <w:color w:val="000000"/>
          <w:sz w:val="26"/>
          <w:szCs w:val="26"/>
        </w:rPr>
        <w:t>раскрывать рациональное поведение субъектов экономической деятельности;</w:t>
      </w:r>
    </w:p>
    <w:p w:rsidR="006E54D0" w:rsidRPr="001E4E25" w:rsidRDefault="006E54D0" w:rsidP="003A1865">
      <w:pPr>
        <w:numPr>
          <w:ilvl w:val="0"/>
          <w:numId w:val="89"/>
        </w:numPr>
        <w:shd w:val="clear" w:color="auto" w:fill="FFFFFF"/>
        <w:tabs>
          <w:tab w:val="left" w:pos="993"/>
        </w:tabs>
        <w:spacing w:after="0" w:line="240" w:lineRule="auto"/>
        <w:ind w:left="0" w:firstLine="709"/>
        <w:jc w:val="both"/>
        <w:rPr>
          <w:rFonts w:ascii="Times New Roman" w:hAnsi="Times New Roman"/>
          <w:color w:val="000000"/>
          <w:sz w:val="26"/>
          <w:szCs w:val="26"/>
        </w:rPr>
      </w:pPr>
      <w:r w:rsidRPr="001E4E25">
        <w:rPr>
          <w:rFonts w:ascii="Times New Roman" w:hAnsi="Times New Roman"/>
          <w:color w:val="000000"/>
          <w:sz w:val="26"/>
          <w:szCs w:val="26"/>
        </w:rPr>
        <w:t>характеризовать экономику семьи; анализировать структуру семейного бюджета;</w:t>
      </w:r>
    </w:p>
    <w:p w:rsidR="00EC713E" w:rsidRPr="001E4E25" w:rsidRDefault="006E54D0" w:rsidP="003A1865">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color w:val="000000"/>
          <w:sz w:val="26"/>
          <w:szCs w:val="26"/>
        </w:rPr>
        <w:t>использовать полученные знания при анализе фактов поведения участников экономической деятельности</w:t>
      </w:r>
      <w:r w:rsidR="00EC713E" w:rsidRPr="001E4E25">
        <w:rPr>
          <w:rFonts w:ascii="Times New Roman" w:hAnsi="Times New Roman"/>
          <w:color w:val="000000"/>
          <w:sz w:val="26"/>
          <w:szCs w:val="26"/>
        </w:rPr>
        <w:t>;</w:t>
      </w:r>
    </w:p>
    <w:p w:rsidR="006E54D0" w:rsidRPr="001E4E25" w:rsidRDefault="00EC713E" w:rsidP="003A1865">
      <w:pPr>
        <w:numPr>
          <w:ilvl w:val="0"/>
          <w:numId w:val="90"/>
        </w:numPr>
        <w:shd w:val="clear" w:color="auto" w:fill="FFFFFF"/>
        <w:tabs>
          <w:tab w:val="left" w:pos="993"/>
        </w:tabs>
        <w:spacing w:after="0" w:line="240" w:lineRule="auto"/>
        <w:ind w:left="0" w:firstLine="709"/>
        <w:jc w:val="both"/>
        <w:rPr>
          <w:rFonts w:ascii="Times New Roman" w:hAnsi="Times New Roman"/>
          <w:bCs/>
          <w:color w:val="000000"/>
          <w:sz w:val="26"/>
          <w:szCs w:val="26"/>
        </w:rPr>
      </w:pPr>
      <w:r w:rsidRPr="001E4E25">
        <w:rPr>
          <w:rFonts w:ascii="Times New Roman" w:hAnsi="Times New Roman"/>
          <w:bCs/>
          <w:color w:val="000000"/>
          <w:sz w:val="26"/>
          <w:szCs w:val="26"/>
        </w:rPr>
        <w:t>обосновывать связь профессионализма и жизненного успеха.</w:t>
      </w:r>
    </w:p>
    <w:p w:rsidR="006E54D0" w:rsidRPr="001E4E25" w:rsidRDefault="006E54D0" w:rsidP="003A1865">
      <w:pPr>
        <w:tabs>
          <w:tab w:val="left" w:pos="1267"/>
        </w:tabs>
        <w:spacing w:after="0" w:line="240" w:lineRule="auto"/>
        <w:ind w:firstLine="709"/>
        <w:jc w:val="both"/>
        <w:rPr>
          <w:rFonts w:ascii="Times New Roman" w:hAnsi="Times New Roman"/>
          <w:b/>
          <w:color w:val="000000"/>
          <w:sz w:val="26"/>
          <w:szCs w:val="26"/>
        </w:rPr>
      </w:pPr>
      <w:r w:rsidRPr="001E4E25">
        <w:rPr>
          <w:rFonts w:ascii="Times New Roman" w:hAnsi="Times New Roman"/>
          <w:b/>
          <w:color w:val="000000"/>
          <w:sz w:val="26"/>
          <w:szCs w:val="26"/>
        </w:rPr>
        <w:t>Выпускник получит возможность научиться:</w:t>
      </w:r>
    </w:p>
    <w:p w:rsidR="006E54D0" w:rsidRPr="001E4E25" w:rsidRDefault="006E54D0" w:rsidP="003A1865">
      <w:pPr>
        <w:numPr>
          <w:ilvl w:val="0"/>
          <w:numId w:val="90"/>
        </w:numPr>
        <w:tabs>
          <w:tab w:val="left" w:pos="993"/>
        </w:tabs>
        <w:spacing w:after="0" w:line="240" w:lineRule="auto"/>
        <w:ind w:left="0" w:firstLine="709"/>
        <w:jc w:val="both"/>
        <w:rPr>
          <w:rFonts w:ascii="Times New Roman" w:hAnsi="Times New Roman"/>
          <w:bCs/>
          <w:i/>
          <w:color w:val="000000"/>
          <w:sz w:val="26"/>
          <w:szCs w:val="26"/>
        </w:rPr>
      </w:pPr>
      <w:r w:rsidRPr="001E4E25">
        <w:rPr>
          <w:rFonts w:ascii="Times New Roman" w:hAnsi="Times New Roman"/>
          <w:bCs/>
          <w:i/>
          <w:color w:val="000000"/>
          <w:sz w:val="26"/>
          <w:szCs w:val="26"/>
        </w:rPr>
        <w:t>анализировать с опорой на полученные знания несложную экономическую информацию, получаемую из неадаптированных источников;</w:t>
      </w:r>
    </w:p>
    <w:p w:rsidR="006E54D0" w:rsidRPr="001E4E25" w:rsidRDefault="006E54D0" w:rsidP="003A1865">
      <w:pPr>
        <w:numPr>
          <w:ilvl w:val="0"/>
          <w:numId w:val="90"/>
        </w:numPr>
        <w:shd w:val="clear" w:color="auto" w:fill="FFFFFF"/>
        <w:tabs>
          <w:tab w:val="left" w:pos="993"/>
        </w:tabs>
        <w:spacing w:after="0" w:line="240" w:lineRule="auto"/>
        <w:ind w:left="0" w:firstLine="709"/>
        <w:jc w:val="both"/>
        <w:rPr>
          <w:rFonts w:ascii="Times New Roman" w:hAnsi="Times New Roman"/>
          <w:bCs/>
          <w:i/>
          <w:color w:val="000000"/>
          <w:sz w:val="26"/>
          <w:szCs w:val="26"/>
        </w:rPr>
      </w:pPr>
      <w:r w:rsidRPr="001E4E25">
        <w:rPr>
          <w:rFonts w:ascii="Times New Roman" w:hAnsi="Times New Roman"/>
          <w:bCs/>
          <w:i/>
          <w:color w:val="000000"/>
          <w:sz w:val="26"/>
          <w:szCs w:val="26"/>
        </w:rPr>
        <w:t>выполнять практические задания, основанные на ситуациях, связанных с описанием состояния российской экономики;</w:t>
      </w:r>
    </w:p>
    <w:p w:rsidR="006E54D0" w:rsidRPr="001E4E25" w:rsidRDefault="006E54D0" w:rsidP="003A1865">
      <w:pPr>
        <w:numPr>
          <w:ilvl w:val="0"/>
          <w:numId w:val="90"/>
        </w:numPr>
        <w:tabs>
          <w:tab w:val="left" w:pos="993"/>
        </w:tabs>
        <w:spacing w:after="0" w:line="240" w:lineRule="auto"/>
        <w:ind w:left="0" w:firstLine="709"/>
        <w:jc w:val="both"/>
        <w:rPr>
          <w:rFonts w:ascii="Times New Roman" w:hAnsi="Times New Roman"/>
          <w:bCs/>
          <w:i/>
          <w:color w:val="000000"/>
          <w:sz w:val="26"/>
          <w:szCs w:val="26"/>
        </w:rPr>
      </w:pPr>
      <w:r w:rsidRPr="001E4E25">
        <w:rPr>
          <w:rFonts w:ascii="Times New Roman" w:hAnsi="Times New Roman"/>
          <w:bCs/>
          <w:i/>
          <w:color w:val="000000"/>
          <w:sz w:val="26"/>
          <w:szCs w:val="26"/>
        </w:rPr>
        <w:t>анализировать и оценивать с позиций экономических знаний сложившиеся практики и модели поведения потребителя;</w:t>
      </w:r>
    </w:p>
    <w:p w:rsidR="006E54D0" w:rsidRPr="001E4E25" w:rsidRDefault="006E54D0" w:rsidP="003A1865">
      <w:pPr>
        <w:numPr>
          <w:ilvl w:val="0"/>
          <w:numId w:val="90"/>
        </w:numPr>
        <w:tabs>
          <w:tab w:val="left" w:pos="993"/>
        </w:tabs>
        <w:spacing w:after="0" w:line="240" w:lineRule="auto"/>
        <w:ind w:left="0" w:firstLine="709"/>
        <w:jc w:val="both"/>
        <w:rPr>
          <w:rFonts w:ascii="Times New Roman" w:hAnsi="Times New Roman"/>
          <w:bCs/>
          <w:i/>
          <w:color w:val="000000"/>
          <w:sz w:val="26"/>
          <w:szCs w:val="26"/>
        </w:rPr>
      </w:pPr>
      <w:r w:rsidRPr="001E4E25">
        <w:rPr>
          <w:rFonts w:ascii="Times New Roman" w:hAnsi="Times New Roman"/>
          <w:bCs/>
          <w:i/>
          <w:color w:val="000000"/>
          <w:sz w:val="26"/>
          <w:szCs w:val="26"/>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E4E25" w:rsidRDefault="006E54D0" w:rsidP="003A1865">
      <w:pPr>
        <w:numPr>
          <w:ilvl w:val="0"/>
          <w:numId w:val="90"/>
        </w:numPr>
        <w:shd w:val="clear" w:color="auto" w:fill="FFFFFF"/>
        <w:tabs>
          <w:tab w:val="left" w:pos="993"/>
        </w:tabs>
        <w:spacing w:after="0" w:line="240" w:lineRule="auto"/>
        <w:ind w:left="0" w:firstLine="709"/>
        <w:jc w:val="both"/>
        <w:rPr>
          <w:rFonts w:ascii="Times New Roman" w:hAnsi="Times New Roman"/>
          <w:i/>
          <w:color w:val="000000"/>
          <w:sz w:val="26"/>
          <w:szCs w:val="26"/>
        </w:rPr>
      </w:pPr>
      <w:r w:rsidRPr="001E4E25">
        <w:rPr>
          <w:rFonts w:ascii="Times New Roman" w:hAnsi="Times New Roman"/>
          <w:i/>
          <w:color w:val="000000"/>
          <w:sz w:val="26"/>
          <w:szCs w:val="26"/>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1E4E25" w:rsidRDefault="006E54D0" w:rsidP="003A1865">
      <w:pPr>
        <w:numPr>
          <w:ilvl w:val="0"/>
          <w:numId w:val="90"/>
        </w:numPr>
        <w:tabs>
          <w:tab w:val="left" w:pos="993"/>
        </w:tabs>
        <w:spacing w:after="0" w:line="240" w:lineRule="auto"/>
        <w:ind w:left="0" w:firstLine="709"/>
        <w:jc w:val="both"/>
        <w:rPr>
          <w:rFonts w:ascii="Times New Roman" w:hAnsi="Times New Roman"/>
          <w:i/>
          <w:color w:val="000000"/>
          <w:sz w:val="26"/>
          <w:szCs w:val="26"/>
        </w:rPr>
      </w:pPr>
      <w:r w:rsidRPr="001E4E25">
        <w:rPr>
          <w:rFonts w:ascii="Times New Roman" w:hAnsi="Times New Roman"/>
          <w:i/>
          <w:color w:val="000000"/>
          <w:sz w:val="26"/>
          <w:szCs w:val="26"/>
        </w:rPr>
        <w:t>сопоставлять свои потребности и возможности, оптимально распределять свои материальные и трудовые ресурсы, составлять семейный бюджет.</w:t>
      </w:r>
    </w:p>
    <w:p w:rsidR="00601833" w:rsidRDefault="00601833" w:rsidP="003A1865">
      <w:pPr>
        <w:pStyle w:val="a8"/>
        <w:widowControl w:val="0"/>
        <w:tabs>
          <w:tab w:val="left" w:pos="993"/>
        </w:tabs>
        <w:autoSpaceDE w:val="0"/>
        <w:autoSpaceDN w:val="0"/>
        <w:adjustRightInd w:val="0"/>
        <w:jc w:val="both"/>
        <w:rPr>
          <w:rFonts w:ascii="Times New Roman" w:hAnsi="Times New Roman"/>
          <w:b/>
          <w:sz w:val="26"/>
          <w:szCs w:val="26"/>
        </w:rPr>
      </w:pPr>
      <w:bookmarkStart w:id="49" w:name="_Toc409691637"/>
      <w:r w:rsidRPr="00601833">
        <w:rPr>
          <w:rFonts w:ascii="Times New Roman" w:hAnsi="Times New Roman"/>
          <w:b/>
          <w:sz w:val="26"/>
          <w:szCs w:val="26"/>
        </w:rPr>
        <w:t>Средства  и способы достижения результатов.</w:t>
      </w:r>
    </w:p>
    <w:p w:rsidR="00601833" w:rsidRPr="00601833" w:rsidRDefault="00601833" w:rsidP="003A1865">
      <w:pPr>
        <w:tabs>
          <w:tab w:val="left" w:pos="0"/>
        </w:tabs>
        <w:spacing w:after="0" w:line="240" w:lineRule="auto"/>
        <w:ind w:firstLine="709"/>
        <w:jc w:val="both"/>
        <w:rPr>
          <w:rFonts w:ascii="Times New Roman" w:hAnsi="Times New Roman"/>
          <w:sz w:val="26"/>
          <w:szCs w:val="26"/>
        </w:rPr>
      </w:pPr>
      <w:r w:rsidRPr="00601833">
        <w:rPr>
          <w:rFonts w:ascii="Times New Roman" w:hAnsi="Times New Roman"/>
          <w:sz w:val="26"/>
          <w:szCs w:val="26"/>
        </w:rPr>
        <w:t>Формы организации учебной деятельности: групповая, индивидуальная  формы работы; работа в парах, семинарские занятия, урок развивающего контроля, уроки лабораторного исследования, интерактивные уроки, организация деятельности лекторских групп учащихся, интегрированные уроки, уроки-диспуты, дискуссии, метапредметные уроки, учебные проекты, уроки-суды, уроки Мужества, урок - деловая игра.</w:t>
      </w:r>
    </w:p>
    <w:p w:rsidR="00601833" w:rsidRPr="00601833" w:rsidRDefault="00601833" w:rsidP="003A1865">
      <w:pPr>
        <w:pStyle w:val="3"/>
        <w:spacing w:before="0" w:beforeAutospacing="0" w:after="0" w:afterAutospacing="0"/>
        <w:ind w:firstLine="709"/>
        <w:jc w:val="both"/>
        <w:rPr>
          <w:b w:val="0"/>
          <w:sz w:val="26"/>
          <w:szCs w:val="26"/>
        </w:rPr>
      </w:pPr>
      <w:r w:rsidRPr="004122B8">
        <w:rPr>
          <w:b w:val="0"/>
          <w:sz w:val="26"/>
          <w:szCs w:val="26"/>
        </w:rPr>
        <w:t>Формы организации внеучебной деятельности: предметные олимпиады, проведение различных акций гражданско-патриотической направленности, научно-исследовательская работа (участие в школьных, городских и выездных научно-практических конференциях), работа в городском архиве, экскурсионная деятельность</w:t>
      </w:r>
      <w:r w:rsidR="003A1865">
        <w:rPr>
          <w:b w:val="0"/>
          <w:sz w:val="26"/>
          <w:szCs w:val="26"/>
        </w:rPr>
        <w:t>,</w:t>
      </w:r>
      <w:r w:rsidRPr="004122B8">
        <w:rPr>
          <w:b w:val="0"/>
          <w:sz w:val="26"/>
          <w:szCs w:val="26"/>
        </w:rPr>
        <w:t xml:space="preserve"> встреча с участниками  различных событий (жертвы политических репрессий, ветеран</w:t>
      </w:r>
      <w:r>
        <w:rPr>
          <w:b w:val="0"/>
          <w:sz w:val="26"/>
          <w:szCs w:val="26"/>
        </w:rPr>
        <w:t>ы ВОВ, воины-интернационалисты)</w:t>
      </w:r>
      <w:r w:rsidRPr="004122B8">
        <w:rPr>
          <w:b w:val="0"/>
          <w:sz w:val="26"/>
          <w:szCs w:val="26"/>
        </w:rPr>
        <w:t>.</w:t>
      </w:r>
    </w:p>
    <w:p w:rsidR="0093548C" w:rsidRPr="001E4E25" w:rsidRDefault="0093548C" w:rsidP="003A1865">
      <w:pPr>
        <w:pStyle w:val="3"/>
        <w:spacing w:before="0" w:beforeAutospacing="0" w:after="0" w:afterAutospacing="0"/>
        <w:ind w:firstLine="709"/>
        <w:rPr>
          <w:sz w:val="26"/>
          <w:szCs w:val="26"/>
        </w:rPr>
      </w:pPr>
    </w:p>
    <w:p w:rsidR="00EC7E6B" w:rsidRDefault="00EC7E6B" w:rsidP="003A1865">
      <w:pPr>
        <w:pStyle w:val="3"/>
        <w:spacing w:before="0" w:beforeAutospacing="0" w:after="0" w:afterAutospacing="0"/>
        <w:ind w:firstLine="709"/>
        <w:rPr>
          <w:sz w:val="26"/>
          <w:szCs w:val="26"/>
        </w:rPr>
      </w:pPr>
      <w:bookmarkStart w:id="50" w:name="_Toc410653960"/>
      <w:bookmarkStart w:id="51" w:name="_Toc414553141"/>
    </w:p>
    <w:p w:rsidR="00B540EE" w:rsidRPr="001E4E25" w:rsidRDefault="00230229" w:rsidP="003A1865">
      <w:pPr>
        <w:pStyle w:val="3"/>
        <w:spacing w:before="0" w:beforeAutospacing="0" w:after="0" w:afterAutospacing="0"/>
        <w:ind w:firstLine="709"/>
        <w:rPr>
          <w:sz w:val="26"/>
          <w:szCs w:val="26"/>
        </w:rPr>
      </w:pPr>
      <w:r w:rsidRPr="001E4E25">
        <w:rPr>
          <w:sz w:val="26"/>
          <w:szCs w:val="26"/>
        </w:rPr>
        <w:t>1.2.</w:t>
      </w:r>
      <w:r w:rsidR="00331F3D" w:rsidRPr="001E4E25">
        <w:rPr>
          <w:sz w:val="26"/>
          <w:szCs w:val="26"/>
        </w:rPr>
        <w:t>5.</w:t>
      </w:r>
      <w:r w:rsidR="00DC548D">
        <w:rPr>
          <w:sz w:val="26"/>
          <w:szCs w:val="26"/>
        </w:rPr>
        <w:t>6</w:t>
      </w:r>
      <w:r w:rsidRPr="001E4E25">
        <w:rPr>
          <w:sz w:val="26"/>
          <w:szCs w:val="26"/>
        </w:rPr>
        <w:t xml:space="preserve">. </w:t>
      </w:r>
      <w:r w:rsidR="00B540EE" w:rsidRPr="001E4E25">
        <w:rPr>
          <w:sz w:val="26"/>
          <w:szCs w:val="26"/>
        </w:rPr>
        <w:t>География</w:t>
      </w:r>
      <w:bookmarkEnd w:id="49"/>
      <w:bookmarkEnd w:id="50"/>
      <w:bookmarkEnd w:id="51"/>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научится</w:t>
      </w:r>
      <w:r w:rsidR="00D66950" w:rsidRPr="001E4E25">
        <w:rPr>
          <w:rFonts w:ascii="Times New Roman" w:hAnsi="Times New Roman"/>
          <w:b/>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E4E25">
        <w:rPr>
          <w:rFonts w:ascii="Times New Roman" w:hAnsi="Times New Roman"/>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E4E25" w:rsidRDefault="004D6611"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знания о географических законах и закономерностях, о взаимосвязях между изученными географическими объектами</w:t>
      </w:r>
      <w:r w:rsidR="00D66950" w:rsidRPr="001E4E25">
        <w:rPr>
          <w:rFonts w:ascii="Times New Roman" w:hAnsi="Times New Roman"/>
          <w:sz w:val="26"/>
          <w:szCs w:val="26"/>
        </w:rPr>
        <w:t>,</w:t>
      </w:r>
      <w:r w:rsidRPr="001E4E25">
        <w:rPr>
          <w:rFonts w:ascii="Times New Roman" w:hAnsi="Times New Roman"/>
          <w:sz w:val="26"/>
          <w:szCs w:val="26"/>
        </w:rPr>
        <w:t xml:space="preserve"> процессами и явлениями для объяснения их свойств, условий протекания и различий</w:t>
      </w:r>
      <w:r w:rsidR="0093548C" w:rsidRPr="001E4E25">
        <w:rPr>
          <w:rFonts w:ascii="Times New Roman" w:hAnsi="Times New Roman"/>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описывать по карте положение и взаиморасположение географических объектов; </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объяснять особенности компонентов природы отдельных территорий; </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приводить примеры взаимодействия природы и общества в пределах отдельных территорий;</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E4E25">
        <w:rPr>
          <w:rFonts w:ascii="Times New Roman" w:hAnsi="Times New Roman"/>
          <w:sz w:val="26"/>
          <w:szCs w:val="26"/>
        </w:rPr>
        <w:t>в</w:t>
      </w:r>
      <w:r w:rsidRPr="001E4E25">
        <w:rPr>
          <w:rFonts w:ascii="Times New Roman" w:hAnsi="Times New Roman"/>
          <w:sz w:val="26"/>
          <w:szCs w:val="26"/>
        </w:rPr>
        <w:t xml:space="preserve"> контекст</w:t>
      </w:r>
      <w:r w:rsidR="00F90668" w:rsidRPr="001E4E25">
        <w:rPr>
          <w:rFonts w:ascii="Times New Roman" w:hAnsi="Times New Roman"/>
          <w:sz w:val="26"/>
          <w:szCs w:val="26"/>
        </w:rPr>
        <w:t>е</w:t>
      </w:r>
      <w:r w:rsidRPr="001E4E25">
        <w:rPr>
          <w:rFonts w:ascii="Times New Roman" w:hAnsi="Times New Roman"/>
          <w:sz w:val="26"/>
          <w:szCs w:val="26"/>
        </w:rPr>
        <w:t xml:space="preserve">  реальной жизни;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географические процессы и явления, определяющие особенности природы России и е</w:t>
      </w:r>
      <w:r w:rsidR="00245F1D" w:rsidRPr="001E4E25">
        <w:rPr>
          <w:rFonts w:ascii="Times New Roman" w:hAnsi="Times New Roman"/>
          <w:sz w:val="26"/>
          <w:szCs w:val="26"/>
        </w:rPr>
        <w:t>е</w:t>
      </w:r>
      <w:r w:rsidRPr="001E4E25">
        <w:rPr>
          <w:rFonts w:ascii="Times New Roman" w:hAnsi="Times New Roman"/>
          <w:sz w:val="26"/>
          <w:szCs w:val="26"/>
        </w:rPr>
        <w:t xml:space="preserve"> отдельных регионов;</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оценивать особенности взаимодействия природы и общества в пределах отдельных территорий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объяснять особенности компонентов природы отдельных частей страны;</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оценивать природные условия и обеспеченность природными ресурсами отдельных территорий России; </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использовать знания </w:t>
      </w:r>
      <w:r w:rsidR="00DD6D6D" w:rsidRPr="001E4E25">
        <w:rPr>
          <w:rFonts w:ascii="Times New Roman" w:hAnsi="Times New Roman"/>
          <w:sz w:val="26"/>
          <w:szCs w:val="26"/>
        </w:rPr>
        <w:t xml:space="preserve">об </w:t>
      </w:r>
      <w:r w:rsidRPr="001E4E25">
        <w:rPr>
          <w:rFonts w:ascii="Times New Roman" w:hAnsi="Times New Roman"/>
          <w:sz w:val="26"/>
          <w:szCs w:val="26"/>
        </w:rPr>
        <w:t>особенностях компонентов природы России и е</w:t>
      </w:r>
      <w:r w:rsidR="00245F1D" w:rsidRPr="001E4E25">
        <w:rPr>
          <w:rFonts w:ascii="Times New Roman" w:hAnsi="Times New Roman"/>
          <w:sz w:val="26"/>
          <w:szCs w:val="26"/>
        </w:rPr>
        <w:t>е</w:t>
      </w:r>
      <w:r w:rsidRPr="001E4E25">
        <w:rPr>
          <w:rFonts w:ascii="Times New Roman" w:hAnsi="Times New Roman"/>
          <w:sz w:val="26"/>
          <w:szCs w:val="26"/>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различать (распознавать) показатели, характеризующие отраслевую; функциональную и территориальную структуру хозяйства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E4E25">
        <w:rPr>
          <w:rFonts w:ascii="Times New Roman" w:hAnsi="Times New Roman"/>
          <w:sz w:val="26"/>
          <w:szCs w:val="26"/>
        </w:rPr>
        <w:t>,</w:t>
      </w:r>
      <w:r w:rsidRPr="001E4E25">
        <w:rPr>
          <w:rFonts w:ascii="Times New Roman" w:hAnsi="Times New Roman"/>
          <w:sz w:val="26"/>
          <w:szCs w:val="26"/>
        </w:rPr>
        <w:t xml:space="preserve"> функциональной и территориальной структуры хозяйства России на основе анализа факторов</w:t>
      </w:r>
      <w:r w:rsidR="007C3BBA" w:rsidRPr="001E4E25">
        <w:rPr>
          <w:rFonts w:ascii="Times New Roman" w:hAnsi="Times New Roman"/>
          <w:sz w:val="26"/>
          <w:szCs w:val="26"/>
        </w:rPr>
        <w:t>,</w:t>
      </w:r>
      <w:r w:rsidRPr="001E4E25">
        <w:rPr>
          <w:rFonts w:ascii="Times New Roman" w:hAnsi="Times New Roman"/>
          <w:sz w:val="26"/>
          <w:szCs w:val="26"/>
        </w:rPr>
        <w:t xml:space="preserve"> влияющих на размещение отраслей и отдельных предприятий по территории страны; </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объяснять </w:t>
      </w:r>
      <w:r w:rsidR="007C3BBA" w:rsidRPr="001E4E25">
        <w:rPr>
          <w:rFonts w:ascii="Times New Roman" w:hAnsi="Times New Roman"/>
          <w:sz w:val="26"/>
          <w:szCs w:val="26"/>
        </w:rPr>
        <w:t xml:space="preserve">и сравнивать </w:t>
      </w:r>
      <w:r w:rsidRPr="001E4E25">
        <w:rPr>
          <w:rFonts w:ascii="Times New Roman" w:hAnsi="Times New Roman"/>
          <w:sz w:val="26"/>
          <w:szCs w:val="26"/>
        </w:rPr>
        <w:t>особенности природы, населения и хозяйства отдельных регионов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сравнивать особенности природы, населения и хозяйства отдельных регионов России;</w:t>
      </w:r>
    </w:p>
    <w:p w:rsidR="00EC713E"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E4E25" w:rsidRDefault="00CE4A6B"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sz w:val="26"/>
          <w:szCs w:val="26"/>
        </w:rPr>
        <w:t>уметь ориентироваться при помощи компаса, определять стороны горизонта, использовать компас для определения азимута</w:t>
      </w:r>
      <w:r w:rsidR="00331F3D" w:rsidRPr="001E4E25">
        <w:rPr>
          <w:rFonts w:ascii="Times New Roman" w:hAnsi="Times New Roman"/>
          <w:sz w:val="26"/>
          <w:szCs w:val="26"/>
        </w:rPr>
        <w:t xml:space="preserve">; </w:t>
      </w:r>
    </w:p>
    <w:p w:rsidR="00331F3D" w:rsidRPr="001E4E25" w:rsidRDefault="00331F3D"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описывать погоду своей местности; </w:t>
      </w:r>
    </w:p>
    <w:p w:rsidR="00331F3D" w:rsidRPr="001E4E25" w:rsidRDefault="00331F3D"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объяснять расовые отличия разных народов мира;</w:t>
      </w:r>
    </w:p>
    <w:p w:rsidR="00CE4A6B" w:rsidRPr="001E4E25" w:rsidRDefault="00331F3D"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давать характеристику рельефа своей местности; </w:t>
      </w:r>
    </w:p>
    <w:p w:rsidR="00CE4A6B" w:rsidRPr="001E4E25" w:rsidRDefault="00CE4A6B"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уметь выделять в записках путешественников географические особенности территории</w:t>
      </w:r>
    </w:p>
    <w:p w:rsidR="00331F3D" w:rsidRPr="001E4E25" w:rsidRDefault="00331F3D"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приводить примеры современных видов связи</w:t>
      </w:r>
      <w:r w:rsidR="00CE4A6B" w:rsidRPr="001E4E25">
        <w:rPr>
          <w:rFonts w:ascii="Times New Roman" w:hAnsi="Times New Roman"/>
          <w:sz w:val="26"/>
          <w:szCs w:val="26"/>
        </w:rPr>
        <w:t>, применять  современные виды связи для решения  учебных и практических задач по географии</w:t>
      </w:r>
      <w:r w:rsidRPr="001E4E25">
        <w:rPr>
          <w:rFonts w:ascii="Times New Roman" w:hAnsi="Times New Roman"/>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оценивать место и роль России в мировом хозяйстве.</w:t>
      </w:r>
    </w:p>
    <w:p w:rsidR="006E54D0" w:rsidRPr="001E4E25" w:rsidRDefault="006E54D0" w:rsidP="003A1865">
      <w:pPr>
        <w:spacing w:after="0" w:line="240" w:lineRule="auto"/>
        <w:ind w:firstLine="709"/>
        <w:jc w:val="both"/>
        <w:rPr>
          <w:rFonts w:ascii="Times New Roman" w:hAnsi="Times New Roman"/>
          <w:b/>
          <w:sz w:val="26"/>
          <w:szCs w:val="26"/>
        </w:rPr>
      </w:pPr>
      <w:r w:rsidRPr="001E4E25">
        <w:rPr>
          <w:rFonts w:ascii="Times New Roman" w:hAnsi="Times New Roman"/>
          <w:b/>
          <w:sz w:val="26"/>
          <w:szCs w:val="26"/>
        </w:rPr>
        <w:t>Выпускник получит возможность научиться</w:t>
      </w:r>
      <w:r w:rsidR="007C3BBA" w:rsidRPr="001E4E25">
        <w:rPr>
          <w:rFonts w:ascii="Times New Roman" w:hAnsi="Times New Roman"/>
          <w:b/>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создавать простейшие географические карты различного содержания;</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моделировать географические объекты и явления;</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работать с записками, отчетами, дневниками путешественников как источниками географической информации;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подготавливать сообщения (презентации) о выдающихся путешественниках, о современных исследованиях Земли;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ориентироваться на местности: в мегаполисе и в природе;</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сопоставлять существующие в науке точки зрения о причинах происходящих глобальных изменений климата;</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w:t>
      </w:r>
      <w:r w:rsidR="007C3BBA" w:rsidRPr="001E4E25">
        <w:rPr>
          <w:rFonts w:ascii="Times New Roman" w:hAnsi="Times New Roman"/>
          <w:i/>
          <w:sz w:val="26"/>
          <w:szCs w:val="26"/>
        </w:rPr>
        <w:t>ва</w:t>
      </w:r>
      <w:r w:rsidRPr="001E4E25">
        <w:rPr>
          <w:rFonts w:ascii="Times New Roman" w:hAnsi="Times New Roman"/>
          <w:i/>
          <w:sz w:val="26"/>
          <w:szCs w:val="26"/>
        </w:rPr>
        <w:t>ть положительные и негативные последствия глобальных изменений климата для отдельных регионов и стран;</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давать оценку и приводить примеры изменения значения границ во времени, оценивать границы с точки зрения их доступности</w:t>
      </w:r>
      <w:r w:rsidR="0093548C" w:rsidRPr="001E4E25">
        <w:rPr>
          <w:rFonts w:ascii="Times New Roman" w:hAnsi="Times New Roman"/>
          <w:i/>
          <w:sz w:val="26"/>
          <w:szCs w:val="26"/>
        </w:rPr>
        <w:t>;</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делать прогнозы трансформации географических систем и комплексов в результате изменения их компонентов;</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наносить на контурные карты основные формы рельефа;</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давать характеристику климата своей области (края, республики);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показывать на карте артезианские бассейны и области распространения многолетней мерзлоты;</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ситуацию на рынке труда и ее динамику;</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объяснять различия в обеспеченности трудовыми ресурсами отдельных регионов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обосновывать возможные пути решения проблем развития хозяйства России;</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выбирать критерии для сравнения, сопоставления, места страны в мировой экономике;</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объяснять возможности России в решении современных глобальных проблем человечества;</w:t>
      </w:r>
    </w:p>
    <w:p w:rsidR="006E54D0" w:rsidRPr="001E4E25" w:rsidRDefault="006E54D0" w:rsidP="003A1865">
      <w:pPr>
        <w:numPr>
          <w:ilvl w:val="0"/>
          <w:numId w:val="92"/>
        </w:numPr>
        <w:tabs>
          <w:tab w:val="left" w:pos="993"/>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оценивать социально-экономическое положение и перспективы развития России.</w:t>
      </w:r>
    </w:p>
    <w:p w:rsidR="00601833" w:rsidRDefault="00601833" w:rsidP="003A1865">
      <w:pPr>
        <w:pStyle w:val="a8"/>
        <w:widowControl w:val="0"/>
        <w:tabs>
          <w:tab w:val="left" w:pos="993"/>
        </w:tabs>
        <w:autoSpaceDE w:val="0"/>
        <w:autoSpaceDN w:val="0"/>
        <w:adjustRightInd w:val="0"/>
        <w:jc w:val="both"/>
        <w:rPr>
          <w:rFonts w:ascii="Times New Roman" w:hAnsi="Times New Roman"/>
          <w:b/>
          <w:sz w:val="26"/>
          <w:szCs w:val="26"/>
        </w:rPr>
      </w:pPr>
      <w:r w:rsidRPr="00601833">
        <w:rPr>
          <w:rFonts w:ascii="Times New Roman" w:hAnsi="Times New Roman"/>
          <w:b/>
          <w:sz w:val="26"/>
          <w:szCs w:val="26"/>
        </w:rPr>
        <w:t>Средства  и способы достижения результатов.</w:t>
      </w:r>
    </w:p>
    <w:p w:rsidR="00601833" w:rsidRPr="00601833" w:rsidRDefault="00601833" w:rsidP="003A1865">
      <w:pPr>
        <w:pStyle w:val="a7"/>
        <w:tabs>
          <w:tab w:val="left" w:pos="0"/>
        </w:tabs>
        <w:spacing w:before="0" w:beforeAutospacing="0" w:after="0" w:afterAutospacing="0"/>
        <w:ind w:firstLine="567"/>
        <w:rPr>
          <w:rFonts w:ascii="Times New Roman" w:hAnsi="Times New Roman"/>
          <w:sz w:val="26"/>
          <w:szCs w:val="26"/>
        </w:rPr>
      </w:pPr>
      <w:r w:rsidRPr="00601833">
        <w:rPr>
          <w:rFonts w:ascii="Times New Roman" w:hAnsi="Times New Roman"/>
          <w:sz w:val="26"/>
          <w:szCs w:val="26"/>
        </w:rPr>
        <w:t>Формы организации учебной деятельности: урок, дидактические игры, практические работы, исследование, проект</w:t>
      </w:r>
      <w:r w:rsidR="000865A2">
        <w:rPr>
          <w:rFonts w:ascii="Times New Roman" w:hAnsi="Times New Roman"/>
          <w:sz w:val="26"/>
          <w:szCs w:val="26"/>
        </w:rPr>
        <w:t>.</w:t>
      </w:r>
    </w:p>
    <w:p w:rsidR="00B540EE" w:rsidRPr="00601833" w:rsidRDefault="00601833" w:rsidP="003A1865">
      <w:pPr>
        <w:spacing w:after="0" w:line="240" w:lineRule="auto"/>
        <w:ind w:firstLine="709"/>
        <w:jc w:val="both"/>
        <w:rPr>
          <w:rFonts w:ascii="Times New Roman" w:hAnsi="Times New Roman"/>
          <w:sz w:val="26"/>
          <w:szCs w:val="26"/>
        </w:rPr>
      </w:pPr>
      <w:r w:rsidRPr="00601833">
        <w:rPr>
          <w:rFonts w:ascii="Times New Roman" w:hAnsi="Times New Roman"/>
          <w:sz w:val="26"/>
          <w:szCs w:val="26"/>
        </w:rPr>
        <w:t>Формы организации внеучебной деятельности: экскурсии,</w:t>
      </w:r>
      <w:r w:rsidR="003A1865">
        <w:rPr>
          <w:rFonts w:ascii="Times New Roman" w:hAnsi="Times New Roman"/>
          <w:sz w:val="26"/>
          <w:szCs w:val="26"/>
        </w:rPr>
        <w:t xml:space="preserve"> </w:t>
      </w:r>
      <w:r w:rsidRPr="00601833">
        <w:rPr>
          <w:rFonts w:ascii="Times New Roman" w:hAnsi="Times New Roman"/>
          <w:sz w:val="26"/>
          <w:szCs w:val="26"/>
        </w:rPr>
        <w:t>олимпиады и конкурсы, социальные акции.</w:t>
      </w:r>
    </w:p>
    <w:p w:rsidR="00980C1E" w:rsidRPr="001E4E25" w:rsidRDefault="00230229" w:rsidP="003A1865">
      <w:pPr>
        <w:pStyle w:val="4"/>
        <w:spacing w:before="0" w:line="240" w:lineRule="auto"/>
        <w:rPr>
          <w:sz w:val="26"/>
          <w:szCs w:val="26"/>
        </w:rPr>
      </w:pPr>
      <w:bookmarkStart w:id="52" w:name="_Toc409691638"/>
      <w:bookmarkStart w:id="53" w:name="_Toc410653961"/>
      <w:bookmarkStart w:id="54" w:name="_Toc414553142"/>
      <w:r w:rsidRPr="001E4E25">
        <w:rPr>
          <w:sz w:val="26"/>
          <w:szCs w:val="26"/>
        </w:rPr>
        <w:t>1.2.</w:t>
      </w:r>
      <w:r w:rsidR="00331F3D" w:rsidRPr="001E4E25">
        <w:rPr>
          <w:sz w:val="26"/>
          <w:szCs w:val="26"/>
        </w:rPr>
        <w:t>5.</w:t>
      </w:r>
      <w:r w:rsidR="00DC548D">
        <w:rPr>
          <w:sz w:val="26"/>
          <w:szCs w:val="26"/>
        </w:rPr>
        <w:t>7</w:t>
      </w:r>
      <w:r w:rsidRPr="001E4E25">
        <w:rPr>
          <w:sz w:val="26"/>
          <w:szCs w:val="26"/>
        </w:rPr>
        <w:t xml:space="preserve">. </w:t>
      </w:r>
      <w:r w:rsidR="00B540EE" w:rsidRPr="001E4E25">
        <w:rPr>
          <w:sz w:val="26"/>
          <w:szCs w:val="26"/>
        </w:rPr>
        <w:t>Математика</w:t>
      </w:r>
      <w:bookmarkEnd w:id="52"/>
      <w:bookmarkEnd w:id="53"/>
      <w:bookmarkEnd w:id="54"/>
    </w:p>
    <w:p w:rsidR="0082206B" w:rsidRPr="001E4E25" w:rsidRDefault="0082206B" w:rsidP="003A1865">
      <w:pPr>
        <w:pStyle w:val="3"/>
        <w:tabs>
          <w:tab w:val="left" w:pos="1134"/>
        </w:tabs>
        <w:spacing w:before="0" w:beforeAutospacing="0" w:after="0" w:afterAutospacing="0"/>
        <w:ind w:firstLine="709"/>
        <w:jc w:val="both"/>
        <w:rPr>
          <w:sz w:val="26"/>
          <w:szCs w:val="26"/>
        </w:rPr>
      </w:pPr>
      <w:r w:rsidRPr="001E4E25">
        <w:rPr>
          <w:sz w:val="26"/>
          <w:szCs w:val="26"/>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E4E25" w:rsidRDefault="00FF65A6" w:rsidP="004D50BA">
      <w:pPr>
        <w:pStyle w:val="a8"/>
        <w:numPr>
          <w:ilvl w:val="0"/>
          <w:numId w:val="148"/>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Оперировать на базовом уровне</w:t>
      </w:r>
      <w:r w:rsidRPr="001E4E25">
        <w:rPr>
          <w:rStyle w:val="af3"/>
          <w:rFonts w:ascii="Times New Roman" w:hAnsi="Times New Roman"/>
          <w:sz w:val="26"/>
          <w:szCs w:val="26"/>
        </w:rPr>
        <w:footnoteReference w:id="3"/>
      </w:r>
      <w:r w:rsidRPr="001E4E25">
        <w:rPr>
          <w:rFonts w:ascii="Times New Roman" w:hAnsi="Times New Roman"/>
          <w:sz w:val="26"/>
          <w:szCs w:val="26"/>
        </w:rPr>
        <w:t xml:space="preserve"> понятиями: множество, элемент множества, подмножество, принадлежность;</w:t>
      </w:r>
    </w:p>
    <w:p w:rsidR="00FF65A6" w:rsidRPr="001E4E25" w:rsidRDefault="00FF65A6" w:rsidP="004D50BA">
      <w:pPr>
        <w:pStyle w:val="a8"/>
        <w:numPr>
          <w:ilvl w:val="0"/>
          <w:numId w:val="148"/>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задавать множества перечислением их элементов;</w:t>
      </w:r>
    </w:p>
    <w:p w:rsidR="00FF65A6" w:rsidRPr="001E4E25" w:rsidRDefault="00FF65A6" w:rsidP="004D50BA">
      <w:pPr>
        <w:pStyle w:val="a8"/>
        <w:numPr>
          <w:ilvl w:val="0"/>
          <w:numId w:val="148"/>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находить пересечение, объединение, подмножество в простейших ситуациях</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993"/>
        </w:tabs>
        <w:ind w:left="0" w:firstLine="709"/>
        <w:rPr>
          <w:rFonts w:ascii="Times New Roman" w:hAnsi="Times New Roman"/>
          <w:sz w:val="26"/>
          <w:szCs w:val="26"/>
        </w:rPr>
      </w:pPr>
      <w:r w:rsidRPr="001E4E25">
        <w:rPr>
          <w:rFonts w:ascii="Times New Roman" w:hAnsi="Times New Roman"/>
          <w:sz w:val="26"/>
          <w:szCs w:val="26"/>
        </w:rPr>
        <w:t>распознавать логически некорректные высказывания</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Числа</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свойства чисел и правила действий с рациональными числами при выполнении вычислений;</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округление рациональных чисел в соответствии с правилами;</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сравнивать рациональные числа</w:t>
      </w:r>
      <w:r w:rsidRPr="001E4E25">
        <w:rPr>
          <w:rFonts w:ascii="Times New Roman" w:hAnsi="Times New Roman"/>
          <w:b/>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оценивать результаты вычислений при решении практических задач;</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сравнение чисел в реальных ситуациях;</w:t>
      </w:r>
    </w:p>
    <w:p w:rsidR="00FF65A6" w:rsidRPr="001E4E25" w:rsidRDefault="00FF65A6" w:rsidP="004D50BA">
      <w:pPr>
        <w:pStyle w:val="a8"/>
        <w:numPr>
          <w:ilvl w:val="0"/>
          <w:numId w:val="145"/>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составлять числовые выражения при решении практических задач и задач из других учебных предметов</w:t>
      </w:r>
    </w:p>
    <w:p w:rsidR="00FF65A6" w:rsidRPr="00902E25" w:rsidRDefault="00FF65A6" w:rsidP="003A1865">
      <w:pPr>
        <w:spacing w:after="0" w:line="240" w:lineRule="auto"/>
        <w:rPr>
          <w:rFonts w:ascii="Times New Roman" w:hAnsi="Times New Roman"/>
          <w:b/>
          <w:sz w:val="28"/>
          <w:szCs w:val="28"/>
        </w:rPr>
      </w:pPr>
      <w:r w:rsidRPr="001E4E25">
        <w:rPr>
          <w:rFonts w:ascii="Times New Roman" w:hAnsi="Times New Roman"/>
          <w:b/>
          <w:sz w:val="26"/>
          <w:szCs w:val="26"/>
        </w:rPr>
        <w:t>Статистика и теория вероятностей</w:t>
      </w:r>
    </w:p>
    <w:p w:rsidR="00FF65A6" w:rsidRPr="001E4E25" w:rsidRDefault="00FF65A6" w:rsidP="004D50BA">
      <w:pPr>
        <w:pStyle w:val="a"/>
        <w:numPr>
          <w:ilvl w:val="0"/>
          <w:numId w:val="144"/>
        </w:numPr>
        <w:tabs>
          <w:tab w:val="left" w:pos="993"/>
        </w:tabs>
        <w:ind w:left="0" w:firstLine="709"/>
        <w:rPr>
          <w:rFonts w:ascii="Times New Roman" w:hAnsi="Times New Roman"/>
          <w:sz w:val="26"/>
          <w:szCs w:val="26"/>
        </w:rPr>
      </w:pPr>
      <w:r w:rsidRPr="001E4E25">
        <w:rPr>
          <w:rFonts w:ascii="Times New Roman" w:hAnsi="Times New Roman"/>
          <w:sz w:val="26"/>
          <w:szCs w:val="26"/>
        </w:rPr>
        <w:t xml:space="preserve">Представлять данные в виде таблиц, диаграмм, </w:t>
      </w:r>
    </w:p>
    <w:p w:rsidR="00FF65A6" w:rsidRPr="001E4E25" w:rsidRDefault="00FF65A6" w:rsidP="004D50BA">
      <w:pPr>
        <w:pStyle w:val="a"/>
        <w:numPr>
          <w:ilvl w:val="0"/>
          <w:numId w:val="144"/>
        </w:numPr>
        <w:tabs>
          <w:tab w:val="left" w:pos="993"/>
        </w:tabs>
        <w:ind w:left="0" w:firstLine="709"/>
        <w:rPr>
          <w:rFonts w:ascii="Times New Roman" w:hAnsi="Times New Roman"/>
          <w:sz w:val="26"/>
          <w:szCs w:val="26"/>
        </w:rPr>
      </w:pPr>
      <w:r w:rsidRPr="001E4E25">
        <w:rPr>
          <w:rFonts w:ascii="Times New Roman" w:hAnsi="Times New Roman"/>
          <w:sz w:val="26"/>
          <w:szCs w:val="26"/>
        </w:rPr>
        <w:t>читать информацию, представл</w:t>
      </w:r>
      <w:r w:rsidR="001E4E25">
        <w:rPr>
          <w:rFonts w:ascii="Times New Roman" w:hAnsi="Times New Roman"/>
          <w:sz w:val="26"/>
          <w:szCs w:val="26"/>
        </w:rPr>
        <w:t>енную в виде таблицы, диаграммы</w:t>
      </w:r>
      <w:r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Текстовые задачи</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Решать несложные сюжетные задачи разных типов на все арифметические действия;</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 xml:space="preserve">составлять план решения задачи; </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выделять этапы решения задачи;</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интерпретировать вычислительные результаты в задаче, исследовать полученное решение задачи;</w:t>
      </w:r>
    </w:p>
    <w:p w:rsidR="00FF65A6" w:rsidRPr="001E4E25" w:rsidRDefault="00FF65A6" w:rsidP="004D50BA">
      <w:pPr>
        <w:pStyle w:val="a8"/>
        <w:numPr>
          <w:ilvl w:val="0"/>
          <w:numId w:val="182"/>
        </w:numPr>
        <w:tabs>
          <w:tab w:val="left" w:pos="993"/>
        </w:tabs>
        <w:ind w:left="0" w:firstLine="709"/>
        <w:contextualSpacing w:val="0"/>
        <w:jc w:val="both"/>
        <w:rPr>
          <w:rFonts w:ascii="Times New Roman" w:hAnsi="Times New Roman"/>
          <w:sz w:val="26"/>
          <w:szCs w:val="26"/>
        </w:rPr>
      </w:pPr>
      <w:r w:rsidRPr="001E4E25">
        <w:rPr>
          <w:rFonts w:ascii="Times New Roman" w:hAnsi="Times New Roman"/>
          <w:sz w:val="26"/>
          <w:szCs w:val="26"/>
        </w:rPr>
        <w:t>знать различие скоростей объекта в стоячей воде, против течения и по течению реки;</w:t>
      </w:r>
    </w:p>
    <w:p w:rsidR="00FF65A6" w:rsidRPr="001E4E25" w:rsidRDefault="00FF65A6" w:rsidP="004D50BA">
      <w:pPr>
        <w:pStyle w:val="a8"/>
        <w:numPr>
          <w:ilvl w:val="0"/>
          <w:numId w:val="182"/>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решать задачи на нахождение части числа и числа по его части;</w:t>
      </w:r>
    </w:p>
    <w:p w:rsidR="00FF65A6" w:rsidRPr="001E4E25" w:rsidRDefault="00FF65A6" w:rsidP="004D50BA">
      <w:pPr>
        <w:pStyle w:val="a8"/>
        <w:numPr>
          <w:ilvl w:val="0"/>
          <w:numId w:val="182"/>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E4E25" w:rsidRDefault="00FF65A6" w:rsidP="004D50BA">
      <w:pPr>
        <w:pStyle w:val="a8"/>
        <w:numPr>
          <w:ilvl w:val="0"/>
          <w:numId w:val="182"/>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E4E25" w:rsidRDefault="00FF65A6" w:rsidP="004D50BA">
      <w:pPr>
        <w:pStyle w:val="a8"/>
        <w:numPr>
          <w:ilvl w:val="0"/>
          <w:numId w:val="182"/>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решать несложные логические задачи методом рассуждений.</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numPr>
          <w:ilvl w:val="0"/>
          <w:numId w:val="183"/>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выдвигать гипотезы о возможных предельных значениях искомых величин в задаче</w:t>
      </w:r>
      <w:r w:rsidR="00A26B79" w:rsidRPr="001E4E25">
        <w:rPr>
          <w:rFonts w:ascii="Times New Roman" w:hAnsi="Times New Roman"/>
          <w:sz w:val="26"/>
          <w:szCs w:val="26"/>
        </w:rPr>
        <w:t xml:space="preserve"> (делать прикидку).</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Наглядная геометрия</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фигуры</w:t>
      </w:r>
    </w:p>
    <w:p w:rsidR="00FF65A6" w:rsidRPr="001E4E25" w:rsidRDefault="00FF65A6" w:rsidP="004D50BA">
      <w:pPr>
        <w:numPr>
          <w:ilvl w:val="0"/>
          <w:numId w:val="184"/>
        </w:numPr>
        <w:tabs>
          <w:tab w:val="left" w:pos="0"/>
          <w:tab w:val="left" w:pos="993"/>
        </w:tabs>
        <w:spacing w:after="0" w:line="240" w:lineRule="auto"/>
        <w:ind w:left="0" w:firstLine="709"/>
        <w:jc w:val="both"/>
        <w:rPr>
          <w:rFonts w:ascii="Times New Roman" w:hAnsi="Times New Roman"/>
          <w:b/>
          <w:i/>
          <w:sz w:val="26"/>
          <w:szCs w:val="26"/>
        </w:rPr>
      </w:pPr>
      <w:r w:rsidRPr="001E4E25">
        <w:rPr>
          <w:rFonts w:ascii="Times New Roman" w:hAnsi="Times New Roman"/>
          <w:sz w:val="26"/>
          <w:szCs w:val="26"/>
        </w:rPr>
        <w:t>Оперировать на базовом уровне понятиями: фигура,</w:t>
      </w:r>
      <w:r w:rsidRPr="001E4E25">
        <w:rPr>
          <w:rFonts w:ascii="Times New Roman" w:hAnsi="Times New Roman"/>
          <w:bCs/>
          <w:sz w:val="26"/>
          <w:szCs w:val="26"/>
        </w:rPr>
        <w:t>т</w:t>
      </w:r>
      <w:r w:rsidRPr="001E4E25">
        <w:rPr>
          <w:rFonts w:ascii="Times New Roman" w:hAnsi="Times New Roman"/>
          <w:sz w:val="26"/>
          <w:szCs w:val="26"/>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1E4E25">
        <w:rPr>
          <w:rFonts w:ascii="Times New Roman" w:hAnsi="Times New Roman"/>
          <w:sz w:val="26"/>
          <w:szCs w:val="26"/>
          <w:lang w:eastAsia="ru-RU"/>
        </w:rPr>
        <w:t>Изображать изучаемые фигуры от руки и с помощью линейки и циркуля.</w:t>
      </w:r>
    </w:p>
    <w:p w:rsidR="00FF65A6" w:rsidRPr="001E4E25" w:rsidRDefault="00FF65A6" w:rsidP="003A1865">
      <w:pPr>
        <w:tabs>
          <w:tab w:val="left" w:pos="0"/>
          <w:tab w:val="left" w:pos="993"/>
        </w:tabs>
        <w:spacing w:after="0" w:line="240" w:lineRule="auto"/>
        <w:ind w:left="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61"/>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 xml:space="preserve">решать практические задачи с применением простейших свойств фигур. </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Измерения и вычисления</w:t>
      </w:r>
    </w:p>
    <w:p w:rsidR="00FF65A6" w:rsidRPr="001E4E25" w:rsidRDefault="00FF65A6" w:rsidP="004D50BA">
      <w:pPr>
        <w:pStyle w:val="a"/>
        <w:numPr>
          <w:ilvl w:val="0"/>
          <w:numId w:val="185"/>
        </w:numPr>
        <w:tabs>
          <w:tab w:val="left" w:pos="993"/>
        </w:tabs>
        <w:ind w:left="0" w:firstLine="709"/>
        <w:rPr>
          <w:rFonts w:ascii="Times New Roman" w:hAnsi="Times New Roman"/>
          <w:sz w:val="26"/>
          <w:szCs w:val="26"/>
        </w:rPr>
      </w:pPr>
      <w:r w:rsidRPr="001E4E25">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FF65A6" w:rsidRPr="001E4E25" w:rsidRDefault="00FF65A6" w:rsidP="004D50BA">
      <w:pPr>
        <w:pStyle w:val="a"/>
        <w:numPr>
          <w:ilvl w:val="0"/>
          <w:numId w:val="185"/>
        </w:numPr>
        <w:tabs>
          <w:tab w:val="left" w:pos="993"/>
        </w:tabs>
        <w:ind w:left="0" w:firstLine="709"/>
        <w:rPr>
          <w:rFonts w:ascii="Times New Roman" w:hAnsi="Times New Roman"/>
          <w:sz w:val="26"/>
          <w:szCs w:val="26"/>
        </w:rPr>
      </w:pPr>
      <w:r w:rsidRPr="001E4E25">
        <w:rPr>
          <w:rFonts w:ascii="Times New Roman" w:hAnsi="Times New Roman"/>
          <w:sz w:val="26"/>
          <w:szCs w:val="26"/>
        </w:rPr>
        <w:t xml:space="preserve">вычислять площади прямоугольников. </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numPr>
          <w:ilvl w:val="0"/>
          <w:numId w:val="151"/>
        </w:numPr>
        <w:tabs>
          <w:tab w:val="left" w:pos="0"/>
          <w:tab w:val="left" w:pos="993"/>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rPr>
        <w:t>вычислять расстояния на местности в стандартных ситуациях, площади прямоугольников;</w:t>
      </w:r>
    </w:p>
    <w:p w:rsidR="00FF65A6" w:rsidRPr="001E4E25" w:rsidRDefault="00FF65A6" w:rsidP="004D50BA">
      <w:pPr>
        <w:numPr>
          <w:ilvl w:val="0"/>
          <w:numId w:val="153"/>
        </w:numPr>
        <w:tabs>
          <w:tab w:val="left" w:pos="0"/>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 xml:space="preserve">выполнять простейшие построения и измерения на местности, необходимые в реальной жизни </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История математики</w:t>
      </w:r>
    </w:p>
    <w:p w:rsidR="00FF65A6" w:rsidRPr="001E4E25" w:rsidRDefault="00FF65A6" w:rsidP="004D50BA">
      <w:pPr>
        <w:numPr>
          <w:ilvl w:val="0"/>
          <w:numId w:val="186"/>
        </w:numPr>
        <w:tabs>
          <w:tab w:val="left" w:pos="34"/>
          <w:tab w:val="left" w:pos="993"/>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FF65A6" w:rsidRPr="001E4E25" w:rsidRDefault="00FF65A6" w:rsidP="004D50BA">
      <w:pPr>
        <w:numPr>
          <w:ilvl w:val="0"/>
          <w:numId w:val="186"/>
        </w:numPr>
        <w:tabs>
          <w:tab w:val="left" w:pos="993"/>
        </w:tabs>
        <w:spacing w:after="0" w:line="240" w:lineRule="auto"/>
        <w:ind w:left="0" w:firstLine="709"/>
        <w:jc w:val="both"/>
        <w:rPr>
          <w:rFonts w:ascii="Times New Roman" w:hAnsi="Times New Roman"/>
          <w:sz w:val="26"/>
          <w:szCs w:val="26"/>
        </w:rPr>
      </w:pPr>
      <w:r w:rsidRPr="001E4E25">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FF65A6" w:rsidRPr="001E4E25" w:rsidRDefault="00FF65A6" w:rsidP="003A1865">
      <w:pPr>
        <w:pStyle w:val="3"/>
        <w:spacing w:before="0" w:beforeAutospacing="0" w:after="0" w:afterAutospacing="0"/>
        <w:rPr>
          <w:sz w:val="26"/>
          <w:szCs w:val="26"/>
        </w:rPr>
      </w:pPr>
      <w:bookmarkStart w:id="55" w:name="_Toc284662720"/>
      <w:bookmarkStart w:id="56" w:name="_Toc284663346"/>
      <w:r w:rsidRPr="001E4E25">
        <w:rPr>
          <w:sz w:val="26"/>
          <w:szCs w:val="26"/>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1E4E25" w:rsidRDefault="00FF65A6" w:rsidP="003A1865">
      <w:pPr>
        <w:spacing w:after="0" w:line="240" w:lineRule="auto"/>
        <w:rPr>
          <w:rFonts w:ascii="Times New Roman" w:hAnsi="Times New Roman"/>
          <w:sz w:val="26"/>
          <w:szCs w:val="26"/>
        </w:rPr>
      </w:pPr>
      <w:r w:rsidRPr="001E4E25">
        <w:rPr>
          <w:rFonts w:ascii="Times New Roman" w:hAnsi="Times New Roman"/>
          <w:b/>
          <w:sz w:val="26"/>
          <w:szCs w:val="26"/>
        </w:rPr>
        <w:t>Элементы теории множеств и математической логики</w:t>
      </w:r>
    </w:p>
    <w:p w:rsidR="00FF65A6" w:rsidRPr="001E4E25" w:rsidRDefault="00FF65A6" w:rsidP="004D50BA">
      <w:pPr>
        <w:pStyle w:val="a8"/>
        <w:numPr>
          <w:ilvl w:val="0"/>
          <w:numId w:val="187"/>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w:t>
      </w:r>
      <w:r w:rsidRPr="001E4E25">
        <w:rPr>
          <w:rStyle w:val="af3"/>
          <w:rFonts w:ascii="Times New Roman" w:hAnsi="Times New Roman"/>
          <w:i/>
          <w:sz w:val="26"/>
          <w:szCs w:val="26"/>
        </w:rPr>
        <w:footnoteReference w:id="4"/>
      </w:r>
      <w:r w:rsidRPr="001E4E25">
        <w:rPr>
          <w:rFonts w:ascii="Times New Roman" w:hAnsi="Times New Roman"/>
          <w:i/>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E4E25" w:rsidRDefault="00FF65A6" w:rsidP="004D50BA">
      <w:pPr>
        <w:pStyle w:val="a8"/>
        <w:numPr>
          <w:ilvl w:val="0"/>
          <w:numId w:val="187"/>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определять принадлежность элемента множеству, объединению и пересечению множеств; </w:t>
      </w:r>
    </w:p>
    <w:p w:rsidR="00FF65A6" w:rsidRPr="001E4E25" w:rsidRDefault="00FF65A6" w:rsidP="003A1865">
      <w:pPr>
        <w:spacing w:after="0" w:line="240" w:lineRule="auto"/>
        <w:rPr>
          <w:rFonts w:ascii="Times New Roman" w:hAnsi="Times New Roman"/>
          <w:i/>
          <w:sz w:val="26"/>
          <w:szCs w:val="26"/>
        </w:rPr>
      </w:pPr>
      <w:r w:rsidRPr="001E4E25">
        <w:rPr>
          <w:rFonts w:ascii="Times New Roman" w:hAnsi="Times New Roman"/>
          <w:i/>
          <w:sz w:val="26"/>
          <w:szCs w:val="26"/>
        </w:rPr>
        <w:t>задавать множество с помощью перечисления элементов, словесного описания</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88"/>
        </w:numPr>
        <w:tabs>
          <w:tab w:val="left" w:pos="993"/>
        </w:tabs>
        <w:ind w:left="0" w:firstLine="709"/>
        <w:rPr>
          <w:rFonts w:ascii="Times New Roman" w:hAnsi="Times New Roman"/>
          <w:i/>
          <w:sz w:val="26"/>
          <w:szCs w:val="26"/>
        </w:rPr>
      </w:pPr>
      <w:r w:rsidRPr="001E4E25">
        <w:rPr>
          <w:rFonts w:ascii="Times New Roman" w:hAnsi="Times New Roman"/>
          <w:i/>
          <w:sz w:val="26"/>
          <w:szCs w:val="26"/>
        </w:rPr>
        <w:t xml:space="preserve">распознавать логически некорректные высказывания; </w:t>
      </w:r>
    </w:p>
    <w:p w:rsidR="00FF65A6" w:rsidRPr="001E4E25" w:rsidRDefault="00FF65A6" w:rsidP="004D50BA">
      <w:pPr>
        <w:pStyle w:val="a"/>
        <w:numPr>
          <w:ilvl w:val="0"/>
          <w:numId w:val="188"/>
        </w:numPr>
        <w:tabs>
          <w:tab w:val="left" w:pos="993"/>
        </w:tabs>
        <w:ind w:left="0" w:firstLine="709"/>
        <w:rPr>
          <w:rFonts w:ascii="Times New Roman" w:hAnsi="Times New Roman"/>
          <w:i/>
          <w:sz w:val="26"/>
          <w:szCs w:val="26"/>
        </w:rPr>
      </w:pPr>
      <w:r w:rsidRPr="001E4E25">
        <w:rPr>
          <w:rFonts w:ascii="Times New Roman" w:hAnsi="Times New Roman"/>
          <w:i/>
          <w:sz w:val="26"/>
          <w:szCs w:val="26"/>
        </w:rPr>
        <w:t>строить цепочки умозаключений на основе использования правил логики</w:t>
      </w:r>
    </w:p>
    <w:p w:rsidR="00FF65A6" w:rsidRPr="001E4E25" w:rsidRDefault="00FF65A6" w:rsidP="003A1865">
      <w:pPr>
        <w:spacing w:after="0" w:line="240" w:lineRule="auto"/>
        <w:rPr>
          <w:rFonts w:ascii="Times New Roman" w:hAnsi="Times New Roman"/>
          <w:b/>
          <w:i/>
          <w:sz w:val="26"/>
          <w:szCs w:val="26"/>
        </w:rPr>
      </w:pPr>
      <w:r w:rsidRPr="001E4E25">
        <w:rPr>
          <w:rFonts w:ascii="Times New Roman" w:hAnsi="Times New Roman"/>
          <w:b/>
          <w:i/>
          <w:sz w:val="26"/>
          <w:szCs w:val="26"/>
        </w:rPr>
        <w:t>Числа</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понимать и объяснять смысл позиционной записи натурального числа;</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выполнять округление рациональных чисел с заданной точностью;</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упорядочивать числа, записанные в виде обыкновенных и десятичных дробей;</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находить НОД и НОК чисел и использовать их при решении задач.</w:t>
      </w:r>
    </w:p>
    <w:p w:rsidR="00FF65A6" w:rsidRPr="001E4E25" w:rsidRDefault="00FF65A6" w:rsidP="004D50BA">
      <w:pPr>
        <w:pStyle w:val="a8"/>
        <w:numPr>
          <w:ilvl w:val="0"/>
          <w:numId w:val="189"/>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понятием модуль числа, геометрическая интерпретация модуля числа.</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90"/>
        </w:numPr>
        <w:tabs>
          <w:tab w:val="left" w:pos="1134"/>
        </w:tabs>
        <w:ind w:left="0" w:firstLine="709"/>
        <w:rPr>
          <w:rFonts w:ascii="Times New Roman" w:hAnsi="Times New Roman"/>
          <w:i/>
          <w:sz w:val="26"/>
          <w:szCs w:val="26"/>
        </w:rPr>
      </w:pPr>
      <w:r w:rsidRPr="001E4E25">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FF65A6" w:rsidRPr="001E4E25" w:rsidRDefault="00FF65A6" w:rsidP="004D50BA">
      <w:pPr>
        <w:pStyle w:val="a"/>
        <w:numPr>
          <w:ilvl w:val="0"/>
          <w:numId w:val="190"/>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FF65A6" w:rsidRPr="001E4E25" w:rsidRDefault="00FF65A6" w:rsidP="004D50BA">
      <w:pPr>
        <w:pStyle w:val="a"/>
        <w:numPr>
          <w:ilvl w:val="0"/>
          <w:numId w:val="190"/>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числовые выражения и оценивать их значения при решении практических задач и задач из других учебных предметов;</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Уравнения и неравенства Этого в содержании нет</w:t>
      </w:r>
    </w:p>
    <w:p w:rsidR="00FF65A6" w:rsidRPr="001E4E25" w:rsidRDefault="00FF65A6" w:rsidP="004D50BA">
      <w:pPr>
        <w:pStyle w:val="a"/>
        <w:numPr>
          <w:ilvl w:val="0"/>
          <w:numId w:val="191"/>
        </w:numPr>
        <w:tabs>
          <w:tab w:val="left" w:pos="1134"/>
        </w:tabs>
        <w:ind w:left="0" w:firstLine="709"/>
        <w:rPr>
          <w:rFonts w:ascii="Times New Roman" w:hAnsi="Times New Roman"/>
          <w:i/>
          <w:sz w:val="26"/>
          <w:szCs w:val="26"/>
        </w:rPr>
      </w:pPr>
      <w:r w:rsidRPr="001E4E25">
        <w:rPr>
          <w:rFonts w:ascii="Times New Roman" w:hAnsi="Times New Roman"/>
          <w:i/>
          <w:sz w:val="26"/>
          <w:szCs w:val="26"/>
        </w:rPr>
        <w:t>Оперировать понятиями: равенство, числовое равенство, уравнение, корень уравнения, решение уравнения, числовое неравенство</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Статистика и теория вероятностей</w:t>
      </w:r>
    </w:p>
    <w:p w:rsidR="00FF65A6" w:rsidRPr="001E4E25" w:rsidRDefault="00FF65A6" w:rsidP="004D50BA">
      <w:pPr>
        <w:pStyle w:val="a8"/>
        <w:numPr>
          <w:ilvl w:val="0"/>
          <w:numId w:val="192"/>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 xml:space="preserve">Оперировать понятиями: столбчатые и круговые диаграммы, таблицы данных, среднее арифметическое, </w:t>
      </w:r>
    </w:p>
    <w:p w:rsidR="00FF65A6" w:rsidRPr="001E4E25" w:rsidRDefault="00FF65A6" w:rsidP="004D50BA">
      <w:pPr>
        <w:pStyle w:val="a"/>
        <w:numPr>
          <w:ilvl w:val="0"/>
          <w:numId w:val="192"/>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извлекать, информацию, </w:t>
      </w:r>
      <w:r w:rsidRPr="001E4E25">
        <w:rPr>
          <w:rStyle w:val="dash041e0431044b0447043d044b0439char1"/>
          <w:i/>
          <w:sz w:val="26"/>
          <w:szCs w:val="26"/>
        </w:rPr>
        <w:t>представленную в таблицах, на диаграммах</w:t>
      </w:r>
      <w:r w:rsidRPr="001E4E25">
        <w:rPr>
          <w:rFonts w:ascii="Times New Roman" w:hAnsi="Times New Roman"/>
          <w:i/>
          <w:sz w:val="26"/>
          <w:szCs w:val="26"/>
        </w:rPr>
        <w:t>;</w:t>
      </w:r>
    </w:p>
    <w:p w:rsidR="00FF65A6" w:rsidRPr="001E4E25" w:rsidRDefault="00FF65A6" w:rsidP="004D50BA">
      <w:pPr>
        <w:pStyle w:val="a"/>
        <w:numPr>
          <w:ilvl w:val="0"/>
          <w:numId w:val="192"/>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таблицы, строить диаграммы на основе данных</w:t>
      </w:r>
      <w:r w:rsidRPr="001E4E25">
        <w:rPr>
          <w:rFonts w:ascii="Times New Roman" w:hAnsi="Times New Roman"/>
          <w:i/>
          <w:color w:val="FF0000"/>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93"/>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 xml:space="preserve">извлекать, интерпретировать и преобразовывать информацию, </w:t>
      </w:r>
      <w:r w:rsidRPr="001E4E25">
        <w:rPr>
          <w:rStyle w:val="dash041e0431044b0447043d044b0439char1"/>
          <w:i/>
          <w:sz w:val="26"/>
          <w:szCs w:val="26"/>
        </w:rPr>
        <w:t>представленную в таблицах и на диаграммах, отражающую свойства и характеристики реальных процессов и явлений</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Текстовые задачи</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простые и сложные задачи разных типов, а также задачи повышенной трудности;</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FF65A6" w:rsidRPr="001E4E25" w:rsidRDefault="00FF65A6" w:rsidP="004D50BA">
      <w:pPr>
        <w:pStyle w:val="a8"/>
        <w:numPr>
          <w:ilvl w:val="0"/>
          <w:numId w:val="19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FF65A6" w:rsidRPr="001E4E25" w:rsidRDefault="00FF65A6" w:rsidP="004D50BA">
      <w:pPr>
        <w:pStyle w:val="a8"/>
        <w:numPr>
          <w:ilvl w:val="0"/>
          <w:numId w:val="19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моделировать рассуждения при поиске решения задач с помощью граф-схемы;</w:t>
      </w:r>
    </w:p>
    <w:p w:rsidR="00FF65A6" w:rsidRPr="001E4E25" w:rsidRDefault="00FF65A6" w:rsidP="004D50BA">
      <w:pPr>
        <w:pStyle w:val="a8"/>
        <w:numPr>
          <w:ilvl w:val="0"/>
          <w:numId w:val="19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выделять этапы решения задачи и содержание каждого этапа;</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FF65A6" w:rsidRPr="001E4E25" w:rsidRDefault="00FF65A6" w:rsidP="004D50BA">
      <w:pPr>
        <w:pStyle w:val="a8"/>
        <w:numPr>
          <w:ilvl w:val="0"/>
          <w:numId w:val="19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решать разнообразные задачи «на части», </w:t>
      </w:r>
    </w:p>
    <w:p w:rsidR="00FF65A6" w:rsidRPr="001E4E25" w:rsidRDefault="00FF65A6" w:rsidP="004D50BA">
      <w:pPr>
        <w:numPr>
          <w:ilvl w:val="0"/>
          <w:numId w:val="194"/>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E4E25" w:rsidRDefault="00FF65A6" w:rsidP="004D50BA">
      <w:pPr>
        <w:numPr>
          <w:ilvl w:val="0"/>
          <w:numId w:val="194"/>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95"/>
        </w:numPr>
        <w:tabs>
          <w:tab w:val="left" w:pos="1134"/>
        </w:tabs>
        <w:ind w:left="0" w:firstLine="709"/>
        <w:rPr>
          <w:rFonts w:ascii="Times New Roman" w:hAnsi="Times New Roman"/>
          <w:i/>
          <w:sz w:val="26"/>
          <w:szCs w:val="26"/>
          <w:lang w:eastAsia="en-US"/>
        </w:rPr>
      </w:pPr>
      <w:r w:rsidRPr="001E4E25">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E4E25" w:rsidRDefault="00FF65A6" w:rsidP="004D50BA">
      <w:pPr>
        <w:pStyle w:val="a"/>
        <w:numPr>
          <w:ilvl w:val="0"/>
          <w:numId w:val="195"/>
        </w:numPr>
        <w:tabs>
          <w:tab w:val="left" w:pos="1134"/>
        </w:tabs>
        <w:ind w:left="0" w:firstLine="709"/>
        <w:rPr>
          <w:rFonts w:ascii="Times New Roman" w:hAnsi="Times New Roman"/>
          <w:i/>
          <w:sz w:val="26"/>
          <w:szCs w:val="26"/>
          <w:lang w:eastAsia="en-US"/>
        </w:rPr>
      </w:pPr>
      <w:r w:rsidRPr="001E4E25">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E4E25" w:rsidRDefault="00FF65A6" w:rsidP="004D50BA">
      <w:pPr>
        <w:pStyle w:val="a"/>
        <w:numPr>
          <w:ilvl w:val="0"/>
          <w:numId w:val="195"/>
        </w:numPr>
        <w:tabs>
          <w:tab w:val="left" w:pos="1134"/>
        </w:tabs>
        <w:ind w:left="0" w:firstLine="709"/>
        <w:rPr>
          <w:rFonts w:ascii="Times New Roman" w:hAnsi="Times New Roman"/>
          <w:i/>
          <w:sz w:val="26"/>
          <w:szCs w:val="26"/>
        </w:rPr>
      </w:pPr>
      <w:r w:rsidRPr="001E4E25">
        <w:rPr>
          <w:rFonts w:ascii="Times New Roman" w:hAnsi="Times New Roman"/>
          <w:i/>
          <w:sz w:val="26"/>
          <w:szCs w:val="26"/>
          <w:lang w:eastAsia="en-US"/>
        </w:rPr>
        <w:t>решать задачи на движение по реке, рассматривая разные системы отсчета</w:t>
      </w:r>
      <w:r w:rsidR="00A26B79" w:rsidRPr="001E4E25">
        <w:rPr>
          <w:rFonts w:ascii="Times New Roman" w:hAnsi="Times New Roman"/>
          <w:i/>
          <w:sz w:val="26"/>
          <w:szCs w:val="26"/>
          <w:lang w:eastAsia="en-US"/>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Наглядная геометрия</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фигуры</w:t>
      </w:r>
    </w:p>
    <w:p w:rsidR="00FF65A6" w:rsidRPr="001E4E25" w:rsidRDefault="00FF65A6" w:rsidP="004D50BA">
      <w:pPr>
        <w:pStyle w:val="a8"/>
        <w:numPr>
          <w:ilvl w:val="0"/>
          <w:numId w:val="196"/>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 понятиями фигура,</w:t>
      </w:r>
      <w:r w:rsidRPr="001E4E25">
        <w:rPr>
          <w:rFonts w:ascii="Times New Roman" w:hAnsi="Times New Roman"/>
          <w:bCs/>
          <w:i/>
          <w:sz w:val="26"/>
          <w:szCs w:val="26"/>
        </w:rPr>
        <w:t>т</w:t>
      </w:r>
      <w:r w:rsidRPr="001E4E25">
        <w:rPr>
          <w:rFonts w:ascii="Times New Roman" w:hAnsi="Times New Roman"/>
          <w:i/>
          <w:sz w:val="26"/>
          <w:szCs w:val="26"/>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1E4E25" w:rsidRDefault="00FF65A6" w:rsidP="004D50BA">
      <w:pPr>
        <w:pStyle w:val="a8"/>
        <w:numPr>
          <w:ilvl w:val="0"/>
          <w:numId w:val="196"/>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FF65A6" w:rsidRPr="001E4E25" w:rsidRDefault="00FF65A6" w:rsidP="004D50BA">
      <w:pPr>
        <w:pStyle w:val="a8"/>
        <w:numPr>
          <w:ilvl w:val="0"/>
          <w:numId w:val="196"/>
        </w:numPr>
        <w:tabs>
          <w:tab w:val="left" w:pos="1134"/>
        </w:tabs>
        <w:jc w:val="both"/>
        <w:rPr>
          <w:rFonts w:ascii="Times New Roman" w:hAnsi="Times New Roman"/>
          <w:i/>
          <w:sz w:val="26"/>
          <w:szCs w:val="26"/>
        </w:rPr>
      </w:pPr>
      <w:r w:rsidRPr="001E4E25">
        <w:rPr>
          <w:rFonts w:ascii="Times New Roman" w:hAnsi="Times New Roman"/>
          <w:i/>
          <w:sz w:val="26"/>
          <w:szCs w:val="26"/>
        </w:rPr>
        <w:t>изображать изучаемые фигуры от руки и с помощью линейки, циркуля, компьютерных инструментов.</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97"/>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решать практические задачи с применением простейших свойств фигур </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Измерения и вычисления</w:t>
      </w:r>
    </w:p>
    <w:p w:rsidR="00FF65A6" w:rsidRPr="001E4E25" w:rsidRDefault="00FF65A6" w:rsidP="004D50BA">
      <w:pPr>
        <w:pStyle w:val="a"/>
        <w:numPr>
          <w:ilvl w:val="0"/>
          <w:numId w:val="198"/>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измерение длин, расстояний, величин углов, с помощью инструментов для измерений длин и углов;</w:t>
      </w:r>
    </w:p>
    <w:p w:rsidR="00FF65A6" w:rsidRPr="001E4E25" w:rsidRDefault="00FF65A6" w:rsidP="004D50BA">
      <w:pPr>
        <w:pStyle w:val="a"/>
        <w:numPr>
          <w:ilvl w:val="0"/>
          <w:numId w:val="198"/>
        </w:numPr>
        <w:tabs>
          <w:tab w:val="left" w:pos="1134"/>
        </w:tabs>
        <w:ind w:left="0" w:firstLine="709"/>
        <w:rPr>
          <w:rFonts w:ascii="Times New Roman" w:hAnsi="Times New Roman"/>
          <w:i/>
          <w:sz w:val="26"/>
          <w:szCs w:val="26"/>
        </w:rPr>
      </w:pPr>
      <w:r w:rsidRPr="001E4E25">
        <w:rPr>
          <w:rFonts w:ascii="Times New Roman" w:hAnsi="Times New Roman"/>
          <w:i/>
          <w:sz w:val="26"/>
          <w:szCs w:val="26"/>
        </w:rPr>
        <w:t>вычислять площади прямоугольников, квадратов, объёмы прямоугольных параллелепипедов, кубов.</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9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вычислять расстояния на местности в стандартных ситуациях, площади участков прямоугольной формы, объёмы комнат;</w:t>
      </w:r>
    </w:p>
    <w:p w:rsidR="00FF65A6" w:rsidRPr="001E4E25" w:rsidRDefault="00FF65A6" w:rsidP="004D50BA">
      <w:pPr>
        <w:pStyle w:val="a8"/>
        <w:numPr>
          <w:ilvl w:val="0"/>
          <w:numId w:val="198"/>
        </w:numPr>
        <w:tabs>
          <w:tab w:val="left" w:pos="1134"/>
        </w:tabs>
        <w:jc w:val="both"/>
        <w:rPr>
          <w:rFonts w:ascii="Times New Roman" w:hAnsi="Times New Roman"/>
          <w:i/>
          <w:sz w:val="26"/>
          <w:szCs w:val="26"/>
        </w:rPr>
      </w:pPr>
      <w:r w:rsidRPr="001E4E25">
        <w:rPr>
          <w:rFonts w:ascii="Times New Roman" w:hAnsi="Times New Roman"/>
          <w:i/>
          <w:sz w:val="26"/>
          <w:szCs w:val="26"/>
        </w:rPr>
        <w:t xml:space="preserve">выполнять простейшие построения на местности, необходимые в реальной жизни; </w:t>
      </w:r>
    </w:p>
    <w:p w:rsidR="00FF65A6" w:rsidRPr="001E4E25" w:rsidRDefault="00FF65A6" w:rsidP="004D50BA">
      <w:pPr>
        <w:pStyle w:val="a8"/>
        <w:numPr>
          <w:ilvl w:val="0"/>
          <w:numId w:val="19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оценивать размеры реальных объектов окружающего мира</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История математики</w:t>
      </w:r>
    </w:p>
    <w:p w:rsidR="00FF65A6" w:rsidRPr="001E4E25" w:rsidRDefault="00FF65A6" w:rsidP="004D50BA">
      <w:pPr>
        <w:pStyle w:val="a8"/>
        <w:numPr>
          <w:ilvl w:val="0"/>
          <w:numId w:val="162"/>
        </w:numPr>
        <w:ind w:left="0" w:firstLine="709"/>
        <w:jc w:val="both"/>
        <w:rPr>
          <w:rFonts w:ascii="Times New Roman" w:hAnsi="Times New Roman"/>
          <w:i/>
          <w:sz w:val="26"/>
          <w:szCs w:val="26"/>
        </w:rPr>
      </w:pPr>
      <w:r w:rsidRPr="001E4E25">
        <w:rPr>
          <w:rFonts w:ascii="Times New Roman" w:hAnsi="Times New Roman"/>
          <w:i/>
          <w:sz w:val="26"/>
          <w:szCs w:val="26"/>
        </w:rPr>
        <w:t>Характеризовать вклад выдающихся математиков в развитие математики и иных научных областей</w:t>
      </w:r>
      <w:r w:rsidR="00A26B79" w:rsidRPr="001E4E25">
        <w:rPr>
          <w:rFonts w:ascii="Times New Roman" w:hAnsi="Times New Roman"/>
          <w:i/>
          <w:sz w:val="26"/>
          <w:szCs w:val="26"/>
        </w:rPr>
        <w:t>.</w:t>
      </w:r>
    </w:p>
    <w:p w:rsidR="00FF65A6" w:rsidRPr="001E4E25" w:rsidRDefault="00FF65A6" w:rsidP="003A1865">
      <w:pPr>
        <w:pStyle w:val="3"/>
        <w:spacing w:before="0" w:beforeAutospacing="0" w:after="0" w:afterAutospacing="0"/>
        <w:rPr>
          <w:sz w:val="26"/>
          <w:szCs w:val="26"/>
        </w:rPr>
      </w:pPr>
    </w:p>
    <w:p w:rsidR="00FF65A6" w:rsidRPr="001E4E25" w:rsidRDefault="00FF65A6" w:rsidP="003A1865">
      <w:pPr>
        <w:pStyle w:val="3"/>
        <w:spacing w:before="0" w:beforeAutospacing="0" w:after="0" w:afterAutospacing="0"/>
        <w:rPr>
          <w:sz w:val="26"/>
          <w:szCs w:val="26"/>
        </w:rPr>
      </w:pPr>
      <w:bookmarkStart w:id="57" w:name="_Toc284662721"/>
      <w:bookmarkStart w:id="58" w:name="_Toc284663347"/>
      <w:r w:rsidRPr="001E4E25">
        <w:rPr>
          <w:sz w:val="26"/>
          <w:szCs w:val="26"/>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1E4E25" w:rsidRDefault="00FF65A6" w:rsidP="003A1865">
      <w:pPr>
        <w:spacing w:after="0" w:line="240" w:lineRule="auto"/>
        <w:rPr>
          <w:rFonts w:ascii="Times New Roman" w:hAnsi="Times New Roman"/>
          <w:sz w:val="26"/>
          <w:szCs w:val="26"/>
        </w:rPr>
      </w:pPr>
      <w:r w:rsidRPr="001E4E25">
        <w:rPr>
          <w:rFonts w:ascii="Times New Roman" w:hAnsi="Times New Roman"/>
          <w:b/>
          <w:sz w:val="26"/>
          <w:szCs w:val="26"/>
        </w:rPr>
        <w:t>Элементы теории множеств и математической логики</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Оперировать на базовом уровне</w:t>
      </w:r>
      <w:r w:rsidRPr="001E4E25">
        <w:rPr>
          <w:rStyle w:val="af3"/>
          <w:rFonts w:ascii="Times New Roman" w:hAnsi="Times New Roman"/>
          <w:sz w:val="26"/>
          <w:szCs w:val="26"/>
        </w:rPr>
        <w:footnoteReference w:id="5"/>
      </w:r>
      <w:r w:rsidRPr="001E4E25">
        <w:rPr>
          <w:rFonts w:ascii="Times New Roman" w:hAnsi="Times New Roman"/>
          <w:sz w:val="26"/>
          <w:szCs w:val="26"/>
        </w:rPr>
        <w:t xml:space="preserve"> понятиями: множество, элемент множества, подмножество, принадлежность;</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задавать множества перечислением их элементов;</w:t>
      </w:r>
    </w:p>
    <w:p w:rsidR="00FF65A6" w:rsidRPr="001E4E25" w:rsidRDefault="00FF65A6" w:rsidP="004D50BA">
      <w:pPr>
        <w:pStyle w:val="a8"/>
        <w:numPr>
          <w:ilvl w:val="0"/>
          <w:numId w:val="148"/>
        </w:numPr>
        <w:tabs>
          <w:tab w:val="left" w:pos="993"/>
          <w:tab w:val="left" w:pos="1134"/>
        </w:tabs>
        <w:ind w:left="0" w:firstLine="709"/>
        <w:jc w:val="both"/>
        <w:rPr>
          <w:rFonts w:ascii="Times New Roman" w:hAnsi="Times New Roman"/>
          <w:sz w:val="26"/>
          <w:szCs w:val="26"/>
        </w:rPr>
      </w:pPr>
      <w:r w:rsidRPr="001E4E25">
        <w:rPr>
          <w:rFonts w:ascii="Times New Roman" w:hAnsi="Times New Roman"/>
          <w:sz w:val="26"/>
          <w:szCs w:val="26"/>
        </w:rPr>
        <w:t>находить пересечение, объединение, подмножество в простейших ситуациях;</w:t>
      </w:r>
    </w:p>
    <w:p w:rsidR="00FF65A6" w:rsidRPr="001E4E25" w:rsidRDefault="00FF65A6" w:rsidP="004D50BA">
      <w:pPr>
        <w:pStyle w:val="a8"/>
        <w:numPr>
          <w:ilvl w:val="0"/>
          <w:numId w:val="148"/>
        </w:numPr>
        <w:tabs>
          <w:tab w:val="left" w:pos="993"/>
        </w:tabs>
        <w:ind w:left="0" w:firstLine="709"/>
        <w:jc w:val="both"/>
        <w:rPr>
          <w:rFonts w:ascii="Times New Roman" w:hAnsi="Times New Roman"/>
          <w:sz w:val="26"/>
          <w:szCs w:val="26"/>
        </w:rPr>
      </w:pPr>
      <w:r w:rsidRPr="001E4E25">
        <w:rPr>
          <w:rFonts w:ascii="Times New Roman" w:hAnsi="Times New Roman"/>
          <w:sz w:val="26"/>
          <w:szCs w:val="26"/>
        </w:rPr>
        <w:t>оперировать на базовом уровне понятиями: определение, аксиома, теорема, доказательство;</w:t>
      </w:r>
    </w:p>
    <w:p w:rsidR="00FF65A6" w:rsidRPr="001E4E25" w:rsidRDefault="00FF65A6" w:rsidP="004D50BA">
      <w:pPr>
        <w:pStyle w:val="a8"/>
        <w:numPr>
          <w:ilvl w:val="0"/>
          <w:numId w:val="148"/>
        </w:numPr>
        <w:tabs>
          <w:tab w:val="left" w:pos="993"/>
          <w:tab w:val="left" w:pos="1134"/>
        </w:tabs>
        <w:ind w:left="0" w:firstLine="709"/>
        <w:jc w:val="both"/>
        <w:rPr>
          <w:rFonts w:ascii="Times New Roman" w:hAnsi="Times New Roman"/>
          <w:sz w:val="26"/>
          <w:szCs w:val="26"/>
        </w:rPr>
      </w:pPr>
      <w:r w:rsidRPr="001E4E25">
        <w:rPr>
          <w:rFonts w:ascii="Times New Roman" w:hAnsi="Times New Roman"/>
          <w:sz w:val="26"/>
          <w:szCs w:val="26"/>
        </w:rPr>
        <w:t>приводить примеры и контрпримеры для подтвержнения своих высказываний</w:t>
      </w:r>
      <w:r w:rsidR="00A26B79" w:rsidRPr="001E4E25">
        <w:rPr>
          <w:rFonts w:ascii="Times New Roman" w:hAnsi="Times New Roman"/>
          <w:sz w:val="26"/>
          <w:szCs w:val="26"/>
        </w:rPr>
        <w:t>.</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свойства чисел и правила действий при выполнении вычислений;</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признаки делимости на 2, 5, 3, 9, 10 при выполнении вычислений и решении несложных задач;</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округление рациональных чисел в соответствии с правилами;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 xml:space="preserve">оценивать значение квадратного корня из положительного целого числа; </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распознавать рациональные и иррациональные 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сравнивать числа.</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оценивать результаты вычислений при решении практических задач;</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сравнение чисел в реальных ситуациях;</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составлять числовые выражения при решении практических задач и задач из других учебных предметов</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Тождественные преобразования</w:t>
      </w:r>
    </w:p>
    <w:p w:rsidR="00FF65A6" w:rsidRPr="001E4E25" w:rsidRDefault="00FF65A6" w:rsidP="004D50BA">
      <w:pPr>
        <w:pStyle w:val="a8"/>
        <w:numPr>
          <w:ilvl w:val="0"/>
          <w:numId w:val="152"/>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E4E25" w:rsidRDefault="00FF65A6" w:rsidP="004D50BA">
      <w:pPr>
        <w:pStyle w:val="a8"/>
        <w:numPr>
          <w:ilvl w:val="0"/>
          <w:numId w:val="152"/>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несложные преобразования целых выражений: раскрывать скобки, приводить подобные слагаемые;</w:t>
      </w:r>
    </w:p>
    <w:p w:rsidR="00FF65A6" w:rsidRPr="001E4E25" w:rsidRDefault="00FF65A6" w:rsidP="004D50BA">
      <w:pPr>
        <w:pStyle w:val="a8"/>
        <w:numPr>
          <w:ilvl w:val="0"/>
          <w:numId w:val="152"/>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E4E25" w:rsidRDefault="00FF65A6" w:rsidP="004D50BA">
      <w:pPr>
        <w:pStyle w:val="a8"/>
        <w:numPr>
          <w:ilvl w:val="0"/>
          <w:numId w:val="152"/>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 xml:space="preserve">выполнять несложные преобразования дробно-линейных выражений и </w:t>
      </w:r>
      <w:r w:rsidR="00A26B79" w:rsidRPr="001E4E25">
        <w:rPr>
          <w:rFonts w:ascii="Times New Roman" w:hAnsi="Times New Roman"/>
          <w:sz w:val="26"/>
          <w:szCs w:val="26"/>
        </w:rPr>
        <w:t>выражений с квадратными корнями</w:t>
      </w:r>
      <w:r w:rsidRPr="001E4E25">
        <w:rPr>
          <w:rFonts w:ascii="Times New Roman" w:hAnsi="Times New Roman"/>
          <w:sz w:val="26"/>
          <w:szCs w:val="26"/>
        </w:rPr>
        <w:t>.</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6"/>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 xml:space="preserve">понимать смысл записи числа в стандартном виде; </w:t>
      </w:r>
    </w:p>
    <w:p w:rsidR="00FF65A6" w:rsidRPr="001E4E25" w:rsidRDefault="00FF65A6" w:rsidP="004D50BA">
      <w:pPr>
        <w:pStyle w:val="a8"/>
        <w:numPr>
          <w:ilvl w:val="0"/>
          <w:numId w:val="146"/>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оперировать на базовом уровне понятием «стандартная запись числа»</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Уравнения и неравенства</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проверять справедливость числовых равенств и неравенств;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решать линейные неравенства и несложные неравенства, сводящиеся к линейным;</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решать системы несложных линейных уравнений, неравенств;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проверять, является ли данное число решением уравнения (неравенства);</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решать квадратные уравнения по формуле корней квадратного уравнения;</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изображать решения неравенств и их систем на числовой прямой.</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составлять и решать линейные уравнения при решении задач, возникающих в других учебных предметах</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Функции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 xml:space="preserve">находить значение функции по заданному значению аргумента; </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находить значение аргумента по заданному значению функции в несложных ситуациях;</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определять положение точки по её координатам, координаты точки по её положению на координатной плоскости;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строить график линейной функции;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проверять, является ли данный график графиком заданной функции (линейной, квадратичной, обратной пропорциональности);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определять приближённые значения координат точки пересечения графиков функций;</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оперировать на базовом уровне понятиями: последовательность, арифметическая прогрессия, геометрическая прогрессия;</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решать задачи на прогрессии, в которых ответ может быть получен непосредственным подсчётом без применения формул.</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использовать свойства линейной функции и ее график при решении задач из других учебных предметов</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Статистика и теория вероятностей поставить после текстовых задач, как с содержании.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Иметь представление о статистических характеристиках, вероятности случайного события, комбинаторных задачах;</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решать простейшие комбинаторные задачи методом прямого и организованного перебора;</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представлять данные в виде таблиц, диаграмм, графиков;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читать информацию, представленную в виде таблицы, диаграммы, графика;</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 xml:space="preserve">определять </w:t>
      </w:r>
      <w:r w:rsidRPr="001E4E25">
        <w:rPr>
          <w:rStyle w:val="dash041e0431044b0447043d044b0439char1"/>
          <w:sz w:val="26"/>
          <w:szCs w:val="26"/>
        </w:rPr>
        <w:t>основные статистические характеристики числовых наборов;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оценивать вероятность события в простейших случаях;</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иметь представление о роли закона больших чисел в массовых явлениях.</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оценивать количество возможных вариантов методом перебора;</w:t>
      </w:r>
    </w:p>
    <w:p w:rsidR="00FF65A6" w:rsidRPr="001E4E25"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иметь представление о роли практически достоверных и маловероятных событий;</w:t>
      </w:r>
    </w:p>
    <w:p w:rsidR="00FF65A6" w:rsidRPr="001E4E25"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 xml:space="preserve">сравнивать </w:t>
      </w:r>
      <w:r w:rsidRPr="001E4E25">
        <w:rPr>
          <w:rStyle w:val="dash041e0431044b0447043d044b0439char1"/>
          <w:sz w:val="26"/>
          <w:szCs w:val="26"/>
        </w:rPr>
        <w:t>основные статистические характеристики, полученные в процессе решения прикладной задачи, изучения реального явления</w:t>
      </w:r>
      <w:r w:rsidRPr="001E4E25">
        <w:rPr>
          <w:rFonts w:ascii="Times New Roman" w:hAnsi="Times New Roman"/>
          <w:sz w:val="26"/>
          <w:szCs w:val="26"/>
        </w:rPr>
        <w:t xml:space="preserve">; </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оценивать вероятность реальных событий и явлений в несложных ситуациях</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Текстовые задачи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Решать несложные сюжетные задачи разных типов на все арифметические действия;</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осуществлять способ поиска решения задачи, в котором рассуждение строится от условия к требованию или от требования к условию;</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 xml:space="preserve">составлять план решения задачи; </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выделять этапы решения задачи;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интерпретировать вычислительные результаты в задаче, исследовать полученное решение задачи;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знать различие скоростей объекта в стоячей воде, против течения и по течению реки;</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решать задачи на нахождение части числа и числа по его части;</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находить процент от числа, число по проценту от него, находить процентное снижение или процентное повышение величины;</w:t>
      </w:r>
    </w:p>
    <w:p w:rsidR="00FF65A6" w:rsidRPr="001E4E25" w:rsidRDefault="00FF65A6" w:rsidP="004D50BA">
      <w:pPr>
        <w:pStyle w:val="a8"/>
        <w:numPr>
          <w:ilvl w:val="0"/>
          <w:numId w:val="145"/>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решать несложные логические задачи методом рассуждений.</w:t>
      </w:r>
    </w:p>
    <w:p w:rsidR="00FF65A6" w:rsidRPr="001E4E25" w:rsidRDefault="00FF65A6" w:rsidP="003A1865">
      <w:pPr>
        <w:tabs>
          <w:tab w:val="left" w:pos="1134"/>
        </w:tabs>
        <w:spacing w:after="0" w:line="240" w:lineRule="auto"/>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numPr>
          <w:ilvl w:val="0"/>
          <w:numId w:val="157"/>
        </w:numPr>
        <w:tabs>
          <w:tab w:val="left" w:pos="1134"/>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выдвигать гипотезы о возможных предельных значениях искомых в задаче величин (делать прикидку)</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фигуры</w:t>
      </w:r>
    </w:p>
    <w:p w:rsidR="00FF65A6" w:rsidRPr="001E4E25" w:rsidRDefault="00FF65A6" w:rsidP="004D50BA">
      <w:pPr>
        <w:pStyle w:val="a"/>
        <w:numPr>
          <w:ilvl w:val="0"/>
          <w:numId w:val="154"/>
        </w:numPr>
        <w:tabs>
          <w:tab w:val="left" w:pos="1134"/>
        </w:tabs>
        <w:ind w:left="0" w:firstLine="709"/>
        <w:rPr>
          <w:rFonts w:ascii="Times New Roman" w:hAnsi="Times New Roman"/>
          <w:sz w:val="26"/>
          <w:szCs w:val="26"/>
        </w:rPr>
      </w:pPr>
      <w:r w:rsidRPr="001E4E25">
        <w:rPr>
          <w:rFonts w:ascii="Times New Roman" w:hAnsi="Times New Roman"/>
          <w:sz w:val="26"/>
          <w:szCs w:val="26"/>
        </w:rPr>
        <w:t>Оперировать на базовом уровне понятиями геометрических фигур;</w:t>
      </w:r>
    </w:p>
    <w:p w:rsidR="00FF65A6" w:rsidRPr="001E4E25" w:rsidRDefault="00FF65A6" w:rsidP="004D50BA">
      <w:pPr>
        <w:pStyle w:val="a"/>
        <w:numPr>
          <w:ilvl w:val="0"/>
          <w:numId w:val="154"/>
        </w:numPr>
        <w:tabs>
          <w:tab w:val="left" w:pos="1134"/>
        </w:tabs>
        <w:ind w:left="0" w:firstLine="709"/>
        <w:rPr>
          <w:rFonts w:ascii="Times New Roman" w:hAnsi="Times New Roman"/>
          <w:sz w:val="26"/>
          <w:szCs w:val="26"/>
        </w:rPr>
      </w:pPr>
      <w:r w:rsidRPr="001E4E25">
        <w:rPr>
          <w:rFonts w:ascii="Times New Roman" w:hAnsi="Times New Roman"/>
          <w:sz w:val="26"/>
          <w:szCs w:val="26"/>
        </w:rPr>
        <w:t>извлекать информацию о геометрических фигурах, представленную на чертежах в явном виде;</w:t>
      </w:r>
    </w:p>
    <w:p w:rsidR="00FF65A6" w:rsidRPr="001E4E25" w:rsidRDefault="00FF65A6" w:rsidP="004D50BA">
      <w:pPr>
        <w:pStyle w:val="a"/>
        <w:numPr>
          <w:ilvl w:val="0"/>
          <w:numId w:val="154"/>
        </w:numPr>
        <w:tabs>
          <w:tab w:val="left" w:pos="1134"/>
        </w:tabs>
        <w:ind w:left="0" w:firstLine="709"/>
        <w:rPr>
          <w:rFonts w:ascii="Times New Roman" w:hAnsi="Times New Roman"/>
          <w:sz w:val="26"/>
          <w:szCs w:val="26"/>
        </w:rPr>
      </w:pPr>
      <w:r w:rsidRPr="001E4E25">
        <w:rPr>
          <w:rFonts w:ascii="Times New Roman" w:hAnsi="Times New Roman"/>
          <w:sz w:val="26"/>
          <w:szCs w:val="26"/>
        </w:rPr>
        <w:t>применять для решения задач геометрические факты, если условия их применения заданы в явной форме;</w:t>
      </w:r>
    </w:p>
    <w:p w:rsidR="00FF65A6" w:rsidRPr="001E4E25" w:rsidRDefault="00FF65A6" w:rsidP="004D50BA">
      <w:pPr>
        <w:pStyle w:val="a"/>
        <w:numPr>
          <w:ilvl w:val="0"/>
          <w:numId w:val="154"/>
        </w:numPr>
        <w:tabs>
          <w:tab w:val="left" w:pos="1134"/>
        </w:tabs>
        <w:ind w:left="0" w:firstLine="709"/>
        <w:rPr>
          <w:rFonts w:ascii="Times New Roman" w:hAnsi="Times New Roman"/>
          <w:i/>
          <w:sz w:val="26"/>
          <w:szCs w:val="26"/>
        </w:rPr>
      </w:pPr>
      <w:r w:rsidRPr="001E4E25">
        <w:rPr>
          <w:rFonts w:ascii="Times New Roman" w:hAnsi="Times New Roman"/>
          <w:sz w:val="26"/>
          <w:szCs w:val="26"/>
        </w:rPr>
        <w:t xml:space="preserve">решать задачи на нахождение геометрических величин по образцам или алгоритмам. </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numPr>
          <w:ilvl w:val="0"/>
          <w:numId w:val="155"/>
        </w:numPr>
        <w:tabs>
          <w:tab w:val="left" w:pos="1134"/>
        </w:tabs>
        <w:spacing w:after="0" w:line="240" w:lineRule="auto"/>
        <w:ind w:left="0" w:firstLine="709"/>
        <w:jc w:val="both"/>
        <w:rPr>
          <w:rFonts w:ascii="Times New Roman" w:hAnsi="Times New Roman"/>
          <w:sz w:val="26"/>
          <w:szCs w:val="26"/>
        </w:rPr>
      </w:pPr>
      <w:r w:rsidRPr="001E4E25">
        <w:rPr>
          <w:rFonts w:ascii="Times New Roman" w:hAnsi="Times New Roman"/>
          <w:sz w:val="26"/>
          <w:szCs w:val="26"/>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Отношения</w:t>
      </w:r>
    </w:p>
    <w:p w:rsidR="00FF65A6" w:rsidRPr="001E4E25" w:rsidRDefault="00FF65A6" w:rsidP="004D50BA">
      <w:pPr>
        <w:numPr>
          <w:ilvl w:val="0"/>
          <w:numId w:val="144"/>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 xml:space="preserve">В повседневной жизни и при изучении других предметов: </w:t>
      </w:r>
    </w:p>
    <w:p w:rsidR="00FF65A6" w:rsidRPr="001E4E25" w:rsidRDefault="00FF65A6" w:rsidP="004D50BA">
      <w:pPr>
        <w:pStyle w:val="a8"/>
        <w:numPr>
          <w:ilvl w:val="0"/>
          <w:numId w:val="144"/>
        </w:numPr>
        <w:tabs>
          <w:tab w:val="left" w:pos="34"/>
          <w:tab w:val="left" w:pos="1134"/>
        </w:tabs>
        <w:ind w:left="0" w:firstLine="709"/>
        <w:jc w:val="both"/>
        <w:rPr>
          <w:rFonts w:ascii="Times New Roman" w:hAnsi="Times New Roman"/>
          <w:sz w:val="26"/>
          <w:szCs w:val="26"/>
        </w:rPr>
      </w:pPr>
      <w:r w:rsidRPr="001E4E25">
        <w:rPr>
          <w:rFonts w:ascii="Times New Roman" w:hAnsi="Times New Roman"/>
          <w:sz w:val="26"/>
          <w:szCs w:val="26"/>
        </w:rPr>
        <w:t>использовать отношения для решения простейших задач, возникающих в реальной жизни</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Измерения и вычисления</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Выполнять измерение длин, расстояний, величин углов, с помощью инструментов для измерений длин и углов;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53"/>
        </w:numPr>
        <w:tabs>
          <w:tab w:val="left" w:pos="1134"/>
        </w:tabs>
        <w:ind w:left="0" w:firstLine="709"/>
        <w:rPr>
          <w:rFonts w:ascii="Times New Roman" w:hAnsi="Times New Roman"/>
          <w:sz w:val="26"/>
          <w:szCs w:val="26"/>
        </w:rPr>
      </w:pPr>
      <w:r w:rsidRPr="001E4E25">
        <w:rPr>
          <w:rFonts w:ascii="Times New Roman" w:hAnsi="Times New Roman"/>
          <w:sz w:val="26"/>
          <w:szCs w:val="26"/>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построения</w:t>
      </w:r>
    </w:p>
    <w:p w:rsidR="00FF65A6" w:rsidRPr="001E4E25" w:rsidRDefault="00FF65A6" w:rsidP="004D50BA">
      <w:pPr>
        <w:numPr>
          <w:ilvl w:val="0"/>
          <w:numId w:val="151"/>
        </w:numPr>
        <w:tabs>
          <w:tab w:val="left" w:pos="0"/>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Изображать типовые плоские фигуры и фигуры в пространстве от руки и с помощью инструментов.</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numPr>
          <w:ilvl w:val="0"/>
          <w:numId w:val="151"/>
        </w:numPr>
        <w:tabs>
          <w:tab w:val="left" w:pos="0"/>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rPr>
        <w:t>выполнять простейшие построения на местности, необходимые в реальной жизни</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преобразования</w:t>
      </w:r>
    </w:p>
    <w:p w:rsidR="00FF65A6" w:rsidRPr="001E4E25" w:rsidRDefault="00FF65A6" w:rsidP="004D50BA">
      <w:pPr>
        <w:pStyle w:val="a"/>
        <w:numPr>
          <w:ilvl w:val="0"/>
          <w:numId w:val="150"/>
        </w:numPr>
        <w:tabs>
          <w:tab w:val="left" w:pos="1134"/>
        </w:tabs>
        <w:ind w:left="0" w:firstLine="709"/>
        <w:rPr>
          <w:rFonts w:ascii="Times New Roman" w:hAnsi="Times New Roman"/>
          <w:sz w:val="26"/>
          <w:szCs w:val="26"/>
        </w:rPr>
      </w:pPr>
      <w:r w:rsidRPr="001E4E25">
        <w:rPr>
          <w:rFonts w:ascii="Times New Roman" w:hAnsi="Times New Roman"/>
          <w:sz w:val="26"/>
          <w:szCs w:val="26"/>
        </w:rPr>
        <w:t>Строить фигуру, симметричную данной фигуре относительно оси и точки.</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50"/>
        </w:numPr>
        <w:tabs>
          <w:tab w:val="left" w:pos="1134"/>
        </w:tabs>
        <w:ind w:left="0" w:firstLine="709"/>
        <w:rPr>
          <w:rFonts w:ascii="Times New Roman" w:hAnsi="Times New Roman"/>
          <w:sz w:val="26"/>
          <w:szCs w:val="26"/>
        </w:rPr>
      </w:pPr>
      <w:r w:rsidRPr="001E4E25">
        <w:rPr>
          <w:rFonts w:ascii="Times New Roman" w:hAnsi="Times New Roman"/>
          <w:sz w:val="26"/>
          <w:szCs w:val="26"/>
        </w:rPr>
        <w:t>распознавать движение объектов в окружающем мире;</w:t>
      </w:r>
    </w:p>
    <w:p w:rsidR="00FF65A6" w:rsidRPr="001E4E25" w:rsidRDefault="00FF65A6" w:rsidP="004D50BA">
      <w:pPr>
        <w:pStyle w:val="a"/>
        <w:numPr>
          <w:ilvl w:val="0"/>
          <w:numId w:val="150"/>
        </w:numPr>
        <w:tabs>
          <w:tab w:val="left" w:pos="1134"/>
        </w:tabs>
        <w:ind w:left="0" w:firstLine="709"/>
        <w:rPr>
          <w:rFonts w:ascii="Times New Roman" w:hAnsi="Times New Roman"/>
          <w:sz w:val="26"/>
          <w:szCs w:val="26"/>
        </w:rPr>
      </w:pPr>
      <w:r w:rsidRPr="001E4E25">
        <w:rPr>
          <w:rFonts w:ascii="Times New Roman" w:hAnsi="Times New Roman"/>
          <w:sz w:val="26"/>
          <w:szCs w:val="26"/>
        </w:rPr>
        <w:t>распознавать симметричные фигуры в окружающем мире</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Векторы и координаты на плоскости</w:t>
      </w:r>
    </w:p>
    <w:p w:rsidR="00FF65A6" w:rsidRPr="001E4E25" w:rsidRDefault="00FF65A6" w:rsidP="004D50BA">
      <w:pPr>
        <w:pStyle w:val="a"/>
        <w:numPr>
          <w:ilvl w:val="0"/>
          <w:numId w:val="149"/>
        </w:numPr>
        <w:tabs>
          <w:tab w:val="left" w:pos="1134"/>
        </w:tabs>
        <w:ind w:left="0" w:firstLine="709"/>
        <w:rPr>
          <w:rFonts w:ascii="Times New Roman" w:hAnsi="Times New Roman"/>
          <w:sz w:val="26"/>
          <w:szCs w:val="26"/>
        </w:rPr>
      </w:pPr>
      <w:r w:rsidRPr="001E4E25">
        <w:rPr>
          <w:rFonts w:ascii="Times New Roman" w:hAnsi="Times New Roman"/>
          <w:sz w:val="26"/>
          <w:szCs w:val="26"/>
        </w:rPr>
        <w:t>Оперировать на базовом уровне понятиями вектор, сумма векторов</w:t>
      </w:r>
      <w:r w:rsidRPr="001E4E25">
        <w:rPr>
          <w:rFonts w:ascii="Times New Roman" w:hAnsi="Times New Roman"/>
          <w:i/>
          <w:sz w:val="26"/>
          <w:szCs w:val="26"/>
        </w:rPr>
        <w:t xml:space="preserve">, </w:t>
      </w:r>
      <w:r w:rsidRPr="001E4E25">
        <w:rPr>
          <w:rFonts w:ascii="Times New Roman" w:hAnsi="Times New Roman"/>
          <w:sz w:val="26"/>
          <w:szCs w:val="26"/>
        </w:rPr>
        <w:t>произведение вектора на число,координаты на плоскости;</w:t>
      </w:r>
    </w:p>
    <w:p w:rsidR="00FF65A6" w:rsidRPr="001E4E25" w:rsidRDefault="00FF65A6" w:rsidP="004D50BA">
      <w:pPr>
        <w:pStyle w:val="a"/>
        <w:numPr>
          <w:ilvl w:val="0"/>
          <w:numId w:val="149"/>
        </w:numPr>
        <w:tabs>
          <w:tab w:val="left" w:pos="1134"/>
        </w:tabs>
        <w:ind w:left="0" w:firstLine="709"/>
        <w:rPr>
          <w:rFonts w:ascii="Times New Roman" w:hAnsi="Times New Roman"/>
          <w:sz w:val="26"/>
          <w:szCs w:val="26"/>
        </w:rPr>
      </w:pPr>
      <w:r w:rsidRPr="001E4E25">
        <w:rPr>
          <w:rFonts w:ascii="Times New Roman" w:hAnsi="Times New Roman"/>
          <w:sz w:val="26"/>
          <w:szCs w:val="26"/>
        </w:rPr>
        <w:t>определять приближённо координаты точки по её изображению на координатной плоскости.</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 xml:space="preserve">В повседневной жизни и при изучении других предметов: </w:t>
      </w:r>
    </w:p>
    <w:p w:rsidR="00FF65A6" w:rsidRPr="001E4E25" w:rsidRDefault="00FF65A6" w:rsidP="004D50BA">
      <w:pPr>
        <w:pStyle w:val="a"/>
        <w:numPr>
          <w:ilvl w:val="0"/>
          <w:numId w:val="149"/>
        </w:numPr>
        <w:tabs>
          <w:tab w:val="left" w:pos="1134"/>
        </w:tabs>
        <w:ind w:left="0" w:firstLine="709"/>
        <w:rPr>
          <w:rFonts w:ascii="Times New Roman" w:hAnsi="Times New Roman"/>
          <w:sz w:val="26"/>
          <w:szCs w:val="26"/>
        </w:rPr>
      </w:pPr>
      <w:r w:rsidRPr="001E4E25">
        <w:rPr>
          <w:rFonts w:ascii="Times New Roman" w:hAnsi="Times New Roman"/>
          <w:sz w:val="26"/>
          <w:szCs w:val="26"/>
        </w:rPr>
        <w:t>использовать векторы для решения простейших задач на определение скорости относительного движения</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История математики</w:t>
      </w:r>
    </w:p>
    <w:p w:rsidR="00FF65A6" w:rsidRPr="001E4E25" w:rsidRDefault="00FF65A6" w:rsidP="004D50BA">
      <w:pPr>
        <w:numPr>
          <w:ilvl w:val="0"/>
          <w:numId w:val="156"/>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Описывать отдельные выдающиеся результаты, полученные в ходе развития математики как науки;</w:t>
      </w:r>
    </w:p>
    <w:p w:rsidR="00FF65A6" w:rsidRPr="001E4E25" w:rsidRDefault="00FF65A6" w:rsidP="004D50BA">
      <w:pPr>
        <w:numPr>
          <w:ilvl w:val="0"/>
          <w:numId w:val="156"/>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знать примеры математических открытий и их авторов, в связи с отечественной и всемирной историей;</w:t>
      </w:r>
    </w:p>
    <w:p w:rsidR="00FF65A6" w:rsidRPr="001E4E25" w:rsidRDefault="00FF65A6" w:rsidP="004D50BA">
      <w:pPr>
        <w:numPr>
          <w:ilvl w:val="0"/>
          <w:numId w:val="156"/>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rPr>
        <w:t>понимать роль математики в развитии России</w:t>
      </w:r>
      <w:r w:rsidR="00A26B79"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 xml:space="preserve">Методы математики </w:t>
      </w:r>
    </w:p>
    <w:p w:rsidR="00FF65A6" w:rsidRPr="001E4E25" w:rsidRDefault="00FF65A6" w:rsidP="004D50BA">
      <w:pPr>
        <w:numPr>
          <w:ilvl w:val="0"/>
          <w:numId w:val="156"/>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Выбирать подходящий изученный метод для решении изученных типов математических задач;</w:t>
      </w:r>
    </w:p>
    <w:p w:rsidR="00FF65A6" w:rsidRPr="001E4E25" w:rsidRDefault="00FF65A6" w:rsidP="004D50BA">
      <w:pPr>
        <w:numPr>
          <w:ilvl w:val="0"/>
          <w:numId w:val="156"/>
        </w:numPr>
        <w:tabs>
          <w:tab w:val="left" w:pos="34"/>
          <w:tab w:val="left" w:pos="1134"/>
        </w:tabs>
        <w:spacing w:after="0" w:line="240" w:lineRule="auto"/>
        <w:ind w:left="0" w:firstLine="709"/>
        <w:jc w:val="both"/>
        <w:rPr>
          <w:rFonts w:ascii="Times New Roman" w:hAnsi="Times New Roman"/>
          <w:sz w:val="26"/>
          <w:szCs w:val="26"/>
          <w:lang w:eastAsia="ru-RU"/>
        </w:rPr>
      </w:pPr>
      <w:r w:rsidRPr="001E4E25">
        <w:rPr>
          <w:rFonts w:ascii="Times New Roman" w:hAnsi="Times New Roman"/>
          <w:sz w:val="26"/>
          <w:szCs w:val="26"/>
          <w:lang w:eastAsia="ru-RU"/>
        </w:rPr>
        <w:t>Приводить примеры математических закономерностей в окружающей действительности и произведениях искусства.</w:t>
      </w:r>
    </w:p>
    <w:p w:rsidR="00FF65A6" w:rsidRPr="001E4E25" w:rsidRDefault="00FF65A6" w:rsidP="003A1865">
      <w:pPr>
        <w:pStyle w:val="3"/>
        <w:spacing w:before="0" w:beforeAutospacing="0" w:after="0" w:afterAutospacing="0"/>
        <w:rPr>
          <w:sz w:val="26"/>
          <w:szCs w:val="26"/>
        </w:rPr>
      </w:pPr>
      <w:bookmarkStart w:id="59" w:name="_Toc284662722"/>
      <w:bookmarkStart w:id="60" w:name="_Toc284663348"/>
    </w:p>
    <w:p w:rsidR="00FF65A6" w:rsidRPr="001E4E25" w:rsidRDefault="00FF65A6" w:rsidP="003A1865">
      <w:pPr>
        <w:pStyle w:val="3"/>
        <w:spacing w:before="0" w:beforeAutospacing="0" w:after="0" w:afterAutospacing="0"/>
        <w:rPr>
          <w:sz w:val="26"/>
          <w:szCs w:val="26"/>
        </w:rPr>
      </w:pPr>
      <w:r w:rsidRPr="001E4E25">
        <w:rPr>
          <w:sz w:val="26"/>
          <w:szCs w:val="26"/>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r w:rsidR="00A26B79" w:rsidRPr="001E4E25">
        <w:rPr>
          <w:sz w:val="26"/>
          <w:szCs w:val="26"/>
        </w:rPr>
        <w:t>.</w:t>
      </w:r>
    </w:p>
    <w:p w:rsidR="00FF65A6" w:rsidRPr="001E4E25" w:rsidRDefault="00FF65A6" w:rsidP="003A1865">
      <w:pPr>
        <w:spacing w:after="0" w:line="240" w:lineRule="auto"/>
        <w:rPr>
          <w:rFonts w:ascii="Times New Roman" w:hAnsi="Times New Roman"/>
          <w:sz w:val="26"/>
          <w:szCs w:val="26"/>
        </w:rPr>
      </w:pPr>
      <w:r w:rsidRPr="001E4E25">
        <w:rPr>
          <w:rFonts w:ascii="Times New Roman" w:hAnsi="Times New Roman"/>
          <w:b/>
          <w:sz w:val="26"/>
          <w:szCs w:val="26"/>
        </w:rPr>
        <w:t>Элементы теории множеств и математической логики</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w:t>
      </w:r>
      <w:r w:rsidRPr="001E4E25">
        <w:rPr>
          <w:rStyle w:val="af3"/>
          <w:rFonts w:ascii="Times New Roman" w:hAnsi="Times New Roman"/>
          <w:i/>
          <w:sz w:val="26"/>
          <w:szCs w:val="26"/>
        </w:rPr>
        <w:footnoteReference w:id="6"/>
      </w:r>
      <w:r w:rsidRPr="001E4E25">
        <w:rPr>
          <w:rFonts w:ascii="Times New Roman" w:hAnsi="Times New Roman"/>
          <w:i/>
          <w:sz w:val="26"/>
          <w:szCs w:val="26"/>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изображать множества и отношение множеств с помощью кругов Эйлера;</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определять принадлежность элемента множеству, объединению и пересечению множеств; </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задавать множество с помощью перечисления элементов, словесного описания;</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E4E25" w:rsidRDefault="00FF65A6" w:rsidP="004D50BA">
      <w:pPr>
        <w:pStyle w:val="a8"/>
        <w:numPr>
          <w:ilvl w:val="0"/>
          <w:numId w:val="148"/>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строить высказывания, отрицания высказываний.</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строить цепочки умозаключений на основе использования правил логики;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использовать множества, операции с множествами, их графическое представление для описания реальных процессов и явлений</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понимать и объяснять смысл позиционной записи натурального 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выполнять вычисления, в том числе с использованием приёмов рациональных вычислений;</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выполнять округление рациональных чисел с заданной точностью;</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сравнивать рациональные и иррациональные 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представлять рациональное число в виде десятичной дроби</w:t>
      </w:r>
      <w:r w:rsidR="00493337" w:rsidRPr="001E4E25">
        <w:rPr>
          <w:rFonts w:ascii="Times New Roman" w:hAnsi="Times New Roman"/>
          <w:i/>
          <w:sz w:val="26"/>
          <w:szCs w:val="26"/>
        </w:rPr>
        <w:t>;</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упорядочивать числа, записанные в виде обыкновенной и десятичной дроби;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находить НОД и НОК чисел и использовать их при решении задач.</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применять правила приближенных вычислений при решении практических задач и решении задач других учебных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сравнение результатов вычислений при решении практических задач, в том числе приближенных вычислений;</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и оценивать числовые выражения при решении практических задач и задач из других учебных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записывать и округлять числовые значения реальных величин с использованием разных систем измерения</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Тождественные преобразования</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Оперировать понятиями степени с натуральным показателем, степени с целым отрицательным показателем;</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выделять квадрат суммы и разности одночленов;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раскладывать на множители квадратный   трёхчлен;</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выражений, содержащих квадратные корни;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выделять квадрат суммы или разности двучлена в выражениях, содержащих квадратные корни;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выражений, содержащих модуль.</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58"/>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и действия с числами, записанными в стандартном виде;</w:t>
      </w:r>
    </w:p>
    <w:p w:rsidR="00FF65A6" w:rsidRPr="001E4E25" w:rsidRDefault="00FF65A6" w:rsidP="004D50BA">
      <w:pPr>
        <w:pStyle w:val="a"/>
        <w:numPr>
          <w:ilvl w:val="0"/>
          <w:numId w:val="158"/>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преобразования алгебраических выражений при решении</w:t>
      </w:r>
      <w:r w:rsidR="00493337" w:rsidRPr="001E4E25">
        <w:rPr>
          <w:rFonts w:ascii="Times New Roman" w:hAnsi="Times New Roman"/>
          <w:i/>
          <w:sz w:val="26"/>
          <w:szCs w:val="26"/>
        </w:rPr>
        <w:t xml:space="preserve"> задач других учебных предметов.</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Уравнения и неравенства</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линейные уравнения и уравнения, сводимые к линейным с помощью тождественных преобразований;</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квадратные уравнения и уравнения, сводимые к квадратным с помощью тождественных преобразований;</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дробно-линейные уравнения;</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решать простейшие иррациональные уравнения вида </w:t>
      </w:r>
      <w:r w:rsidRPr="001E4E25">
        <w:rPr>
          <w:rFonts w:ascii="Times New Roman" w:hAnsi="Times New Roman"/>
          <w:i/>
          <w:position w:val="-16"/>
          <w:sz w:val="26"/>
          <w:szCs w:val="26"/>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pt;height:21.35pt" o:ole="">
            <v:imagedata r:id="rId10" o:title=""/>
          </v:shape>
          <o:OLEObject Type="Embed" ProgID="Equation.DSMT4" ShapeID="_x0000_i1025" DrawAspect="Content" ObjectID="_1633849961" r:id="rId11"/>
        </w:object>
      </w:r>
      <w:r w:rsidRPr="001E4E25">
        <w:rPr>
          <w:rFonts w:ascii="Times New Roman" w:hAnsi="Times New Roman"/>
          <w:i/>
          <w:sz w:val="26"/>
          <w:szCs w:val="26"/>
        </w:rPr>
        <w:t xml:space="preserve">, </w:t>
      </w:r>
      <w:r w:rsidRPr="001E4E25">
        <w:rPr>
          <w:rFonts w:ascii="Times New Roman" w:hAnsi="Times New Roman"/>
          <w:i/>
          <w:position w:val="-16"/>
          <w:sz w:val="26"/>
          <w:szCs w:val="26"/>
        </w:rPr>
        <w:object w:dxaOrig="1680" w:dyaOrig="460">
          <v:shape id="_x0000_i1026" type="#_x0000_t75" style="width:83.1pt;height:21.35pt" o:ole="">
            <v:imagedata r:id="rId12" o:title=""/>
          </v:shape>
          <o:OLEObject Type="Embed" ProgID="Equation.DSMT4" ShapeID="_x0000_i1026" DrawAspect="Content" ObjectID="_1633849962" r:id="rId13"/>
        </w:object>
      </w:r>
      <w:r w:rsidRPr="001E4E25">
        <w:rPr>
          <w:rFonts w:ascii="Times New Roman" w:hAnsi="Times New Roman"/>
          <w:i/>
          <w:sz w:val="26"/>
          <w:szCs w:val="26"/>
        </w:rPr>
        <w:t>;</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уравнения вида</w:t>
      </w:r>
      <w:r w:rsidRPr="001E4E25">
        <w:rPr>
          <w:rFonts w:ascii="Times New Roman" w:hAnsi="Times New Roman"/>
          <w:i/>
          <w:position w:val="-6"/>
          <w:sz w:val="26"/>
          <w:szCs w:val="26"/>
        </w:rPr>
        <w:object w:dxaOrig="700" w:dyaOrig="360">
          <v:shape id="_x0000_i1027" type="#_x0000_t75" style="width:35.6pt;height:19pt" o:ole="">
            <v:imagedata r:id="rId14" o:title=""/>
          </v:shape>
          <o:OLEObject Type="Embed" ProgID="Equation.DSMT4" ShapeID="_x0000_i1027" DrawAspect="Content" ObjectID="_1633849963" r:id="rId15"/>
        </w:object>
      </w:r>
      <w:r w:rsidRPr="001E4E25">
        <w:rPr>
          <w:rFonts w:ascii="Times New Roman" w:hAnsi="Times New Roman"/>
          <w:i/>
          <w:sz w:val="26"/>
          <w:szCs w:val="26"/>
        </w:rPr>
        <w:t>;</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уравнения способом разложения на множители и замены переменной;</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использовать метод интервалов для решения целых и дробно-рациональных неравенств;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линейные уравнения и неравенства с параметрами;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несложные квадратные уравнения с параметром;</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несложные системы линейных уравнений с параметрами;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несложные уравнения в целых числах.</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Функции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строить графики линейной, квадратичной функций, обратной пропорциональности, функции вида: </w:t>
      </w:r>
      <w:r w:rsidRPr="001E4E25">
        <w:rPr>
          <w:rFonts w:ascii="Times New Roman" w:hAnsi="Times New Roman"/>
          <w:i/>
          <w:position w:val="-24"/>
          <w:sz w:val="26"/>
          <w:szCs w:val="26"/>
        </w:rPr>
        <w:object w:dxaOrig="1300" w:dyaOrig="620">
          <v:shape id="_x0000_i1028" type="#_x0000_t75" style="width:63.3pt;height:30.85pt" o:ole="">
            <v:imagedata r:id="rId16" o:title=""/>
          </v:shape>
          <o:OLEObject Type="Embed" ProgID="Equation.DSMT4" ShapeID="_x0000_i1028" DrawAspect="Content" ObjectID="_1633849964" r:id="rId17"/>
        </w:object>
      </w:r>
      <w:r w:rsidRPr="001E4E25">
        <w:rPr>
          <w:rFonts w:ascii="Times New Roman" w:hAnsi="Times New Roman"/>
          <w:i/>
          <w:sz w:val="26"/>
          <w:szCs w:val="26"/>
        </w:rPr>
        <w:t xml:space="preserve">, </w:t>
      </w:r>
      <w:r w:rsidRPr="001E4E25">
        <w:rPr>
          <w:rFonts w:ascii="Times New Roman" w:hAnsi="Times New Roman"/>
          <w:i/>
          <w:position w:val="-10"/>
          <w:sz w:val="26"/>
          <w:szCs w:val="26"/>
        </w:rPr>
        <w:object w:dxaOrig="760" w:dyaOrig="380">
          <v:shape id="_x0000_i1029" type="#_x0000_t75" style="width:38pt;height:19pt" o:ole="">
            <v:imagedata r:id="rId18" o:title=""/>
          </v:shape>
          <o:OLEObject Type="Embed" ProgID="Equation.DSMT4" ShapeID="_x0000_i1029" DrawAspect="Content" ObjectID="_1633849965" r:id="rId19"/>
        </w:object>
      </w:r>
      <w:r w:rsidR="00B026E3" w:rsidRPr="001E4E25">
        <w:rPr>
          <w:rFonts w:ascii="Times New Roman" w:hAnsi="Times New Roman"/>
          <w:i/>
          <w:sz w:val="26"/>
          <w:szCs w:val="26"/>
        </w:rPr>
        <w:fldChar w:fldCharType="begin"/>
      </w:r>
      <w:r w:rsidRPr="001E4E25">
        <w:rPr>
          <w:rFonts w:ascii="Times New Roman" w:hAnsi="Times New Roman"/>
          <w:i/>
          <w:sz w:val="26"/>
          <w:szCs w:val="26"/>
        </w:rPr>
        <w:instrText xml:space="preserve"> QUOTE  </w:instrText>
      </w:r>
      <w:r w:rsidR="00B026E3" w:rsidRPr="001E4E25">
        <w:rPr>
          <w:rFonts w:ascii="Times New Roman" w:hAnsi="Times New Roman"/>
          <w:i/>
          <w:sz w:val="26"/>
          <w:szCs w:val="26"/>
        </w:rPr>
        <w:fldChar w:fldCharType="end"/>
      </w:r>
      <w:r w:rsidRPr="001E4E25">
        <w:rPr>
          <w:rFonts w:ascii="Times New Roman" w:hAnsi="Times New Roman"/>
          <w:b/>
          <w:bCs/>
          <w:i/>
          <w:sz w:val="26"/>
          <w:szCs w:val="26"/>
        </w:rPr>
        <w:t>,</w:t>
      </w:r>
      <w:r w:rsidRPr="001E4E25">
        <w:rPr>
          <w:rFonts w:ascii="Times New Roman" w:eastAsia="Times New Roman" w:hAnsi="Times New Roman"/>
          <w:bCs/>
          <w:i/>
          <w:position w:val="-10"/>
          <w:sz w:val="26"/>
          <w:szCs w:val="26"/>
        </w:rPr>
        <w:object w:dxaOrig="760" w:dyaOrig="380">
          <v:shape id="_x0000_i1030" type="#_x0000_t75" style="width:36.4pt;height:19pt" o:ole="">
            <v:imagedata r:id="rId20" o:title=""/>
          </v:shape>
          <o:OLEObject Type="Embed" ProgID="Equation.DSMT4" ShapeID="_x0000_i1030" DrawAspect="Content" ObjectID="_1633849966" r:id="rId21"/>
        </w:object>
      </w:r>
      <w:r w:rsidR="00C80999">
        <w:fldChar w:fldCharType="begin"/>
      </w:r>
      <w:r w:rsidR="00C80999">
        <w:fldChar w:fldCharType="separate"/>
      </w:r>
      <w:r w:rsidRPr="001E4E25">
        <w:rPr>
          <w:rFonts w:ascii="Times New Roman" w:eastAsia="Times New Roman" w:hAnsi="Times New Roman"/>
          <w:bCs/>
          <w:i/>
          <w:noProof/>
          <w:position w:val="-10"/>
          <w:sz w:val="26"/>
          <w:szCs w:val="26"/>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80999">
        <w:rPr>
          <w:rFonts w:ascii="Times New Roman" w:eastAsia="Times New Roman" w:hAnsi="Times New Roman"/>
          <w:bCs/>
          <w:i/>
          <w:noProof/>
          <w:position w:val="-10"/>
          <w:sz w:val="26"/>
          <w:szCs w:val="26"/>
        </w:rPr>
        <w:fldChar w:fldCharType="end"/>
      </w:r>
      <w:r w:rsidRPr="001E4E25">
        <w:rPr>
          <w:rFonts w:ascii="Times New Roman" w:hAnsi="Times New Roman"/>
          <w:bCs/>
          <w:i/>
          <w:sz w:val="26"/>
          <w:szCs w:val="26"/>
        </w:rPr>
        <w:t xml:space="preserve">, </w:t>
      </w:r>
      <w:r w:rsidRPr="001E4E25">
        <w:rPr>
          <w:rFonts w:ascii="Times New Roman" w:hAnsi="Times New Roman"/>
          <w:bCs/>
          <w:i/>
          <w:position w:val="-12"/>
          <w:sz w:val="26"/>
          <w:szCs w:val="26"/>
        </w:rPr>
        <w:object w:dxaOrig="660" w:dyaOrig="380">
          <v:shape id="_x0000_i1031" type="#_x0000_t75" style="width:30.85pt;height:19pt" o:ole="">
            <v:imagedata r:id="rId23" o:title=""/>
          </v:shape>
          <o:OLEObject Type="Embed" ProgID="Equation.DSMT4" ShapeID="_x0000_i1031" DrawAspect="Content" ObjectID="_1633849967" r:id="rId24"/>
        </w:object>
      </w:r>
      <w:r w:rsidRPr="001E4E25">
        <w:rPr>
          <w:rFonts w:ascii="Times New Roman" w:hAnsi="Times New Roman"/>
          <w:bCs/>
          <w:i/>
          <w:sz w:val="26"/>
          <w:szCs w:val="26"/>
        </w:rPr>
        <w:t>;</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на примере квадратичной функции, использовать преобразования графика функции </w:t>
      </w:r>
      <w:r w:rsidRPr="001E4E25">
        <w:rPr>
          <w:rFonts w:ascii="Times New Roman" w:hAnsi="Times New Roman"/>
          <w:i/>
          <w:sz w:val="26"/>
          <w:szCs w:val="26"/>
          <w:lang w:val="en-US"/>
        </w:rPr>
        <w:t>y</w:t>
      </w:r>
      <w:r w:rsidRPr="001E4E25">
        <w:rPr>
          <w:rFonts w:ascii="Times New Roman" w:hAnsi="Times New Roman"/>
          <w:i/>
          <w:sz w:val="26"/>
          <w:szCs w:val="26"/>
        </w:rPr>
        <w:t>=</w:t>
      </w:r>
      <w:r w:rsidRPr="001E4E25">
        <w:rPr>
          <w:rFonts w:ascii="Times New Roman" w:hAnsi="Times New Roman"/>
          <w:i/>
          <w:sz w:val="26"/>
          <w:szCs w:val="26"/>
          <w:lang w:val="en-US"/>
        </w:rPr>
        <w:t>f</w:t>
      </w:r>
      <w:r w:rsidRPr="001E4E25">
        <w:rPr>
          <w:rFonts w:ascii="Times New Roman" w:hAnsi="Times New Roman"/>
          <w:i/>
          <w:sz w:val="26"/>
          <w:szCs w:val="26"/>
        </w:rPr>
        <w:t>(</w:t>
      </w:r>
      <w:r w:rsidRPr="001E4E25">
        <w:rPr>
          <w:rFonts w:ascii="Times New Roman" w:hAnsi="Times New Roman"/>
          <w:i/>
          <w:sz w:val="26"/>
          <w:szCs w:val="26"/>
          <w:lang w:val="en-US"/>
        </w:rPr>
        <w:t>x</w:t>
      </w:r>
      <w:r w:rsidRPr="001E4E25">
        <w:rPr>
          <w:rFonts w:ascii="Times New Roman" w:hAnsi="Times New Roman"/>
          <w:i/>
          <w:sz w:val="26"/>
          <w:szCs w:val="26"/>
        </w:rPr>
        <w:t xml:space="preserve">) для построения графиков функций </w:t>
      </w:r>
      <w:r w:rsidRPr="001E4E25">
        <w:rPr>
          <w:rFonts w:ascii="Times New Roman" w:hAnsi="Times New Roman"/>
          <w:i/>
          <w:position w:val="-12"/>
          <w:sz w:val="26"/>
          <w:szCs w:val="26"/>
        </w:rPr>
        <w:object w:dxaOrig="1780" w:dyaOrig="380">
          <v:shape id="_x0000_i1032" type="#_x0000_t75" style="width:87.8pt;height:19pt" o:ole="">
            <v:imagedata r:id="rId25" o:title=""/>
          </v:shape>
          <o:OLEObject Type="Embed" ProgID="Equation.DSMT4" ShapeID="_x0000_i1032" DrawAspect="Content" ObjectID="_1633849968" r:id="rId26"/>
        </w:object>
      </w:r>
      <w:r w:rsidRPr="001E4E25">
        <w:rPr>
          <w:rFonts w:ascii="Times New Roman" w:hAnsi="Times New Roman"/>
          <w:i/>
          <w:sz w:val="26"/>
          <w:szCs w:val="26"/>
        </w:rPr>
        <w:t xml:space="preserve">; </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исследовать функцию по её графику;</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находить множество значений, нули, промежутки знакопостоянства, монотонности квадратичной функции;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оперировать понятиями: последовательность, арифметическая прогрессия, геометрическая прогрессия;</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решать задачи на арифметическую и геометрическую прогрессию.</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иллюстрировать с помощью графика реальную зависимость или процесс по их характеристикам;</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использовать свойства и график квадратичной функции при решении задач из других учебных предметов</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Текстовые задачи</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простые и сложные задачи разных типов, а также задачи повышенной трудности;</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использовать разные краткие записи как модели текстов сложных задач для построения поисковой схемы и решения задач;</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lang w:eastAsia="en-US"/>
        </w:rPr>
      </w:pPr>
      <w:r w:rsidRPr="001E4E25">
        <w:rPr>
          <w:rFonts w:ascii="Times New Roman" w:hAnsi="Times New Roman"/>
          <w:i/>
          <w:sz w:val="26"/>
          <w:szCs w:val="26"/>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знать и применять оба способа поиска решения задач (от требования к условию и от условия к требованию);</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моделировать рассуждения при поиске решения задач с помощью граф-схемы;</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выделять этапы решения задачи и содержание каждого этапа;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анализировать затруднения при решении задач;</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выполнять различные преобразования предложенной задачи, конструировать новые задачи из данной, в том числе обратные;</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интерпретировать вычислительные результаты в задаче, исследовать полученное решение задачи;</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исследовать всевозможные ситуации при решении задач на движение по реке, рассматривать разные системы отсчёта;</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решать разнообразные задачи «на части», </w:t>
      </w:r>
    </w:p>
    <w:p w:rsidR="00FF65A6" w:rsidRPr="001E4E25" w:rsidRDefault="00FF65A6" w:rsidP="004D50BA">
      <w:pPr>
        <w:numPr>
          <w:ilvl w:val="0"/>
          <w:numId w:val="145"/>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E4E25" w:rsidRDefault="00FF65A6" w:rsidP="004D50BA">
      <w:pPr>
        <w:numPr>
          <w:ilvl w:val="0"/>
          <w:numId w:val="145"/>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владеть основными методами решения задач на смеси, сплавы, концентрации;</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задачи на проценты, в том числе, сложные проценты с обоснованием, используя разные способы;</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логические задачи разными способами, в том числе, с двумя блоками и с тремя блоками данных с помощью таблиц;</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задачи по комбинаторике и теории вероятностей на основе использования изученных методов и обосновывать решение;</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решать несложные задачи по математической статистике;</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lang w:eastAsia="en-US"/>
        </w:rPr>
      </w:pPr>
      <w:r w:rsidRPr="001E4E25">
        <w:rPr>
          <w:rFonts w:ascii="Times New Roman" w:hAnsi="Times New Roman"/>
          <w:i/>
          <w:sz w:val="26"/>
          <w:szCs w:val="26"/>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lang w:eastAsia="en-US"/>
        </w:rPr>
      </w:pPr>
      <w:r w:rsidRPr="001E4E25">
        <w:rPr>
          <w:rFonts w:ascii="Times New Roman" w:hAnsi="Times New Roman"/>
          <w:i/>
          <w:sz w:val="26"/>
          <w:szCs w:val="26"/>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lang w:eastAsia="en-US"/>
        </w:rPr>
        <w:t>решать задачи на движение по реке, рассматривая разные системы отсчета</w:t>
      </w:r>
      <w:r w:rsidR="00493337" w:rsidRPr="001E4E25">
        <w:rPr>
          <w:rFonts w:ascii="Times New Roman" w:hAnsi="Times New Roman"/>
          <w:i/>
          <w:sz w:val="26"/>
          <w:szCs w:val="26"/>
          <w:lang w:eastAsia="en-US"/>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 xml:space="preserve">Статистика и теория вероятностей </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извлекать информацию, </w:t>
      </w:r>
      <w:r w:rsidRPr="001E4E25">
        <w:rPr>
          <w:rStyle w:val="dash041e0431044b0447043d044b0439char1"/>
          <w:i/>
          <w:sz w:val="26"/>
          <w:szCs w:val="26"/>
        </w:rPr>
        <w:t>представленную в таблицах, на диаграммах, графиках</w:t>
      </w:r>
      <w:r w:rsidRPr="001E4E25">
        <w:rPr>
          <w:rFonts w:ascii="Times New Roman" w:hAnsi="Times New Roman"/>
          <w:i/>
          <w:sz w:val="26"/>
          <w:szCs w:val="26"/>
        </w:rPr>
        <w:t>;</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составлять таблицы, строить диаграммы и графики на основе данных;</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понятиями: факториал числа, перестановки и сочетания, треугольник Паскаля;</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применять правило произведения при решении комбинаторных задач;</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представлять информацию с помощью кругов Эйлера;</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решать задачи на вычисление вероятности с подсчетом количества вариантов с помощью комбинаторики.</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 xml:space="preserve">извлекать, интерпретировать и преобразовывать информацию, </w:t>
      </w:r>
      <w:r w:rsidRPr="001E4E25">
        <w:rPr>
          <w:rStyle w:val="dash041e0431044b0447043d044b0439char1"/>
          <w:i/>
          <w:sz w:val="26"/>
          <w:szCs w:val="26"/>
        </w:rPr>
        <w:t>представленную в таблицах, на диаграммах, графиках, отражающую свойства и характеристики реальных процессов и явлений;</w:t>
      </w:r>
    </w:p>
    <w:p w:rsidR="00FF65A6" w:rsidRPr="001E4E25" w:rsidRDefault="00FF65A6" w:rsidP="004D50BA">
      <w:pPr>
        <w:pStyle w:val="a8"/>
        <w:numPr>
          <w:ilvl w:val="0"/>
          <w:numId w:val="144"/>
        </w:numPr>
        <w:tabs>
          <w:tab w:val="left" w:pos="1134"/>
        </w:tabs>
        <w:ind w:left="0" w:firstLine="709"/>
        <w:contextualSpacing w:val="0"/>
        <w:jc w:val="both"/>
        <w:rPr>
          <w:rFonts w:ascii="Times New Roman" w:hAnsi="Times New Roman"/>
          <w:i/>
          <w:sz w:val="26"/>
          <w:szCs w:val="26"/>
        </w:rPr>
      </w:pPr>
      <w:r w:rsidRPr="001E4E25">
        <w:rPr>
          <w:rFonts w:ascii="Times New Roman" w:hAnsi="Times New Roman"/>
          <w:i/>
          <w:sz w:val="26"/>
          <w:szCs w:val="26"/>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E4E25" w:rsidRDefault="00FF65A6" w:rsidP="004D50BA">
      <w:pPr>
        <w:pStyle w:val="a"/>
        <w:numPr>
          <w:ilvl w:val="0"/>
          <w:numId w:val="144"/>
        </w:numPr>
        <w:tabs>
          <w:tab w:val="left" w:pos="1134"/>
        </w:tabs>
        <w:ind w:left="0" w:firstLine="709"/>
        <w:rPr>
          <w:rFonts w:ascii="Times New Roman" w:hAnsi="Times New Roman"/>
          <w:i/>
          <w:sz w:val="26"/>
          <w:szCs w:val="26"/>
        </w:rPr>
      </w:pPr>
      <w:r w:rsidRPr="001E4E25">
        <w:rPr>
          <w:rFonts w:ascii="Times New Roman" w:hAnsi="Times New Roman"/>
          <w:i/>
          <w:sz w:val="26"/>
          <w:szCs w:val="26"/>
        </w:rPr>
        <w:t>оценивать вероятность реальных событий и явлений.</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фигуры</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Оперировать понятиями геометрических фигур;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извлекать, интерпретировать и преобразовывать информацию о геометрических фигурах, представленную на чертежах;</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применять геометрические факты для решения задач, в том числе, предполагающих несколько шагов решения;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формулировать в простейших случаях свойства и признаки фигур;</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доказывать геометрические утверждения</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владеть стандартной классификацией плоских фигур (треугольников и четырёхугольников).</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использовать свойства геометрических фигур для решения </w:t>
      </w:r>
      <w:r w:rsidRPr="001E4E25">
        <w:rPr>
          <w:rStyle w:val="dash041e0431044b0447043d044b0439char1"/>
          <w:i/>
          <w:sz w:val="26"/>
          <w:szCs w:val="26"/>
        </w:rPr>
        <w:t>задач практического характера и задач из смежных дисциплин</w:t>
      </w:r>
      <w:r w:rsidR="00493337" w:rsidRPr="001E4E25">
        <w:rPr>
          <w:rStyle w:val="dash041e0431044b0447043d044b0439char1"/>
          <w:i/>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Отношения</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применять теорему Фалеса и теорему о пропорциональных отрезках при решении задач;</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характеризовать взаимное расположение прямой и окружности, двух окружностей.</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 xml:space="preserve">В повседневной жизни и при изучении других предметов: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использовать отношения для решения задач, возникающих в реальной жизни</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Измерения и вычисления</w:t>
      </w:r>
    </w:p>
    <w:p w:rsidR="00FF65A6" w:rsidRPr="001E4E25"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E4E25"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проводить простые вычисления на объёмных телах;</w:t>
      </w:r>
    </w:p>
    <w:p w:rsidR="00FF65A6" w:rsidRPr="001E4E25"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r w:rsidR="00493337" w:rsidRPr="001E4E25">
        <w:rPr>
          <w:rFonts w:ascii="Times New Roman" w:hAnsi="Times New Roman"/>
          <w:i/>
          <w:sz w:val="26"/>
          <w:szCs w:val="26"/>
        </w:rPr>
        <w:t>.</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проводить вычисления на местности;</w:t>
      </w:r>
    </w:p>
    <w:p w:rsidR="00FF65A6" w:rsidRPr="001E4E25"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применять формулы при вычислениях в смежных учебных предметах, в окружающей действительности</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Геометрические построения</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Изображать геометрические фигуры по текстовому и символьному описанию;</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свободно оперировать чертёжными инструментами в несложных случаях,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изображать типовые плоские фигуры и объемные тела с помощью простейших компьютерных инструментов.</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 xml:space="preserve">В повседневной жизни и при изучении других предметов: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 xml:space="preserve">выполнять простейшие построения на местности, необходимые в реальной жизни; </w:t>
      </w:r>
    </w:p>
    <w:p w:rsidR="00FF65A6" w:rsidRPr="001E4E25" w:rsidRDefault="00FF65A6" w:rsidP="004D50BA">
      <w:pPr>
        <w:pStyle w:val="a8"/>
        <w:numPr>
          <w:ilvl w:val="0"/>
          <w:numId w:val="145"/>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оценивать размеры реальных объектов окружающего мира</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Преобразования</w:t>
      </w:r>
    </w:p>
    <w:p w:rsidR="00FF65A6" w:rsidRPr="001E4E25" w:rsidRDefault="00FF65A6" w:rsidP="004D50BA">
      <w:pPr>
        <w:pStyle w:val="a"/>
        <w:numPr>
          <w:ilvl w:val="0"/>
          <w:numId w:val="150"/>
        </w:numPr>
        <w:tabs>
          <w:tab w:val="left" w:pos="1134"/>
        </w:tabs>
        <w:ind w:left="0" w:firstLine="709"/>
        <w:rPr>
          <w:rFonts w:ascii="Times New Roman" w:hAnsi="Times New Roman"/>
          <w:i/>
          <w:sz w:val="26"/>
          <w:szCs w:val="26"/>
        </w:rPr>
      </w:pPr>
      <w:r w:rsidRPr="001E4E25">
        <w:rPr>
          <w:rFonts w:ascii="Times New Roman" w:hAnsi="Times New Roman"/>
          <w:i/>
          <w:sz w:val="26"/>
          <w:szCs w:val="26"/>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E4E25" w:rsidRDefault="00FF65A6" w:rsidP="004D50BA">
      <w:pPr>
        <w:pStyle w:val="a"/>
        <w:numPr>
          <w:ilvl w:val="0"/>
          <w:numId w:val="150"/>
        </w:numPr>
        <w:tabs>
          <w:tab w:val="left" w:pos="1134"/>
        </w:tabs>
        <w:ind w:left="0" w:firstLine="709"/>
        <w:rPr>
          <w:rFonts w:ascii="Times New Roman" w:hAnsi="Times New Roman"/>
          <w:i/>
          <w:sz w:val="26"/>
          <w:szCs w:val="26"/>
        </w:rPr>
      </w:pPr>
      <w:r w:rsidRPr="001E4E25">
        <w:rPr>
          <w:rFonts w:ascii="Times New Roman" w:hAnsi="Times New Roman"/>
          <w:i/>
          <w:sz w:val="26"/>
          <w:szCs w:val="26"/>
        </w:rPr>
        <w:t>строить фигуру, подобную данной, пользоваться свойствами подобия для обоснования свойств фигур;</w:t>
      </w:r>
    </w:p>
    <w:p w:rsidR="00FF65A6" w:rsidRPr="001E4E25" w:rsidRDefault="00FF65A6" w:rsidP="004D50BA">
      <w:pPr>
        <w:pStyle w:val="a"/>
        <w:numPr>
          <w:ilvl w:val="0"/>
          <w:numId w:val="150"/>
        </w:numPr>
        <w:tabs>
          <w:tab w:val="left" w:pos="1134"/>
        </w:tabs>
        <w:ind w:left="0" w:firstLine="709"/>
        <w:rPr>
          <w:rFonts w:ascii="Times New Roman" w:hAnsi="Times New Roman"/>
          <w:i/>
          <w:sz w:val="26"/>
          <w:szCs w:val="26"/>
        </w:rPr>
      </w:pPr>
      <w:r w:rsidRPr="001E4E25">
        <w:rPr>
          <w:rFonts w:ascii="Times New Roman" w:hAnsi="Times New Roman"/>
          <w:i/>
          <w:sz w:val="26"/>
          <w:szCs w:val="26"/>
        </w:rPr>
        <w:t>применять свойства движений для проведения простейших обоснований свойств фигур.</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50"/>
        </w:numPr>
        <w:tabs>
          <w:tab w:val="left" w:pos="1134"/>
        </w:tabs>
        <w:ind w:left="0" w:firstLine="709"/>
        <w:rPr>
          <w:rFonts w:ascii="Times New Roman" w:hAnsi="Times New Roman"/>
          <w:i/>
          <w:sz w:val="26"/>
          <w:szCs w:val="26"/>
        </w:rPr>
      </w:pPr>
      <w:r w:rsidRPr="001E4E25">
        <w:rPr>
          <w:rFonts w:ascii="Times New Roman" w:hAnsi="Times New Roman"/>
          <w:i/>
          <w:sz w:val="26"/>
          <w:szCs w:val="26"/>
        </w:rPr>
        <w:t>применять свойства движений и применять подобие для построений и вычислений</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Векторы и координаты на плоскости</w:t>
      </w:r>
    </w:p>
    <w:p w:rsidR="00FF65A6" w:rsidRPr="001E4E25" w:rsidRDefault="00FF65A6" w:rsidP="004D50BA">
      <w:pPr>
        <w:pStyle w:val="a8"/>
        <w:numPr>
          <w:ilvl w:val="0"/>
          <w:numId w:val="149"/>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E4E25" w:rsidRDefault="00FF65A6" w:rsidP="004D50BA">
      <w:pPr>
        <w:pStyle w:val="a8"/>
        <w:numPr>
          <w:ilvl w:val="0"/>
          <w:numId w:val="149"/>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E4E25" w:rsidRDefault="00FF65A6" w:rsidP="004D50BA">
      <w:pPr>
        <w:pStyle w:val="a8"/>
        <w:numPr>
          <w:ilvl w:val="0"/>
          <w:numId w:val="149"/>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применять векторы и координаты для решения геометрических задач на вычисление длин, углов.</w:t>
      </w:r>
    </w:p>
    <w:p w:rsidR="00FF65A6" w:rsidRPr="001E4E25" w:rsidRDefault="00FF65A6" w:rsidP="003A1865">
      <w:pPr>
        <w:pStyle w:val="a"/>
        <w:numPr>
          <w:ilvl w:val="0"/>
          <w:numId w:val="0"/>
        </w:numPr>
        <w:tabs>
          <w:tab w:val="left" w:pos="1134"/>
        </w:tabs>
        <w:ind w:firstLine="709"/>
        <w:rPr>
          <w:rFonts w:ascii="Times New Roman" w:hAnsi="Times New Roman"/>
          <w:b/>
          <w:sz w:val="26"/>
          <w:szCs w:val="26"/>
        </w:rPr>
      </w:pPr>
      <w:r w:rsidRPr="001E4E25">
        <w:rPr>
          <w:rFonts w:ascii="Times New Roman" w:hAnsi="Times New Roman"/>
          <w:b/>
          <w:sz w:val="26"/>
          <w:szCs w:val="26"/>
        </w:rPr>
        <w:t xml:space="preserve">В повседневной жизни и при изучении других предметов: </w:t>
      </w:r>
    </w:p>
    <w:p w:rsidR="00FF65A6" w:rsidRPr="001E4E25" w:rsidRDefault="00FF65A6" w:rsidP="004D50BA">
      <w:pPr>
        <w:pStyle w:val="a8"/>
        <w:numPr>
          <w:ilvl w:val="0"/>
          <w:numId w:val="149"/>
        </w:numPr>
        <w:tabs>
          <w:tab w:val="left" w:pos="1134"/>
        </w:tabs>
        <w:ind w:left="0" w:firstLine="709"/>
        <w:jc w:val="both"/>
        <w:rPr>
          <w:rFonts w:ascii="Times New Roman" w:hAnsi="Times New Roman"/>
          <w:i/>
          <w:sz w:val="26"/>
          <w:szCs w:val="26"/>
        </w:rPr>
      </w:pPr>
      <w:r w:rsidRPr="001E4E25">
        <w:rPr>
          <w:rFonts w:ascii="Times New Roman" w:hAnsi="Times New Roman"/>
          <w:i/>
          <w:sz w:val="26"/>
          <w:szCs w:val="26"/>
        </w:rPr>
        <w:t>использовать понятия векторов и координат для решения задач по физике, географии и другим учебным предметам</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История математики</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Характеризовать вклад выдающихся математиков в развитие математики и иных научных областей;</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понимать роль математики в развитии России</w:t>
      </w:r>
      <w:r w:rsidR="00493337" w:rsidRPr="001E4E25">
        <w:rPr>
          <w:rFonts w:ascii="Times New Roman" w:hAnsi="Times New Roman"/>
          <w:i/>
          <w:sz w:val="26"/>
          <w:szCs w:val="26"/>
        </w:rPr>
        <w:t>.</w:t>
      </w:r>
    </w:p>
    <w:p w:rsidR="00FF65A6" w:rsidRPr="001E4E25" w:rsidRDefault="00FF65A6" w:rsidP="003A1865">
      <w:pPr>
        <w:spacing w:after="0" w:line="240" w:lineRule="auto"/>
        <w:rPr>
          <w:rFonts w:ascii="Times New Roman" w:hAnsi="Times New Roman"/>
          <w:b/>
          <w:bCs/>
          <w:sz w:val="26"/>
          <w:szCs w:val="26"/>
        </w:rPr>
      </w:pPr>
      <w:r w:rsidRPr="001E4E25">
        <w:rPr>
          <w:rFonts w:ascii="Times New Roman" w:hAnsi="Times New Roman"/>
          <w:b/>
          <w:bCs/>
          <w:sz w:val="26"/>
          <w:szCs w:val="26"/>
        </w:rPr>
        <w:t>Методы математики</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Используя изученные методы, проводить доказательство, выполнять опровержение;</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Выбирать изученные методы и их комбинации для решения математических задач;</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lang w:eastAsia="ru-RU"/>
        </w:rPr>
        <w:t>использовать математические знания для описания закономерностей в окружающей действительности и произведениях искусства</w:t>
      </w:r>
      <w:r w:rsidRPr="001E4E25">
        <w:rPr>
          <w:rFonts w:ascii="Times New Roman" w:hAnsi="Times New Roman"/>
          <w:i/>
          <w:sz w:val="26"/>
          <w:szCs w:val="26"/>
        </w:rPr>
        <w:t>;</w:t>
      </w:r>
    </w:p>
    <w:p w:rsidR="00FF65A6" w:rsidRPr="001E4E25" w:rsidRDefault="00FF65A6" w:rsidP="004D50BA">
      <w:pPr>
        <w:numPr>
          <w:ilvl w:val="0"/>
          <w:numId w:val="156"/>
        </w:numPr>
        <w:tabs>
          <w:tab w:val="left" w:pos="1134"/>
        </w:tabs>
        <w:spacing w:after="0" w:line="240" w:lineRule="auto"/>
        <w:ind w:left="0" w:firstLine="709"/>
        <w:jc w:val="both"/>
        <w:rPr>
          <w:rFonts w:ascii="Times New Roman" w:hAnsi="Times New Roman"/>
          <w:i/>
          <w:sz w:val="26"/>
          <w:szCs w:val="26"/>
        </w:rPr>
      </w:pPr>
      <w:r w:rsidRPr="001E4E25">
        <w:rPr>
          <w:rFonts w:ascii="Times New Roman" w:hAnsi="Times New Roman"/>
          <w:i/>
          <w:sz w:val="26"/>
          <w:szCs w:val="26"/>
        </w:rPr>
        <w:t>применять простейшие программные средства и электронно-коммуникационные системы при решении математических задач.</w:t>
      </w:r>
    </w:p>
    <w:p w:rsidR="00FF65A6" w:rsidRPr="001E4E25" w:rsidRDefault="00FF65A6" w:rsidP="003A1865">
      <w:pPr>
        <w:pStyle w:val="3"/>
        <w:spacing w:before="0" w:beforeAutospacing="0" w:after="0" w:afterAutospacing="0"/>
        <w:rPr>
          <w:sz w:val="26"/>
          <w:szCs w:val="26"/>
        </w:rPr>
      </w:pPr>
      <w:bookmarkStart w:id="61" w:name="_Toc284662723"/>
      <w:bookmarkStart w:id="62" w:name="_Toc284663349"/>
      <w:r w:rsidRPr="001E4E25">
        <w:rPr>
          <w:sz w:val="26"/>
          <w:szCs w:val="26"/>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1E4E25" w:rsidRDefault="00FF65A6" w:rsidP="003A1865">
      <w:pPr>
        <w:spacing w:after="0" w:line="240" w:lineRule="auto"/>
        <w:rPr>
          <w:rFonts w:ascii="Times New Roman" w:hAnsi="Times New Roman"/>
          <w:sz w:val="26"/>
          <w:szCs w:val="26"/>
        </w:rPr>
      </w:pPr>
      <w:r w:rsidRPr="001E4E25">
        <w:rPr>
          <w:rFonts w:ascii="Times New Roman" w:hAnsi="Times New Roman"/>
          <w:b/>
          <w:sz w:val="26"/>
          <w:szCs w:val="26"/>
        </w:rPr>
        <w:t>Элементы теории множеств и математической логики</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Свободно оперировать</w:t>
      </w:r>
      <w:r w:rsidRPr="001E4E25">
        <w:rPr>
          <w:rStyle w:val="af3"/>
          <w:rFonts w:ascii="Times New Roman" w:hAnsi="Times New Roman"/>
          <w:sz w:val="26"/>
          <w:szCs w:val="26"/>
        </w:rPr>
        <w:footnoteReference w:id="7"/>
      </w:r>
      <w:r w:rsidRPr="001E4E25">
        <w:rPr>
          <w:rFonts w:ascii="Times New Roman" w:hAnsi="Times New Roman"/>
          <w:sz w:val="26"/>
          <w:szCs w:val="26"/>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задавать множества разными способами;</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проверять выполнение характеристического свойства множества;</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1E4E25" w:rsidRDefault="00FF65A6" w:rsidP="004D50BA">
      <w:pPr>
        <w:pStyle w:val="a8"/>
        <w:numPr>
          <w:ilvl w:val="0"/>
          <w:numId w:val="148"/>
        </w:numPr>
        <w:tabs>
          <w:tab w:val="left" w:pos="1134"/>
        </w:tabs>
        <w:ind w:left="0" w:firstLine="709"/>
        <w:jc w:val="both"/>
        <w:rPr>
          <w:rFonts w:ascii="Times New Roman" w:hAnsi="Times New Roman"/>
          <w:sz w:val="26"/>
          <w:szCs w:val="26"/>
        </w:rPr>
      </w:pPr>
      <w:r w:rsidRPr="001E4E25">
        <w:rPr>
          <w:rFonts w:ascii="Times New Roman" w:hAnsi="Times New Roman"/>
          <w:sz w:val="26"/>
          <w:szCs w:val="26"/>
        </w:rPr>
        <w:t>строить высказывания с использованием законов алгебры высказываний.</w:t>
      </w:r>
    </w:p>
    <w:p w:rsidR="00FF65A6" w:rsidRPr="001E4E25" w:rsidRDefault="00FF65A6" w:rsidP="003A1865">
      <w:pPr>
        <w:tabs>
          <w:tab w:val="left" w:pos="1134"/>
        </w:tabs>
        <w:spacing w:after="0" w:line="240" w:lineRule="auto"/>
        <w:ind w:firstLine="709"/>
        <w:rPr>
          <w:rFonts w:ascii="Times New Roman" w:hAnsi="Times New Roman"/>
          <w:b/>
          <w:sz w:val="26"/>
          <w:szCs w:val="26"/>
        </w:rPr>
      </w:pPr>
      <w:r w:rsidRPr="001E4E25">
        <w:rPr>
          <w:rFonts w:ascii="Times New Roman" w:hAnsi="Times New Roman"/>
          <w:b/>
          <w:sz w:val="26"/>
          <w:szCs w:val="26"/>
        </w:rPr>
        <w:t>В повседневной жизни и при изучении других предметов:</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строить рассуждения на основе использования правил логики;</w:t>
      </w:r>
    </w:p>
    <w:p w:rsidR="00FF65A6" w:rsidRPr="001E4E25" w:rsidRDefault="00FF65A6" w:rsidP="004D50BA">
      <w:pPr>
        <w:pStyle w:val="a"/>
        <w:numPr>
          <w:ilvl w:val="0"/>
          <w:numId w:val="144"/>
        </w:numPr>
        <w:tabs>
          <w:tab w:val="left" w:pos="1134"/>
        </w:tabs>
        <w:ind w:left="0" w:firstLine="709"/>
        <w:rPr>
          <w:rFonts w:ascii="Times New Roman" w:hAnsi="Times New Roman"/>
          <w:sz w:val="26"/>
          <w:szCs w:val="26"/>
        </w:rPr>
      </w:pPr>
      <w:r w:rsidRPr="001E4E25">
        <w:rPr>
          <w:rFonts w:ascii="Times New Roman" w:hAnsi="Times New Roman"/>
          <w:sz w:val="26"/>
          <w:szCs w:val="26"/>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493337" w:rsidRPr="001E4E25">
        <w:rPr>
          <w:rFonts w:ascii="Times New Roman" w:hAnsi="Times New Roman"/>
          <w:sz w:val="26"/>
          <w:szCs w:val="26"/>
        </w:rPr>
        <w:t>.</w:t>
      </w:r>
    </w:p>
    <w:p w:rsidR="00FF65A6" w:rsidRPr="001E4E25" w:rsidRDefault="00FF65A6" w:rsidP="003A1865">
      <w:pPr>
        <w:spacing w:after="0" w:line="240" w:lineRule="auto"/>
        <w:rPr>
          <w:rFonts w:ascii="Times New Roman" w:hAnsi="Times New Roman"/>
          <w:b/>
          <w:sz w:val="26"/>
          <w:szCs w:val="26"/>
        </w:rPr>
      </w:pPr>
      <w:r w:rsidRPr="001E4E25">
        <w:rPr>
          <w:rFonts w:ascii="Times New Roman" w:hAnsi="Times New Roman"/>
          <w:b/>
          <w:sz w:val="26"/>
          <w:szCs w:val="26"/>
        </w:rPr>
        <w:t>Числа</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понимать и объяснять разницу между позиционной и непозиционной системами записи чисел;</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переводить числа из одной системы записи (системы счисления) в другую;</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выполнять округление рациональных и иррациональных чисел с заданной точностью;</w:t>
      </w:r>
    </w:p>
    <w:p w:rsidR="00FF65A6" w:rsidRPr="001E4E25"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1E4E25">
        <w:rPr>
          <w:rFonts w:ascii="Times New Roman" w:hAnsi="Times New Roman"/>
          <w:sz w:val="26"/>
          <w:szCs w:val="26"/>
        </w:rPr>
        <w:t>сравнивать действительные числа разными способами;</w:t>
      </w:r>
    </w:p>
    <w:p w:rsidR="00FF65A6" w:rsidRPr="000A2F17"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A2F17"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находить НОД и НОК чисел разными способами и использовать их при решении задач;</w:t>
      </w:r>
    </w:p>
    <w:p w:rsidR="00FF65A6" w:rsidRPr="000A2F17" w:rsidRDefault="00FF65A6" w:rsidP="004D50BA">
      <w:pPr>
        <w:pStyle w:val="a8"/>
        <w:numPr>
          <w:ilvl w:val="0"/>
          <w:numId w:val="145"/>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выполнять вычисления и преобразования выражений, содержащих действительные числа, в том числе корни натуральных степеней.</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записывать, сравнивать, округлять числовые данные реальных величин с использованием разных систем измерения; </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составлять и оценивать разными способами числовые выражения при решении практических задач и задач из других учебных предметов</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Тождественные преобразования</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Свободно оперировать понятиями степени с целым и дробным показателем;</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доказательство свойств степени с целыми и дробными показателями;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свободно владеть приемами преобразования целых и дробно-рациональных выражений;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разложение многочленов на множители разными способами, с использованием комбинаций различных приёмов;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деление многочлена на многочлен с остатком;</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доказывать свойства квадратных корней и корней степени </w:t>
      </w:r>
      <w:r w:rsidRPr="000A2F17">
        <w:rPr>
          <w:rFonts w:ascii="Times New Roman" w:hAnsi="Times New Roman"/>
          <w:i/>
          <w:sz w:val="26"/>
          <w:szCs w:val="26"/>
        </w:rPr>
        <w:t>n</w:t>
      </w:r>
      <w:r w:rsidRPr="000A2F17">
        <w:rPr>
          <w:rFonts w:ascii="Times New Roman" w:hAnsi="Times New Roman"/>
          <w:sz w:val="26"/>
          <w:szCs w:val="26"/>
        </w:rPr>
        <w:t>;</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выполнять преобразования выражений, содержащих квадратные корни, корни степени </w:t>
      </w:r>
      <w:r w:rsidRPr="000A2F17">
        <w:rPr>
          <w:rFonts w:ascii="Times New Roman" w:hAnsi="Times New Roman"/>
          <w:i/>
          <w:sz w:val="26"/>
          <w:szCs w:val="26"/>
          <w:lang w:val="en-US"/>
        </w:rPr>
        <w:t>n</w:t>
      </w:r>
      <w:r w:rsidRPr="000A2F17">
        <w:rPr>
          <w:rFonts w:ascii="Times New Roman" w:hAnsi="Times New Roman"/>
          <w:sz w:val="26"/>
          <w:szCs w:val="26"/>
        </w:rPr>
        <w:t>;</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свободно оперировать понятиями «тождество», «тождество на множестве», «тождественное преобразование»;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различные преобразования выражений, содержащих модули</w:t>
      </w:r>
      <w:r w:rsidR="00493337" w:rsidRPr="000A2F17">
        <w:rPr>
          <w:rFonts w:ascii="Times New Roman" w:hAnsi="Times New Roman"/>
          <w:sz w:val="26"/>
          <w:szCs w:val="26"/>
        </w:rPr>
        <w:t>.</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59"/>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преобразования и действия с буквенными выражениями, числовые коэффициенты которых записаны в стандартном виде;</w:t>
      </w:r>
    </w:p>
    <w:p w:rsidR="00FF65A6" w:rsidRPr="000A2F17" w:rsidRDefault="00FF65A6" w:rsidP="004D50BA">
      <w:pPr>
        <w:pStyle w:val="a"/>
        <w:numPr>
          <w:ilvl w:val="0"/>
          <w:numId w:val="159"/>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преобразования рациональных выражений при решении задач других учебных предметов;</w:t>
      </w:r>
    </w:p>
    <w:p w:rsidR="00FF65A6" w:rsidRPr="000A2F17" w:rsidRDefault="00FF65A6" w:rsidP="004D50BA">
      <w:pPr>
        <w:pStyle w:val="a"/>
        <w:numPr>
          <w:ilvl w:val="0"/>
          <w:numId w:val="159"/>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проверку правдоподобия физических и химических формул на основе сравнения размерностей и валентностей</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Уравнения и неравенства</w:t>
      </w:r>
    </w:p>
    <w:p w:rsidR="00FF65A6" w:rsidRPr="000A2F17" w:rsidRDefault="00FF65A6" w:rsidP="004D50BA">
      <w:pPr>
        <w:pStyle w:val="a8"/>
        <w:numPr>
          <w:ilvl w:val="0"/>
          <w:numId w:val="144"/>
        </w:numPr>
        <w:tabs>
          <w:tab w:val="left" w:pos="1134"/>
        </w:tabs>
        <w:ind w:left="0" w:firstLine="709"/>
        <w:jc w:val="both"/>
        <w:rPr>
          <w:rFonts w:ascii="Times New Roman" w:hAnsi="Times New Roman"/>
          <w:i/>
          <w:sz w:val="26"/>
          <w:szCs w:val="26"/>
        </w:rPr>
      </w:pPr>
      <w:r w:rsidRPr="000A2F17">
        <w:rPr>
          <w:rFonts w:ascii="Times New Roman" w:hAnsi="Times New Roman"/>
          <w:sz w:val="26"/>
          <w:szCs w:val="26"/>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знать теорему Виета для уравнений степени выше второй;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понимать смысл теорем о равносильных и неравносильных преобразованиях уравнений и уметь их доказывать;</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владеть разными методами решения уравнений, неравенств и их систем, уметь выбирать метод решения и обосновывать свой выбор;</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решать алгебраические уравнения и неравенства и их системы с параметрами алгебраическим и графическим методами;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владеть разными методами доказательства неравенств;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решать уравнения в целых числах;</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изображать множества на плоскости, задаваемые уравнениями, неравенствами и их системами.</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составлять и решать уравнения, неравенства, их системы при решении задач других учебных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составлять и решать уравнения и неравенства с параметрами при решении задач других учебных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Функции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строить графики функций: линейной, квадратичной, дробно-линейной, степенной при разных значениях показателя степени, </w:t>
      </w:r>
      <w:r w:rsidRPr="000A2F17">
        <w:rPr>
          <w:rFonts w:ascii="Times New Roman" w:hAnsi="Times New Roman"/>
          <w:bCs/>
          <w:position w:val="-12"/>
          <w:sz w:val="26"/>
          <w:szCs w:val="26"/>
        </w:rPr>
        <w:object w:dxaOrig="660" w:dyaOrig="380">
          <v:shape id="_x0000_i1033" type="#_x0000_t75" style="width:30.85pt;height:19pt" o:ole="">
            <v:imagedata r:id="rId23" o:title=""/>
          </v:shape>
          <o:OLEObject Type="Embed" ProgID="Equation.DSMT4" ShapeID="_x0000_i1033" DrawAspect="Content" ObjectID="_1633849969" r:id="rId27"/>
        </w:object>
      </w:r>
      <w:r w:rsidRPr="000A2F17">
        <w:rPr>
          <w:rFonts w:ascii="Times New Roman" w:hAnsi="Times New Roman"/>
          <w:bCs/>
          <w:sz w:val="26"/>
          <w:szCs w:val="26"/>
        </w:rPr>
        <w:t>;</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использовать преобразования графика функции </w:t>
      </w:r>
      <w:r w:rsidRPr="000A2F17">
        <w:rPr>
          <w:rFonts w:ascii="Times New Roman" w:hAnsi="Times New Roman"/>
          <w:position w:val="-12"/>
          <w:sz w:val="26"/>
          <w:szCs w:val="26"/>
        </w:rPr>
        <w:object w:dxaOrig="960" w:dyaOrig="380">
          <v:shape id="_x0000_i1034" type="#_x0000_t75" style="width:45.9pt;height:19pt" o:ole="">
            <v:imagedata r:id="rId28" o:title=""/>
          </v:shape>
          <o:OLEObject Type="Embed" ProgID="Equation.DSMT4" ShapeID="_x0000_i1034" DrawAspect="Content" ObjectID="_1633849970" r:id="rId29"/>
        </w:object>
      </w:r>
      <w:r w:rsidRPr="000A2F17">
        <w:rPr>
          <w:rFonts w:ascii="Times New Roman" w:hAnsi="Times New Roman"/>
          <w:sz w:val="26"/>
          <w:szCs w:val="26"/>
        </w:rPr>
        <w:t xml:space="preserve"> для построения графиков функций </w:t>
      </w:r>
      <w:r w:rsidRPr="000A2F17">
        <w:rPr>
          <w:rFonts w:ascii="Times New Roman" w:hAnsi="Times New Roman"/>
          <w:position w:val="-12"/>
          <w:sz w:val="26"/>
          <w:szCs w:val="26"/>
        </w:rPr>
        <w:object w:dxaOrig="1780" w:dyaOrig="380">
          <v:shape id="_x0000_i1035" type="#_x0000_t75" style="width:87.8pt;height:19pt" o:ole="">
            <v:imagedata r:id="rId25" o:title=""/>
          </v:shape>
          <o:OLEObject Type="Embed" ProgID="Equation.DSMT4" ShapeID="_x0000_i1035" DrawAspect="Content" ObjectID="_1633849971" r:id="rId30"/>
        </w:object>
      </w:r>
      <w:r w:rsidRPr="000A2F17">
        <w:rPr>
          <w:rFonts w:ascii="Times New Roman" w:hAnsi="Times New Roman"/>
          <w:sz w:val="26"/>
          <w:szCs w:val="26"/>
        </w:rPr>
        <w:t xml:space="preserve">; </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анализировать свойства функций и вид графика в зависимости от параметров;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исследовать последовательности, заданные рекуррентно;</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решать комбинированные задачи на арифметическую и геометрическую прогрессии.</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использовать графики зависимостей для исследования реальных процессов и явлений;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rPr>
      </w:pPr>
      <w:r w:rsidRPr="000A2F17">
        <w:rPr>
          <w:rFonts w:ascii="Times New Roman" w:hAnsi="Times New Roman"/>
          <w:sz w:val="26"/>
          <w:szCs w:val="26"/>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Статистика и теория вероятностей после задач</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выбирать наиболее удобный способ представления информации, адекватный её свойствам и целям анализа;</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вычислять числовые характеристики выборки;</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свободно оперировать понятиями: факториал числа, перестановки, сочетания и размещения, треугольник Паскаля;</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A2F17" w:rsidRDefault="00FF65A6" w:rsidP="004D50BA">
      <w:pPr>
        <w:pStyle w:val="a8"/>
        <w:numPr>
          <w:ilvl w:val="0"/>
          <w:numId w:val="147"/>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знать примеры случайных величин, и вычислять их статистические характеристики;</w:t>
      </w:r>
    </w:p>
    <w:p w:rsidR="00FF65A6" w:rsidRPr="000A2F17" w:rsidRDefault="00FF65A6" w:rsidP="004D50BA">
      <w:pPr>
        <w:pStyle w:val="a"/>
        <w:numPr>
          <w:ilvl w:val="0"/>
          <w:numId w:val="147"/>
        </w:numPr>
        <w:tabs>
          <w:tab w:val="left" w:pos="1134"/>
        </w:tabs>
        <w:ind w:left="0" w:firstLine="709"/>
        <w:rPr>
          <w:rFonts w:ascii="Times New Roman" w:hAnsi="Times New Roman"/>
          <w:sz w:val="26"/>
          <w:szCs w:val="26"/>
        </w:rPr>
      </w:pPr>
      <w:r w:rsidRPr="000A2F17">
        <w:rPr>
          <w:rFonts w:ascii="Times New Roman" w:hAnsi="Times New Roman"/>
          <w:sz w:val="26"/>
          <w:szCs w:val="26"/>
        </w:rPr>
        <w:t>использовать формулы комбинаторики при решении комбинаторных задач;</w:t>
      </w:r>
    </w:p>
    <w:p w:rsidR="00FF65A6" w:rsidRPr="000A2F17" w:rsidRDefault="00FF65A6" w:rsidP="004D50BA">
      <w:pPr>
        <w:pStyle w:val="a"/>
        <w:numPr>
          <w:ilvl w:val="0"/>
          <w:numId w:val="147"/>
        </w:numPr>
        <w:tabs>
          <w:tab w:val="left" w:pos="1134"/>
        </w:tabs>
        <w:ind w:left="0" w:firstLine="709"/>
        <w:rPr>
          <w:rFonts w:ascii="Times New Roman" w:hAnsi="Times New Roman"/>
          <w:sz w:val="26"/>
          <w:szCs w:val="26"/>
        </w:rPr>
      </w:pPr>
      <w:r w:rsidRPr="000A2F17">
        <w:rPr>
          <w:rFonts w:ascii="Times New Roman" w:hAnsi="Times New Roman"/>
          <w:sz w:val="26"/>
          <w:szCs w:val="26"/>
        </w:rPr>
        <w:t>решать задачи на вычисление вероятности в том числе с использованием формул.</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7"/>
        </w:numPr>
        <w:tabs>
          <w:tab w:val="left" w:pos="1134"/>
        </w:tabs>
        <w:ind w:left="0" w:firstLine="709"/>
        <w:rPr>
          <w:rFonts w:ascii="Times New Roman" w:hAnsi="Times New Roman"/>
          <w:sz w:val="26"/>
          <w:szCs w:val="26"/>
        </w:rPr>
      </w:pPr>
      <w:r w:rsidRPr="000A2F17">
        <w:rPr>
          <w:rFonts w:ascii="Times New Roman" w:hAnsi="Times New Roman"/>
          <w:sz w:val="26"/>
          <w:szCs w:val="26"/>
        </w:rPr>
        <w:t>представлять информацию о реальных процессах и явлениях способом, адекватным её свойствам и цели исследования;</w:t>
      </w:r>
    </w:p>
    <w:p w:rsidR="00FF65A6" w:rsidRPr="000A2F17" w:rsidRDefault="00FF65A6" w:rsidP="004D50BA">
      <w:pPr>
        <w:pStyle w:val="a"/>
        <w:numPr>
          <w:ilvl w:val="0"/>
          <w:numId w:val="147"/>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анализировать и сравнивать статистические характеристики выборок, </w:t>
      </w:r>
      <w:r w:rsidRPr="000A2F17">
        <w:rPr>
          <w:rStyle w:val="dash041e0431044b0447043d044b0439char1"/>
          <w:sz w:val="26"/>
          <w:szCs w:val="26"/>
        </w:rPr>
        <w:t>полученных в процессе решения прикладной задачи, изучения реального явления, решения задачи из других учебных предметов</w:t>
      </w:r>
      <w:r w:rsidRPr="000A2F17">
        <w:rPr>
          <w:rFonts w:ascii="Times New Roman" w:hAnsi="Times New Roman"/>
          <w:sz w:val="26"/>
          <w:szCs w:val="26"/>
        </w:rPr>
        <w:t>;</w:t>
      </w:r>
    </w:p>
    <w:p w:rsidR="00FF65A6" w:rsidRPr="000A2F17" w:rsidRDefault="00FF65A6" w:rsidP="004D50BA">
      <w:pPr>
        <w:pStyle w:val="a"/>
        <w:numPr>
          <w:ilvl w:val="0"/>
          <w:numId w:val="147"/>
        </w:numPr>
        <w:tabs>
          <w:tab w:val="left" w:pos="1134"/>
        </w:tabs>
        <w:ind w:left="0" w:firstLine="709"/>
        <w:rPr>
          <w:rFonts w:ascii="Times New Roman" w:hAnsi="Times New Roman"/>
          <w:sz w:val="26"/>
          <w:szCs w:val="26"/>
        </w:rPr>
      </w:pPr>
      <w:r w:rsidRPr="000A2F17">
        <w:rPr>
          <w:rFonts w:ascii="Times New Roman" w:hAnsi="Times New Roman"/>
          <w:sz w:val="26"/>
          <w:szCs w:val="26"/>
        </w:rPr>
        <w:t>оценивать вероятность реальных событий и явлений в различных ситуациях</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bCs/>
          <w:sz w:val="26"/>
          <w:szCs w:val="26"/>
        </w:rPr>
      </w:pPr>
      <w:r w:rsidRPr="000A2F17">
        <w:rPr>
          <w:rFonts w:ascii="Times New Roman" w:hAnsi="Times New Roman"/>
          <w:b/>
          <w:bCs/>
          <w:sz w:val="26"/>
          <w:szCs w:val="26"/>
        </w:rPr>
        <w:t>Текстовые задачи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простые и сложные задачи, а также задачи повышенной трудности и выделять их математическую основу;</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распознавать разные виды и типы задач;</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моделировать рассуждения при поиске решения задач с помощью граф-схемы;</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выделять этапы решения задачи и содержание каждого этапа;</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анализировать затруднения при решении задач;</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выполнять различные преобразования предложенной задачи, конструировать новые задачи из данной, в том числе обратные;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интерпретировать вычислительные результаты в задаче, исследовать полученное решение задачи;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изменять условие задач (количественные или качественные данные), исследовать измененное преобразованное;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исследовать всевозможные ситуации при решении задач на движение по реке, рассматривать разные системы отсчёта;</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разнообразные задачи «на части»;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0A2F17" w:rsidRDefault="00FF65A6" w:rsidP="004D50BA">
      <w:pPr>
        <w:pStyle w:val="a8"/>
        <w:numPr>
          <w:ilvl w:val="0"/>
          <w:numId w:val="145"/>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A2F17" w:rsidRDefault="00FF65A6" w:rsidP="004D50BA">
      <w:pPr>
        <w:numPr>
          <w:ilvl w:val="0"/>
          <w:numId w:val="144"/>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 решать задачи на проценты, в том числе, сложные проценты с обоснованием, используя разные способы;</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логические задачи разными способами, в том числе, с двумя блоками и с тремя блоками данных с помощью таблиц;</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несложные задачи по математической статистике;</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решать задачи на движение по реке, рассматривая разные системы отсчёта;</w:t>
      </w:r>
    </w:p>
    <w:p w:rsidR="00FF65A6" w:rsidRPr="000A2F17" w:rsidRDefault="00FF65A6" w:rsidP="004D50BA">
      <w:pPr>
        <w:pStyle w:val="a"/>
        <w:numPr>
          <w:ilvl w:val="0"/>
          <w:numId w:val="144"/>
        </w:numPr>
        <w:tabs>
          <w:tab w:val="left" w:pos="1134"/>
        </w:tabs>
        <w:ind w:left="0" w:firstLine="709"/>
        <w:rPr>
          <w:rFonts w:ascii="Times New Roman" w:hAnsi="Times New Roman"/>
          <w:sz w:val="26"/>
          <w:szCs w:val="26"/>
          <w:lang w:eastAsia="en-US"/>
        </w:rPr>
      </w:pPr>
      <w:r w:rsidRPr="000A2F17">
        <w:rPr>
          <w:rFonts w:ascii="Times New Roman" w:hAnsi="Times New Roman"/>
          <w:sz w:val="26"/>
          <w:szCs w:val="26"/>
          <w:lang w:eastAsia="en-US"/>
        </w:rPr>
        <w:t>конструировать задачные ситуации, приближенные к реальной действительности</w:t>
      </w:r>
      <w:r w:rsidR="00493337" w:rsidRPr="000A2F17">
        <w:rPr>
          <w:rFonts w:ascii="Times New Roman" w:hAnsi="Times New Roman"/>
          <w:sz w:val="26"/>
          <w:szCs w:val="26"/>
          <w:lang w:eastAsia="en-US"/>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Геометрические фигуры</w:t>
      </w:r>
    </w:p>
    <w:p w:rsidR="00FF65A6" w:rsidRPr="000A2F17" w:rsidRDefault="00FF65A6" w:rsidP="004D50BA">
      <w:pPr>
        <w:pStyle w:val="a"/>
        <w:numPr>
          <w:ilvl w:val="0"/>
          <w:numId w:val="160"/>
        </w:numPr>
        <w:tabs>
          <w:tab w:val="left" w:pos="1134"/>
        </w:tabs>
        <w:ind w:left="0" w:firstLine="709"/>
        <w:rPr>
          <w:rFonts w:ascii="Times New Roman" w:hAnsi="Times New Roman"/>
          <w:sz w:val="26"/>
          <w:szCs w:val="26"/>
        </w:rPr>
      </w:pPr>
      <w:r w:rsidRPr="000A2F17">
        <w:rPr>
          <w:rFonts w:ascii="Times New Roman" w:hAnsi="Times New Roman"/>
          <w:sz w:val="26"/>
          <w:szCs w:val="26"/>
        </w:rPr>
        <w:t>Свободно оперировать геометрическими понятиями при решении задач и проведении математических рассуждений;</w:t>
      </w:r>
    </w:p>
    <w:p w:rsidR="00FF65A6" w:rsidRPr="000A2F17" w:rsidRDefault="00FF65A6" w:rsidP="004D50BA">
      <w:pPr>
        <w:pStyle w:val="a"/>
        <w:numPr>
          <w:ilvl w:val="0"/>
          <w:numId w:val="160"/>
        </w:numPr>
        <w:tabs>
          <w:tab w:val="left" w:pos="1134"/>
        </w:tabs>
        <w:ind w:left="0" w:firstLine="709"/>
        <w:rPr>
          <w:rFonts w:ascii="Times New Roman" w:hAnsi="Times New Roman"/>
          <w:sz w:val="26"/>
          <w:szCs w:val="26"/>
        </w:rPr>
      </w:pPr>
      <w:r w:rsidRPr="000A2F17">
        <w:rPr>
          <w:rFonts w:ascii="Times New Roman" w:hAnsi="Times New Roman"/>
          <w:sz w:val="26"/>
          <w:szCs w:val="26"/>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A2F17" w:rsidRDefault="00FF65A6" w:rsidP="004D50BA">
      <w:pPr>
        <w:pStyle w:val="a8"/>
        <w:numPr>
          <w:ilvl w:val="0"/>
          <w:numId w:val="160"/>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A2F17" w:rsidRDefault="00FF65A6" w:rsidP="004D50BA">
      <w:pPr>
        <w:pStyle w:val="a8"/>
        <w:numPr>
          <w:ilvl w:val="0"/>
          <w:numId w:val="160"/>
        </w:numPr>
        <w:tabs>
          <w:tab w:val="left" w:pos="1134"/>
        </w:tabs>
        <w:ind w:left="0" w:firstLine="709"/>
        <w:contextualSpacing w:val="0"/>
        <w:jc w:val="both"/>
        <w:rPr>
          <w:rFonts w:ascii="Times New Roman" w:hAnsi="Times New Roman"/>
          <w:sz w:val="26"/>
          <w:szCs w:val="26"/>
        </w:rPr>
      </w:pPr>
      <w:r w:rsidRPr="000A2F17">
        <w:rPr>
          <w:rFonts w:ascii="Times New Roman" w:hAnsi="Times New Roman"/>
          <w:sz w:val="26"/>
          <w:szCs w:val="26"/>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A2F17" w:rsidRDefault="00FF65A6" w:rsidP="004D50BA">
      <w:pPr>
        <w:pStyle w:val="a8"/>
        <w:numPr>
          <w:ilvl w:val="0"/>
          <w:numId w:val="16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формулировать и доказывать геометрические утверждения.</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60"/>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составлять с использованием свойств геометрических фигур математические модели </w:t>
      </w:r>
      <w:r w:rsidRPr="000A2F17">
        <w:rPr>
          <w:rStyle w:val="dash041e0431044b0447043d044b0439char1"/>
          <w:sz w:val="26"/>
          <w:szCs w:val="26"/>
        </w:rPr>
        <w:t>для решения задач практического характера и задач из смежных дисциплин</w:t>
      </w:r>
      <w:r w:rsidRPr="000A2F17">
        <w:rPr>
          <w:rFonts w:ascii="Times New Roman" w:hAnsi="Times New Roman"/>
          <w:sz w:val="26"/>
          <w:szCs w:val="26"/>
        </w:rPr>
        <w:t>, исследовать полученные модели и интерпретировать результат</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bCs/>
          <w:sz w:val="26"/>
          <w:szCs w:val="26"/>
        </w:rPr>
      </w:pPr>
      <w:r w:rsidRPr="000A2F17">
        <w:rPr>
          <w:rFonts w:ascii="Times New Roman" w:hAnsi="Times New Roman"/>
          <w:b/>
          <w:bCs/>
          <w:sz w:val="26"/>
          <w:szCs w:val="26"/>
        </w:rPr>
        <w:t>Отношения</w:t>
      </w:r>
    </w:p>
    <w:p w:rsidR="00FF65A6" w:rsidRPr="000A2F17" w:rsidRDefault="00FF65A6" w:rsidP="004D50BA">
      <w:pPr>
        <w:pStyle w:val="a8"/>
        <w:numPr>
          <w:ilvl w:val="0"/>
          <w:numId w:val="145"/>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Владеть понятием отношения как метапредметным;</w:t>
      </w:r>
    </w:p>
    <w:p w:rsidR="00FF65A6" w:rsidRPr="000A2F17" w:rsidRDefault="00FF65A6" w:rsidP="004D50BA">
      <w:pPr>
        <w:pStyle w:val="a8"/>
        <w:numPr>
          <w:ilvl w:val="0"/>
          <w:numId w:val="145"/>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A2F17" w:rsidRDefault="00FF65A6" w:rsidP="004D50BA">
      <w:pPr>
        <w:pStyle w:val="a8"/>
        <w:numPr>
          <w:ilvl w:val="0"/>
          <w:numId w:val="145"/>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использовать свойства подобия и равенства фигур при решении задач.</w:t>
      </w:r>
    </w:p>
    <w:p w:rsidR="00FF65A6" w:rsidRPr="000A2F17" w:rsidRDefault="00FF65A6" w:rsidP="003A1865">
      <w:pPr>
        <w:pStyle w:val="a"/>
        <w:numPr>
          <w:ilvl w:val="0"/>
          <w:numId w:val="0"/>
        </w:numPr>
        <w:tabs>
          <w:tab w:val="left" w:pos="1134"/>
        </w:tabs>
        <w:ind w:firstLine="709"/>
        <w:rPr>
          <w:rFonts w:ascii="Times New Roman" w:hAnsi="Times New Roman"/>
          <w:b/>
          <w:sz w:val="26"/>
          <w:szCs w:val="26"/>
        </w:rPr>
      </w:pPr>
      <w:r w:rsidRPr="000A2F17">
        <w:rPr>
          <w:rFonts w:ascii="Times New Roman" w:hAnsi="Times New Roman"/>
          <w:b/>
          <w:sz w:val="26"/>
          <w:szCs w:val="26"/>
        </w:rPr>
        <w:t xml:space="preserve">В повседневной жизни и при изучении других предметов: </w:t>
      </w:r>
    </w:p>
    <w:p w:rsidR="00FF65A6" w:rsidRPr="000A2F17" w:rsidRDefault="00FF65A6" w:rsidP="004D50BA">
      <w:pPr>
        <w:pStyle w:val="a8"/>
        <w:numPr>
          <w:ilvl w:val="0"/>
          <w:numId w:val="145"/>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использовать отношения для построения и исследования математических моделей объектов реальной жизни</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Измерения и вычисления</w:t>
      </w:r>
    </w:p>
    <w:p w:rsidR="00FF65A6" w:rsidRPr="000A2F17" w:rsidRDefault="00FF65A6" w:rsidP="004D50BA">
      <w:pPr>
        <w:pStyle w:val="a8"/>
        <w:numPr>
          <w:ilvl w:val="0"/>
          <w:numId w:val="144"/>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0A2F17" w:rsidRDefault="00FF65A6" w:rsidP="004D50BA">
      <w:pPr>
        <w:pStyle w:val="a8"/>
        <w:numPr>
          <w:ilvl w:val="0"/>
          <w:numId w:val="144"/>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самостоятельно формулировать гипотезы и проверять их достоверность.</w:t>
      </w:r>
    </w:p>
    <w:p w:rsidR="00FF65A6" w:rsidRPr="000A2F17" w:rsidRDefault="00FF65A6" w:rsidP="003A1865">
      <w:pPr>
        <w:tabs>
          <w:tab w:val="left" w:pos="1134"/>
        </w:tabs>
        <w:spacing w:after="0" w:line="240" w:lineRule="auto"/>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8"/>
        <w:numPr>
          <w:ilvl w:val="0"/>
          <w:numId w:val="144"/>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свободно оперировать формулами при решении задач в других учебных предметах и при проведении необходимых вычислений в реальной жизни</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Геометрические построения</w:t>
      </w:r>
    </w:p>
    <w:p w:rsidR="00FF65A6" w:rsidRPr="000A2F17" w:rsidRDefault="00FF65A6" w:rsidP="004D50BA">
      <w:pPr>
        <w:pStyle w:val="a"/>
        <w:numPr>
          <w:ilvl w:val="0"/>
          <w:numId w:val="145"/>
        </w:numPr>
        <w:tabs>
          <w:tab w:val="left" w:pos="1134"/>
        </w:tabs>
        <w:ind w:left="0" w:firstLine="709"/>
        <w:rPr>
          <w:rFonts w:ascii="Times New Roman" w:hAnsi="Times New Roman"/>
          <w:sz w:val="26"/>
          <w:szCs w:val="26"/>
        </w:rPr>
      </w:pPr>
      <w:r w:rsidRPr="000A2F17">
        <w:rPr>
          <w:rFonts w:ascii="Times New Roman" w:hAnsi="Times New Roman"/>
          <w:sz w:val="26"/>
          <w:szCs w:val="26"/>
        </w:rPr>
        <w:t xml:space="preserve">Оперировать понятием набора элементов, определяющих геометрическую фигуру, </w:t>
      </w:r>
    </w:p>
    <w:p w:rsidR="00FF65A6" w:rsidRPr="000A2F17" w:rsidRDefault="00FF65A6" w:rsidP="004D50BA">
      <w:pPr>
        <w:pStyle w:val="a"/>
        <w:numPr>
          <w:ilvl w:val="0"/>
          <w:numId w:val="145"/>
        </w:numPr>
        <w:tabs>
          <w:tab w:val="left" w:pos="1134"/>
        </w:tabs>
        <w:ind w:left="0" w:firstLine="709"/>
        <w:rPr>
          <w:rFonts w:ascii="Times New Roman" w:hAnsi="Times New Roman"/>
          <w:sz w:val="26"/>
          <w:szCs w:val="26"/>
        </w:rPr>
      </w:pPr>
      <w:r w:rsidRPr="000A2F17">
        <w:rPr>
          <w:rFonts w:ascii="Times New Roman" w:hAnsi="Times New Roman"/>
          <w:sz w:val="26"/>
          <w:szCs w:val="26"/>
        </w:rPr>
        <w:t>владеть набором методов построений циркулем и линейкой;</w:t>
      </w:r>
    </w:p>
    <w:p w:rsidR="00FF65A6" w:rsidRPr="000A2F17" w:rsidRDefault="00FF65A6" w:rsidP="004D50BA">
      <w:pPr>
        <w:pStyle w:val="a"/>
        <w:numPr>
          <w:ilvl w:val="0"/>
          <w:numId w:val="145"/>
        </w:numPr>
        <w:tabs>
          <w:tab w:val="left" w:pos="1134"/>
        </w:tabs>
        <w:ind w:left="0" w:firstLine="709"/>
        <w:rPr>
          <w:rFonts w:ascii="Times New Roman" w:hAnsi="Times New Roman"/>
          <w:sz w:val="26"/>
          <w:szCs w:val="26"/>
        </w:rPr>
      </w:pPr>
      <w:r w:rsidRPr="000A2F17">
        <w:rPr>
          <w:rFonts w:ascii="Times New Roman" w:hAnsi="Times New Roman"/>
          <w:sz w:val="26"/>
          <w:szCs w:val="26"/>
        </w:rPr>
        <w:t>проводить анализ и реализовывать этапы решения задач на построение.</w:t>
      </w:r>
    </w:p>
    <w:p w:rsidR="00FF65A6" w:rsidRPr="000A2F17" w:rsidRDefault="00FF65A6" w:rsidP="003A1865">
      <w:pPr>
        <w:pStyle w:val="a"/>
        <w:numPr>
          <w:ilvl w:val="0"/>
          <w:numId w:val="0"/>
        </w:numPr>
        <w:tabs>
          <w:tab w:val="left" w:pos="1134"/>
        </w:tabs>
        <w:ind w:firstLine="709"/>
        <w:rPr>
          <w:rFonts w:ascii="Times New Roman" w:hAnsi="Times New Roman"/>
          <w:b/>
          <w:sz w:val="26"/>
          <w:szCs w:val="26"/>
        </w:rPr>
      </w:pPr>
      <w:r w:rsidRPr="000A2F17">
        <w:rPr>
          <w:rFonts w:ascii="Times New Roman" w:hAnsi="Times New Roman"/>
          <w:b/>
          <w:sz w:val="26"/>
          <w:szCs w:val="26"/>
        </w:rPr>
        <w:t>В повседневной жизни и при изучении других предметов:</w:t>
      </w:r>
    </w:p>
    <w:p w:rsidR="00FF65A6" w:rsidRPr="000A2F17" w:rsidRDefault="00FF65A6" w:rsidP="004D50BA">
      <w:pPr>
        <w:pStyle w:val="a"/>
        <w:numPr>
          <w:ilvl w:val="0"/>
          <w:numId w:val="145"/>
        </w:numPr>
        <w:tabs>
          <w:tab w:val="left" w:pos="1134"/>
        </w:tabs>
        <w:ind w:left="0" w:firstLine="709"/>
        <w:rPr>
          <w:rFonts w:ascii="Times New Roman" w:hAnsi="Times New Roman"/>
          <w:sz w:val="26"/>
          <w:szCs w:val="26"/>
        </w:rPr>
      </w:pPr>
      <w:r w:rsidRPr="000A2F17">
        <w:rPr>
          <w:rFonts w:ascii="Times New Roman" w:hAnsi="Times New Roman"/>
          <w:sz w:val="26"/>
          <w:szCs w:val="26"/>
        </w:rPr>
        <w:t>выполнять построения на местности;</w:t>
      </w:r>
    </w:p>
    <w:p w:rsidR="00FF65A6" w:rsidRPr="000A2F17" w:rsidRDefault="00FF65A6" w:rsidP="004D50BA">
      <w:pPr>
        <w:pStyle w:val="a"/>
        <w:numPr>
          <w:ilvl w:val="0"/>
          <w:numId w:val="145"/>
        </w:numPr>
        <w:tabs>
          <w:tab w:val="left" w:pos="1134"/>
        </w:tabs>
        <w:ind w:left="0" w:firstLine="709"/>
        <w:rPr>
          <w:rFonts w:ascii="Times New Roman" w:hAnsi="Times New Roman"/>
          <w:sz w:val="26"/>
          <w:szCs w:val="26"/>
        </w:rPr>
      </w:pPr>
      <w:r w:rsidRPr="000A2F17">
        <w:rPr>
          <w:rFonts w:ascii="Times New Roman" w:hAnsi="Times New Roman"/>
          <w:sz w:val="26"/>
          <w:szCs w:val="26"/>
        </w:rPr>
        <w:t>оценивать размеры реальных объектов окружающего мира</w:t>
      </w:r>
      <w:r w:rsidR="00493337"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Преобразования</w:t>
      </w:r>
    </w:p>
    <w:p w:rsidR="00FF65A6" w:rsidRPr="000A2F17" w:rsidRDefault="00FF65A6" w:rsidP="004D50BA">
      <w:pPr>
        <w:pStyle w:val="a8"/>
        <w:numPr>
          <w:ilvl w:val="0"/>
          <w:numId w:val="15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Оперировать движениями и преобразованиями как метапредметными понятиями;</w:t>
      </w:r>
    </w:p>
    <w:p w:rsidR="00FF65A6" w:rsidRPr="000A2F17" w:rsidRDefault="00FF65A6" w:rsidP="004D50BA">
      <w:pPr>
        <w:pStyle w:val="a8"/>
        <w:numPr>
          <w:ilvl w:val="0"/>
          <w:numId w:val="15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93337" w:rsidRPr="000A2F17" w:rsidRDefault="00FF65A6" w:rsidP="004D50BA">
      <w:pPr>
        <w:pStyle w:val="a8"/>
        <w:numPr>
          <w:ilvl w:val="0"/>
          <w:numId w:val="15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A2F17" w:rsidRDefault="00FF65A6" w:rsidP="004D50BA">
      <w:pPr>
        <w:pStyle w:val="a8"/>
        <w:numPr>
          <w:ilvl w:val="0"/>
          <w:numId w:val="15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пользоваться свойствами движен</w:t>
      </w:r>
      <w:r w:rsidR="00493337" w:rsidRPr="000A2F17">
        <w:rPr>
          <w:rFonts w:ascii="Times New Roman" w:hAnsi="Times New Roman"/>
          <w:sz w:val="26"/>
          <w:szCs w:val="26"/>
        </w:rPr>
        <w:t xml:space="preserve">ий и преобразований при решении </w:t>
      </w:r>
      <w:r w:rsidRPr="000A2F17">
        <w:rPr>
          <w:rFonts w:ascii="Times New Roman" w:hAnsi="Times New Roman"/>
          <w:sz w:val="26"/>
          <w:szCs w:val="26"/>
        </w:rPr>
        <w:t>задач.</w:t>
      </w:r>
    </w:p>
    <w:p w:rsidR="00FF65A6" w:rsidRPr="000A2F17" w:rsidRDefault="00FF65A6" w:rsidP="003A1865">
      <w:pPr>
        <w:pStyle w:val="a"/>
        <w:numPr>
          <w:ilvl w:val="0"/>
          <w:numId w:val="0"/>
        </w:numPr>
        <w:tabs>
          <w:tab w:val="left" w:pos="1134"/>
        </w:tabs>
        <w:rPr>
          <w:rFonts w:ascii="Times New Roman" w:hAnsi="Times New Roman"/>
          <w:b/>
          <w:sz w:val="26"/>
          <w:szCs w:val="26"/>
        </w:rPr>
      </w:pPr>
      <w:r w:rsidRPr="000A2F17">
        <w:rPr>
          <w:rFonts w:ascii="Times New Roman" w:hAnsi="Times New Roman"/>
          <w:b/>
          <w:sz w:val="26"/>
          <w:szCs w:val="26"/>
        </w:rPr>
        <w:t xml:space="preserve">В повседневной жизни и при изучении других предметов: </w:t>
      </w:r>
    </w:p>
    <w:p w:rsidR="00FF65A6" w:rsidRPr="000A2F17" w:rsidRDefault="00FF65A6" w:rsidP="004D50BA">
      <w:pPr>
        <w:pStyle w:val="a8"/>
        <w:numPr>
          <w:ilvl w:val="0"/>
          <w:numId w:val="150"/>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применять свойства движений и применять подобие для построений и вычислений</w:t>
      </w:r>
      <w:r w:rsidR="00A67A9F"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sz w:val="26"/>
          <w:szCs w:val="26"/>
        </w:rPr>
      </w:pPr>
      <w:r w:rsidRPr="000A2F17">
        <w:rPr>
          <w:rFonts w:ascii="Times New Roman" w:hAnsi="Times New Roman"/>
          <w:b/>
          <w:sz w:val="26"/>
          <w:szCs w:val="26"/>
        </w:rPr>
        <w:t>Векторы и координаты на плоскости</w:t>
      </w:r>
    </w:p>
    <w:p w:rsidR="00FF65A6" w:rsidRPr="000A2F17" w:rsidRDefault="00FF65A6" w:rsidP="004D50BA">
      <w:pPr>
        <w:pStyle w:val="a8"/>
        <w:numPr>
          <w:ilvl w:val="0"/>
          <w:numId w:val="149"/>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A2F17" w:rsidRDefault="00A67A9F" w:rsidP="004D50BA">
      <w:pPr>
        <w:pStyle w:val="a8"/>
        <w:numPr>
          <w:ilvl w:val="0"/>
          <w:numId w:val="149"/>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в</w:t>
      </w:r>
      <w:r w:rsidR="00FF65A6" w:rsidRPr="000A2F17">
        <w:rPr>
          <w:rFonts w:ascii="Times New Roman" w:hAnsi="Times New Roman"/>
          <w:sz w:val="26"/>
          <w:szCs w:val="26"/>
        </w:rPr>
        <w:t>ладеть векторным и координатным методом на плоскости для решения задач на вычисление и доказательства;</w:t>
      </w:r>
    </w:p>
    <w:p w:rsidR="00FF65A6" w:rsidRPr="000A2F17" w:rsidRDefault="00FF65A6" w:rsidP="004D50BA">
      <w:pPr>
        <w:pStyle w:val="a8"/>
        <w:numPr>
          <w:ilvl w:val="0"/>
          <w:numId w:val="149"/>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A2F17" w:rsidRDefault="00FF65A6" w:rsidP="004D50BA">
      <w:pPr>
        <w:pStyle w:val="a8"/>
        <w:numPr>
          <w:ilvl w:val="0"/>
          <w:numId w:val="149"/>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использовать уравнения фигур для решения задач и самостоятельно составлять уравнения отдельных плоских фигур.</w:t>
      </w:r>
    </w:p>
    <w:p w:rsidR="00FF65A6" w:rsidRPr="000A2F17" w:rsidRDefault="00FF65A6" w:rsidP="003A1865">
      <w:pPr>
        <w:pStyle w:val="a"/>
        <w:numPr>
          <w:ilvl w:val="0"/>
          <w:numId w:val="0"/>
        </w:numPr>
        <w:tabs>
          <w:tab w:val="left" w:pos="1134"/>
        </w:tabs>
        <w:rPr>
          <w:rFonts w:ascii="Times New Roman" w:hAnsi="Times New Roman"/>
          <w:b/>
          <w:sz w:val="26"/>
          <w:szCs w:val="26"/>
        </w:rPr>
      </w:pPr>
      <w:r w:rsidRPr="000A2F17">
        <w:rPr>
          <w:rFonts w:ascii="Times New Roman" w:hAnsi="Times New Roman"/>
          <w:b/>
          <w:sz w:val="26"/>
          <w:szCs w:val="26"/>
        </w:rPr>
        <w:t xml:space="preserve">В повседневной жизни и при изучении других предметов: </w:t>
      </w:r>
    </w:p>
    <w:p w:rsidR="00FF65A6" w:rsidRPr="000A2F17" w:rsidRDefault="00FF65A6" w:rsidP="004D50BA">
      <w:pPr>
        <w:pStyle w:val="a8"/>
        <w:numPr>
          <w:ilvl w:val="0"/>
          <w:numId w:val="149"/>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использовать понятия векторов и координат для решения задач по физике, географии и другим учебным предметам</w:t>
      </w:r>
      <w:r w:rsidR="00A67A9F"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bCs/>
          <w:sz w:val="26"/>
          <w:szCs w:val="26"/>
        </w:rPr>
      </w:pPr>
      <w:r w:rsidRPr="000A2F17">
        <w:rPr>
          <w:rFonts w:ascii="Times New Roman" w:hAnsi="Times New Roman"/>
          <w:b/>
          <w:bCs/>
          <w:sz w:val="26"/>
          <w:szCs w:val="26"/>
        </w:rPr>
        <w:t>История математики</w:t>
      </w:r>
    </w:p>
    <w:p w:rsidR="00FF65A6" w:rsidRPr="000A2F17" w:rsidRDefault="00FF65A6" w:rsidP="004D50BA">
      <w:pPr>
        <w:pStyle w:val="a8"/>
        <w:numPr>
          <w:ilvl w:val="0"/>
          <w:numId w:val="156"/>
        </w:numPr>
        <w:tabs>
          <w:tab w:val="left" w:pos="1134"/>
        </w:tabs>
        <w:ind w:left="0" w:firstLine="709"/>
        <w:jc w:val="both"/>
        <w:rPr>
          <w:rFonts w:ascii="Times New Roman" w:hAnsi="Times New Roman"/>
          <w:sz w:val="26"/>
          <w:szCs w:val="26"/>
        </w:rPr>
      </w:pPr>
      <w:r w:rsidRPr="000A2F17">
        <w:rPr>
          <w:rFonts w:ascii="Times New Roman" w:hAnsi="Times New Roman"/>
          <w:sz w:val="26"/>
          <w:szCs w:val="26"/>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A2F17" w:rsidRDefault="00FF65A6" w:rsidP="004D50BA">
      <w:pPr>
        <w:pStyle w:val="a"/>
        <w:numPr>
          <w:ilvl w:val="0"/>
          <w:numId w:val="156"/>
        </w:numPr>
        <w:tabs>
          <w:tab w:val="left" w:pos="1134"/>
        </w:tabs>
        <w:ind w:left="0" w:firstLine="709"/>
        <w:rPr>
          <w:rFonts w:ascii="Times New Roman" w:hAnsi="Times New Roman"/>
          <w:sz w:val="26"/>
          <w:szCs w:val="26"/>
        </w:rPr>
      </w:pPr>
      <w:r w:rsidRPr="000A2F17">
        <w:rPr>
          <w:rFonts w:ascii="Times New Roman" w:hAnsi="Times New Roman"/>
          <w:sz w:val="26"/>
          <w:szCs w:val="26"/>
        </w:rPr>
        <w:t>рассматривать математику в контексте истории развития цивилизации и истории развития науки, понимать роль математики в развитии России</w:t>
      </w:r>
      <w:r w:rsidR="00A67A9F" w:rsidRPr="000A2F17">
        <w:rPr>
          <w:rFonts w:ascii="Times New Roman" w:hAnsi="Times New Roman"/>
          <w:sz w:val="26"/>
          <w:szCs w:val="26"/>
        </w:rPr>
        <w:t>.</w:t>
      </w:r>
    </w:p>
    <w:p w:rsidR="00FF65A6" w:rsidRPr="000A2F17" w:rsidRDefault="00FF65A6" w:rsidP="003A1865">
      <w:pPr>
        <w:spacing w:after="0" w:line="240" w:lineRule="auto"/>
        <w:rPr>
          <w:rFonts w:ascii="Times New Roman" w:hAnsi="Times New Roman"/>
          <w:b/>
          <w:bCs/>
          <w:sz w:val="26"/>
          <w:szCs w:val="26"/>
        </w:rPr>
      </w:pPr>
      <w:r w:rsidRPr="000A2F17">
        <w:rPr>
          <w:rFonts w:ascii="Times New Roman" w:hAnsi="Times New Roman"/>
          <w:b/>
          <w:bCs/>
          <w:sz w:val="26"/>
          <w:szCs w:val="26"/>
        </w:rPr>
        <w:t xml:space="preserve">Методы математики </w:t>
      </w:r>
    </w:p>
    <w:p w:rsidR="00FF65A6" w:rsidRPr="000A2F17" w:rsidRDefault="00FF65A6" w:rsidP="004D50BA">
      <w:pPr>
        <w:numPr>
          <w:ilvl w:val="0"/>
          <w:numId w:val="156"/>
        </w:numPr>
        <w:tabs>
          <w:tab w:val="left" w:pos="1134"/>
        </w:tabs>
        <w:spacing w:after="0" w:line="240" w:lineRule="auto"/>
        <w:ind w:left="0" w:firstLine="709"/>
        <w:jc w:val="both"/>
        <w:rPr>
          <w:rFonts w:ascii="Times New Roman" w:hAnsi="Times New Roman"/>
          <w:bCs/>
          <w:iCs/>
          <w:sz w:val="26"/>
          <w:szCs w:val="26"/>
        </w:rPr>
      </w:pPr>
      <w:r w:rsidRPr="000A2F17">
        <w:rPr>
          <w:rFonts w:ascii="Times New Roman" w:hAnsi="Times New Roman"/>
          <w:bCs/>
          <w:iCs/>
          <w:sz w:val="26"/>
          <w:szCs w:val="26"/>
        </w:rPr>
        <w:t>Владеть знаниями о различных методах обоснования и опровержения математических утверждений и самостоятельно применять их;</w:t>
      </w:r>
    </w:p>
    <w:p w:rsidR="00FF65A6" w:rsidRPr="000A2F17" w:rsidRDefault="00FF65A6" w:rsidP="004D50BA">
      <w:pPr>
        <w:numPr>
          <w:ilvl w:val="0"/>
          <w:numId w:val="156"/>
        </w:numPr>
        <w:tabs>
          <w:tab w:val="left" w:pos="1134"/>
        </w:tabs>
        <w:spacing w:after="0" w:line="240" w:lineRule="auto"/>
        <w:ind w:left="0" w:firstLine="709"/>
        <w:jc w:val="both"/>
        <w:rPr>
          <w:rFonts w:ascii="Times New Roman" w:hAnsi="Times New Roman"/>
          <w:b/>
          <w:iCs/>
          <w:sz w:val="26"/>
          <w:szCs w:val="26"/>
        </w:rPr>
      </w:pPr>
      <w:r w:rsidRPr="000A2F17">
        <w:rPr>
          <w:rFonts w:ascii="Times New Roman" w:hAnsi="Times New Roman"/>
          <w:sz w:val="26"/>
          <w:szCs w:val="26"/>
        </w:rPr>
        <w:t>владеть навыками анализа условия задачи и определения подходящих для решения задач изученных методов или их комбинаций</w:t>
      </w:r>
      <w:r w:rsidRPr="000A2F17">
        <w:rPr>
          <w:rFonts w:ascii="Times New Roman" w:hAnsi="Times New Roman"/>
          <w:bCs/>
          <w:iCs/>
          <w:sz w:val="26"/>
          <w:szCs w:val="26"/>
        </w:rPr>
        <w:t>;</w:t>
      </w:r>
    </w:p>
    <w:p w:rsidR="00FF65A6" w:rsidRPr="000A2F17" w:rsidRDefault="00FF65A6" w:rsidP="004D50BA">
      <w:pPr>
        <w:numPr>
          <w:ilvl w:val="0"/>
          <w:numId w:val="15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865A2" w:rsidRDefault="000865A2" w:rsidP="003A1865">
      <w:pPr>
        <w:pStyle w:val="a8"/>
        <w:tabs>
          <w:tab w:val="left" w:pos="0"/>
        </w:tabs>
        <w:ind w:left="357" w:firstLine="352"/>
        <w:rPr>
          <w:rFonts w:ascii="Times New Roman" w:hAnsi="Times New Roman"/>
          <w:sz w:val="26"/>
          <w:szCs w:val="26"/>
        </w:rPr>
      </w:pPr>
      <w:r w:rsidRPr="000865A2">
        <w:rPr>
          <w:rFonts w:ascii="Times New Roman" w:hAnsi="Times New Roman"/>
          <w:b/>
          <w:sz w:val="26"/>
          <w:szCs w:val="26"/>
        </w:rPr>
        <w:t>Средства  и способы достижения результатов</w:t>
      </w:r>
      <w:r>
        <w:rPr>
          <w:rFonts w:ascii="Times New Roman" w:hAnsi="Times New Roman"/>
          <w:b/>
          <w:sz w:val="26"/>
          <w:szCs w:val="26"/>
        </w:rPr>
        <w:t>.</w:t>
      </w:r>
    </w:p>
    <w:p w:rsidR="000865A2" w:rsidRPr="000865A2" w:rsidRDefault="000865A2" w:rsidP="003A1865">
      <w:pPr>
        <w:pStyle w:val="a8"/>
        <w:tabs>
          <w:tab w:val="left" w:pos="0"/>
        </w:tabs>
        <w:ind w:left="0" w:firstLine="709"/>
        <w:jc w:val="both"/>
        <w:rPr>
          <w:rFonts w:ascii="Times New Roman" w:hAnsi="Times New Roman"/>
          <w:sz w:val="26"/>
          <w:szCs w:val="26"/>
        </w:rPr>
      </w:pPr>
      <w:r w:rsidRPr="000865A2">
        <w:rPr>
          <w:rFonts w:ascii="Times New Roman" w:hAnsi="Times New Roman"/>
          <w:sz w:val="26"/>
          <w:szCs w:val="26"/>
        </w:rPr>
        <w:t>Рабочие тетради, сборники самостоятельных и контрольных работ, сборник заданий для подготовки к государственной итоговой аттестации.</w:t>
      </w:r>
    </w:p>
    <w:p w:rsidR="000865A2" w:rsidRPr="000865A2" w:rsidRDefault="000865A2" w:rsidP="003A1865">
      <w:pPr>
        <w:pStyle w:val="a8"/>
        <w:tabs>
          <w:tab w:val="left" w:pos="0"/>
        </w:tabs>
        <w:ind w:left="0" w:firstLine="709"/>
        <w:jc w:val="both"/>
        <w:rPr>
          <w:rFonts w:ascii="Times New Roman" w:hAnsi="Times New Roman"/>
          <w:sz w:val="26"/>
          <w:szCs w:val="26"/>
        </w:rPr>
      </w:pPr>
      <w:r w:rsidRPr="000865A2">
        <w:rPr>
          <w:rFonts w:ascii="Times New Roman" w:hAnsi="Times New Roman"/>
          <w:sz w:val="26"/>
          <w:szCs w:val="26"/>
        </w:rPr>
        <w:t>Формы организации учебной деятельности: урок, учебный практикум, исследование, проект</w:t>
      </w:r>
      <w:r>
        <w:rPr>
          <w:rFonts w:ascii="Times New Roman" w:hAnsi="Times New Roman"/>
          <w:sz w:val="26"/>
          <w:szCs w:val="26"/>
        </w:rPr>
        <w:t>.</w:t>
      </w:r>
    </w:p>
    <w:p w:rsidR="000778F8" w:rsidRPr="000865A2" w:rsidRDefault="000865A2" w:rsidP="003A1865">
      <w:pPr>
        <w:pStyle w:val="a8"/>
        <w:ind w:left="0" w:firstLine="709"/>
        <w:jc w:val="both"/>
        <w:rPr>
          <w:rFonts w:ascii="Times New Roman" w:hAnsi="Times New Roman"/>
          <w:sz w:val="26"/>
          <w:szCs w:val="26"/>
        </w:rPr>
      </w:pPr>
      <w:r w:rsidRPr="000865A2">
        <w:rPr>
          <w:rFonts w:ascii="Times New Roman" w:hAnsi="Times New Roman"/>
          <w:sz w:val="26"/>
          <w:szCs w:val="26"/>
        </w:rPr>
        <w:t>Формы организации внеучебной деятельности: математические кружки, факультативные и элективные курсы, НОУ, дистанционные конкурсы, олимпиады, интеллектуальные школы.</w:t>
      </w:r>
    </w:p>
    <w:p w:rsidR="00B540EE" w:rsidRPr="000A2F17" w:rsidRDefault="00230229" w:rsidP="003A1865">
      <w:pPr>
        <w:pStyle w:val="4"/>
        <w:spacing w:before="0" w:line="240" w:lineRule="auto"/>
        <w:rPr>
          <w:sz w:val="26"/>
          <w:szCs w:val="26"/>
        </w:rPr>
      </w:pPr>
      <w:bookmarkStart w:id="63" w:name="_Toc409691639"/>
      <w:bookmarkStart w:id="64" w:name="_Toc410653962"/>
      <w:bookmarkStart w:id="65" w:name="_Toc414553148"/>
      <w:r w:rsidRPr="000A2F17">
        <w:rPr>
          <w:sz w:val="26"/>
          <w:szCs w:val="26"/>
        </w:rPr>
        <w:t>1.2.</w:t>
      </w:r>
      <w:r w:rsidR="00331F3D" w:rsidRPr="000A2F17">
        <w:rPr>
          <w:sz w:val="26"/>
          <w:szCs w:val="26"/>
        </w:rPr>
        <w:t>5.</w:t>
      </w:r>
      <w:r w:rsidR="00DC548D">
        <w:rPr>
          <w:sz w:val="26"/>
          <w:szCs w:val="26"/>
        </w:rPr>
        <w:t>8</w:t>
      </w:r>
      <w:r w:rsidRPr="000A2F17">
        <w:rPr>
          <w:sz w:val="26"/>
          <w:szCs w:val="26"/>
        </w:rPr>
        <w:t xml:space="preserve">. </w:t>
      </w:r>
      <w:r w:rsidR="00B540EE" w:rsidRPr="000A2F17">
        <w:rPr>
          <w:sz w:val="26"/>
          <w:szCs w:val="26"/>
        </w:rPr>
        <w:t>Информатика</w:t>
      </w:r>
      <w:bookmarkEnd w:id="63"/>
      <w:bookmarkEnd w:id="64"/>
      <w:bookmarkEnd w:id="65"/>
    </w:p>
    <w:p w:rsidR="006E54D0" w:rsidRPr="000A2F17" w:rsidRDefault="006E54D0" w:rsidP="003A1865">
      <w:pPr>
        <w:spacing w:after="0" w:line="240" w:lineRule="auto"/>
        <w:ind w:firstLine="709"/>
        <w:jc w:val="both"/>
        <w:rPr>
          <w:rFonts w:ascii="Times New Roman" w:hAnsi="Times New Roman"/>
          <w:sz w:val="26"/>
          <w:szCs w:val="26"/>
        </w:rPr>
      </w:pPr>
      <w:r w:rsidRPr="000A2F17">
        <w:rPr>
          <w:rFonts w:ascii="Times New Roman" w:hAnsi="Times New Roman"/>
          <w:b/>
          <w:bCs/>
          <w:sz w:val="26"/>
          <w:szCs w:val="26"/>
        </w:rPr>
        <w:t>Введение</w:t>
      </w:r>
      <w:r w:rsidR="006460EB" w:rsidRPr="000A2F17">
        <w:rPr>
          <w:rFonts w:ascii="Times New Roman" w:hAnsi="Times New Roman"/>
          <w:b/>
          <w:bCs/>
          <w:sz w:val="26"/>
          <w:szCs w:val="26"/>
        </w:rPr>
        <w:t>. Информация и информационные процессы</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Pr="000A2F17">
        <w:rPr>
          <w:rFonts w:ascii="Times New Roman" w:hAnsi="Times New Roman"/>
          <w:b/>
          <w:spacing w:val="1"/>
          <w:sz w:val="26"/>
          <w:szCs w:val="26"/>
        </w:rPr>
        <w:t>научитс</w:t>
      </w:r>
      <w:r w:rsidRPr="000A2F17">
        <w:rPr>
          <w:rFonts w:ascii="Times New Roman" w:hAnsi="Times New Roman"/>
          <w:b/>
          <w:spacing w:val="2"/>
          <w:sz w:val="26"/>
          <w:szCs w:val="26"/>
        </w:rPr>
        <w:t>я</w:t>
      </w:r>
      <w:r w:rsidRPr="000A2F17">
        <w:rPr>
          <w:rFonts w:ascii="Times New Roman" w:hAnsi="Times New Roman"/>
          <w:b/>
          <w:sz w:val="26"/>
          <w:szCs w:val="26"/>
        </w:rPr>
        <w:t>:</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0A2F17">
        <w:rPr>
          <w:rFonts w:ascii="Times New Roman" w:hAnsi="Times New Roman"/>
          <w:sz w:val="26"/>
          <w:szCs w:val="26"/>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6"/>
          <w:szCs w:val="26"/>
        </w:rPr>
      </w:pPr>
      <w:r w:rsidRPr="000A2F17">
        <w:rPr>
          <w:rFonts w:ascii="Times New Roman" w:hAnsi="Times New Roman"/>
          <w:sz w:val="26"/>
          <w:szCs w:val="26"/>
        </w:rPr>
        <w:t>различать виды информации по способам её восприятия человеком и по способам её представления на материальных носителях;</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sz w:val="26"/>
          <w:szCs w:val="26"/>
        </w:rPr>
      </w:pPr>
      <w:r w:rsidRPr="000A2F17">
        <w:rPr>
          <w:rFonts w:ascii="Times New Roman" w:hAnsi="Times New Roman"/>
          <w:sz w:val="26"/>
          <w:szCs w:val="26"/>
        </w:rPr>
        <w:t>раскрывать общие закономерности протекания информационных процессов в системах различной природы;</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приводит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пример</w:t>
      </w:r>
      <w:r w:rsidRPr="000A2F17">
        <w:rPr>
          <w:rFonts w:ascii="Times New Roman" w:eastAsia="Times New Roman" w:hAnsi="Times New Roman"/>
          <w:sz w:val="26"/>
          <w:szCs w:val="26"/>
        </w:rPr>
        <w:t>ы и</w:t>
      </w:r>
      <w:r w:rsidRPr="000A2F17">
        <w:rPr>
          <w:rFonts w:ascii="Times New Roman" w:eastAsia="Times New Roman" w:hAnsi="Times New Roman"/>
          <w:spacing w:val="2"/>
          <w:sz w:val="26"/>
          <w:szCs w:val="26"/>
        </w:rPr>
        <w:t>н</w:t>
      </w:r>
      <w:r w:rsidRPr="000A2F17">
        <w:rPr>
          <w:rFonts w:ascii="Times New Roman" w:eastAsia="Times New Roman" w:hAnsi="Times New Roman"/>
          <w:spacing w:val="1"/>
          <w:sz w:val="26"/>
          <w:szCs w:val="26"/>
        </w:rPr>
        <w:t>форм</w:t>
      </w:r>
      <w:r w:rsidRPr="000A2F17">
        <w:rPr>
          <w:rFonts w:ascii="Times New Roman" w:eastAsia="Times New Roman" w:hAnsi="Times New Roman"/>
          <w:spacing w:val="-1"/>
          <w:sz w:val="26"/>
          <w:szCs w:val="26"/>
        </w:rPr>
        <w:t>а</w:t>
      </w:r>
      <w:r w:rsidRPr="000A2F17">
        <w:rPr>
          <w:rFonts w:ascii="Times New Roman" w:eastAsia="Times New Roman" w:hAnsi="Times New Roman"/>
          <w:sz w:val="26"/>
          <w:szCs w:val="26"/>
        </w:rPr>
        <w:t>ц</w:t>
      </w:r>
      <w:r w:rsidRPr="000A2F17">
        <w:rPr>
          <w:rFonts w:ascii="Times New Roman" w:eastAsia="Times New Roman" w:hAnsi="Times New Roman"/>
          <w:spacing w:val="2"/>
          <w:sz w:val="26"/>
          <w:szCs w:val="26"/>
        </w:rPr>
        <w:t>и</w:t>
      </w:r>
      <w:r w:rsidRPr="000A2F17">
        <w:rPr>
          <w:rFonts w:ascii="Times New Roman" w:eastAsia="Times New Roman" w:hAnsi="Times New Roman"/>
          <w:sz w:val="26"/>
          <w:szCs w:val="26"/>
        </w:rPr>
        <w:t>о</w:t>
      </w:r>
      <w:r w:rsidRPr="000A2F17">
        <w:rPr>
          <w:rFonts w:ascii="Times New Roman" w:eastAsia="Times New Roman" w:hAnsi="Times New Roman"/>
          <w:spacing w:val="2"/>
          <w:sz w:val="26"/>
          <w:szCs w:val="26"/>
        </w:rPr>
        <w:t>н</w:t>
      </w:r>
      <w:r w:rsidRPr="000A2F17">
        <w:rPr>
          <w:rFonts w:ascii="Times New Roman" w:eastAsia="Times New Roman" w:hAnsi="Times New Roman"/>
          <w:sz w:val="26"/>
          <w:szCs w:val="26"/>
        </w:rPr>
        <w:t>н</w:t>
      </w:r>
      <w:r w:rsidRPr="000A2F17">
        <w:rPr>
          <w:rFonts w:ascii="Times New Roman" w:eastAsia="Times New Roman" w:hAnsi="Times New Roman"/>
          <w:spacing w:val="2"/>
          <w:sz w:val="26"/>
          <w:szCs w:val="26"/>
        </w:rPr>
        <w:t>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2"/>
          <w:sz w:val="26"/>
          <w:szCs w:val="26"/>
        </w:rPr>
        <w:t>п</w:t>
      </w:r>
      <w:r w:rsidRPr="000A2F17">
        <w:rPr>
          <w:rFonts w:ascii="Times New Roman" w:eastAsia="Times New Roman" w:hAnsi="Times New Roman"/>
          <w:sz w:val="26"/>
          <w:szCs w:val="26"/>
        </w:rPr>
        <w:t>р</w:t>
      </w:r>
      <w:r w:rsidRPr="000A2F17">
        <w:rPr>
          <w:rFonts w:ascii="Times New Roman" w:eastAsia="Times New Roman" w:hAnsi="Times New Roman"/>
          <w:spacing w:val="2"/>
          <w:sz w:val="26"/>
          <w:szCs w:val="26"/>
        </w:rPr>
        <w:t>о</w:t>
      </w:r>
      <w:r w:rsidRPr="000A2F17">
        <w:rPr>
          <w:rFonts w:ascii="Times New Roman" w:eastAsia="Times New Roman" w:hAnsi="Times New Roman"/>
          <w:sz w:val="26"/>
          <w:szCs w:val="26"/>
        </w:rPr>
        <w:t>ц</w:t>
      </w:r>
      <w:r w:rsidRPr="000A2F17">
        <w:rPr>
          <w:rFonts w:ascii="Times New Roman" w:eastAsia="Times New Roman" w:hAnsi="Times New Roman"/>
          <w:spacing w:val="1"/>
          <w:sz w:val="26"/>
          <w:szCs w:val="26"/>
        </w:rPr>
        <w:t>ес</w:t>
      </w:r>
      <w:r w:rsidRPr="000A2F17">
        <w:rPr>
          <w:rFonts w:ascii="Times New Roman" w:eastAsia="Times New Roman" w:hAnsi="Times New Roman"/>
          <w:spacing w:val="-1"/>
          <w:sz w:val="26"/>
          <w:szCs w:val="26"/>
        </w:rPr>
        <w:t>со</w:t>
      </w:r>
      <w:r w:rsidRPr="000A2F17">
        <w:rPr>
          <w:rFonts w:ascii="Times New Roman" w:eastAsia="Times New Roman" w:hAnsi="Times New Roman"/>
          <w:sz w:val="26"/>
          <w:szCs w:val="26"/>
        </w:rPr>
        <w:t xml:space="preserve">в – </w:t>
      </w:r>
      <w:r w:rsidRPr="000A2F17">
        <w:rPr>
          <w:rFonts w:ascii="Times New Roman" w:eastAsia="Times New Roman" w:hAnsi="Times New Roman"/>
          <w:spacing w:val="1"/>
          <w:sz w:val="26"/>
          <w:szCs w:val="26"/>
        </w:rPr>
        <w:t>процессов</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связанны</w:t>
      </w:r>
      <w:r w:rsidRPr="000A2F17">
        <w:rPr>
          <w:rFonts w:ascii="Times New Roman" w:eastAsia="Times New Roman" w:hAnsi="Times New Roman"/>
          <w:sz w:val="26"/>
          <w:szCs w:val="26"/>
        </w:rPr>
        <w:t>ес</w:t>
      </w:r>
      <w:r w:rsidRPr="000A2F17">
        <w:rPr>
          <w:rFonts w:ascii="Times New Roman" w:eastAsia="Times New Roman" w:hAnsi="Times New Roman"/>
          <w:spacing w:val="1"/>
          <w:sz w:val="26"/>
          <w:szCs w:val="26"/>
        </w:rPr>
        <w:t>хранением</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преобразование</w:t>
      </w:r>
      <w:r w:rsidRPr="000A2F17">
        <w:rPr>
          <w:rFonts w:ascii="Times New Roman" w:eastAsia="Times New Roman" w:hAnsi="Times New Roman"/>
          <w:sz w:val="26"/>
          <w:szCs w:val="26"/>
        </w:rPr>
        <w:t>м и</w:t>
      </w:r>
      <w:r w:rsidRPr="000A2F17">
        <w:rPr>
          <w:rFonts w:ascii="Times New Roman" w:eastAsia="Times New Roman" w:hAnsi="Times New Roman"/>
          <w:spacing w:val="1"/>
          <w:sz w:val="26"/>
          <w:szCs w:val="26"/>
        </w:rPr>
        <w:t>передаче</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данны</w:t>
      </w:r>
      <w:r w:rsidRPr="000A2F17">
        <w:rPr>
          <w:rFonts w:ascii="Times New Roman" w:eastAsia="Times New Roman" w:hAnsi="Times New Roman"/>
          <w:sz w:val="26"/>
          <w:szCs w:val="26"/>
        </w:rPr>
        <w:t xml:space="preserve">х–в </w:t>
      </w:r>
      <w:r w:rsidRPr="000A2F17">
        <w:rPr>
          <w:rFonts w:ascii="Times New Roman" w:eastAsia="Times New Roman" w:hAnsi="Times New Roman"/>
          <w:spacing w:val="1"/>
          <w:sz w:val="26"/>
          <w:szCs w:val="26"/>
        </w:rPr>
        <w:t>живо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природ</w:t>
      </w:r>
      <w:r w:rsidRPr="000A2F17">
        <w:rPr>
          <w:rFonts w:ascii="Times New Roman" w:eastAsia="Times New Roman" w:hAnsi="Times New Roman"/>
          <w:sz w:val="26"/>
          <w:szCs w:val="26"/>
        </w:rPr>
        <w:t>еи</w:t>
      </w:r>
      <w:r w:rsidRPr="000A2F17">
        <w:rPr>
          <w:rFonts w:ascii="Times New Roman" w:eastAsia="Times New Roman" w:hAnsi="Times New Roman"/>
          <w:spacing w:val="1"/>
          <w:sz w:val="26"/>
          <w:szCs w:val="26"/>
        </w:rPr>
        <w:t>технике</w:t>
      </w:r>
      <w:r w:rsidRPr="000A2F17">
        <w:rPr>
          <w:rFonts w:ascii="Times New Roman" w:eastAsia="Times New Roman" w:hAnsi="Times New Roman"/>
          <w:sz w:val="26"/>
          <w:szCs w:val="26"/>
        </w:rPr>
        <w:t>;</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hAnsi="Times New Roman"/>
          <w:sz w:val="26"/>
          <w:szCs w:val="26"/>
        </w:rPr>
        <w:t>классифицировать средства ИКТ в соответствии с кругом выполняемых задач;</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узнает</w:t>
      </w:r>
      <w:r w:rsidRPr="000A2F17">
        <w:rPr>
          <w:rFonts w:ascii="Times New Roman" w:eastAsia="Times New Roman" w:hAnsi="Times New Roman"/>
          <w:spacing w:val="65"/>
          <w:sz w:val="26"/>
          <w:szCs w:val="26"/>
        </w:rPr>
        <w:t xml:space="preserve"> о </w:t>
      </w:r>
      <w:r w:rsidRPr="000A2F17">
        <w:rPr>
          <w:rFonts w:ascii="Times New Roman" w:eastAsia="Times New Roman" w:hAnsi="Times New Roman"/>
          <w:spacing w:val="1"/>
          <w:sz w:val="26"/>
          <w:szCs w:val="26"/>
        </w:rPr>
        <w:t>назначени</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основны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компон</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нто</w:t>
      </w:r>
      <w:r w:rsidRPr="000A2F17">
        <w:rPr>
          <w:rFonts w:ascii="Times New Roman" w:eastAsia="Times New Roman" w:hAnsi="Times New Roman"/>
          <w:sz w:val="26"/>
          <w:szCs w:val="26"/>
        </w:rPr>
        <w:t>в</w:t>
      </w:r>
      <w:r w:rsidRPr="000A2F17">
        <w:rPr>
          <w:rFonts w:ascii="Times New Roman" w:eastAsia="Times New Roman" w:hAnsi="Times New Roman"/>
          <w:spacing w:val="1"/>
          <w:sz w:val="26"/>
          <w:szCs w:val="26"/>
        </w:rPr>
        <w:t>компьютер</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(процессора</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оперативно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памяти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внешне</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энергонезависи</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памяти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устройст</w:t>
      </w:r>
      <w:r w:rsidRPr="000A2F17">
        <w:rPr>
          <w:rFonts w:ascii="Times New Roman" w:eastAsia="Times New Roman" w:hAnsi="Times New Roman"/>
          <w:sz w:val="26"/>
          <w:szCs w:val="26"/>
        </w:rPr>
        <w:t xml:space="preserve">в </w:t>
      </w:r>
      <w:r w:rsidRPr="000A2F17">
        <w:rPr>
          <w:rFonts w:ascii="Times New Roman" w:eastAsia="Times New Roman" w:hAnsi="Times New Roman"/>
          <w:spacing w:val="1"/>
          <w:sz w:val="26"/>
          <w:szCs w:val="26"/>
        </w:rPr>
        <w:t>ввода-вывода)</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 xml:space="preserve"> характеристик</w:t>
      </w:r>
      <w:r w:rsidRPr="000A2F17">
        <w:rPr>
          <w:rFonts w:ascii="Times New Roman" w:eastAsia="Times New Roman" w:hAnsi="Times New Roman"/>
          <w:sz w:val="26"/>
          <w:szCs w:val="26"/>
        </w:rPr>
        <w:t xml:space="preserve">ах </w:t>
      </w:r>
      <w:r w:rsidRPr="000A2F17">
        <w:rPr>
          <w:rFonts w:ascii="Times New Roman" w:eastAsia="Times New Roman" w:hAnsi="Times New Roman"/>
          <w:spacing w:val="1"/>
          <w:sz w:val="26"/>
          <w:szCs w:val="26"/>
        </w:rPr>
        <w:t>эти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устройст</w:t>
      </w:r>
      <w:r w:rsidRPr="000A2F17">
        <w:rPr>
          <w:rFonts w:ascii="Times New Roman" w:eastAsia="Times New Roman" w:hAnsi="Times New Roman"/>
          <w:sz w:val="26"/>
          <w:szCs w:val="26"/>
        </w:rPr>
        <w:t>в;</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hAnsi="Times New Roman"/>
          <w:sz w:val="26"/>
          <w:szCs w:val="26"/>
        </w:rPr>
        <w:t>определять качественные и количественные характеристики компонентов компьютера;</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hAnsi="Times New Roman"/>
          <w:sz w:val="26"/>
          <w:szCs w:val="26"/>
        </w:rPr>
        <w:t xml:space="preserve">узнает о истории и тенденциях развития компьютеров; о том как можно улучшить характеристики компьютеров; </w:t>
      </w:r>
    </w:p>
    <w:p w:rsidR="002658F5" w:rsidRPr="000A2F17" w:rsidRDefault="002658F5" w:rsidP="003A1865">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6"/>
          <w:szCs w:val="26"/>
        </w:rPr>
      </w:pPr>
      <w:r w:rsidRPr="000A2F17">
        <w:rPr>
          <w:rFonts w:ascii="Times New Roman" w:hAnsi="Times New Roman"/>
          <w:sz w:val="26"/>
          <w:szCs w:val="26"/>
        </w:rPr>
        <w:t>узнает о том какие задачи решаются с помощью суперкомпьютеров.</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Pr="000A2F17">
        <w:rPr>
          <w:rFonts w:ascii="Times New Roman" w:hAnsi="Times New Roman"/>
          <w:b/>
          <w:spacing w:val="1"/>
          <w:sz w:val="26"/>
          <w:szCs w:val="26"/>
        </w:rPr>
        <w:t>получи</w:t>
      </w:r>
      <w:r w:rsidRPr="000A2F17">
        <w:rPr>
          <w:rFonts w:ascii="Times New Roman" w:hAnsi="Times New Roman"/>
          <w:b/>
          <w:sz w:val="26"/>
          <w:szCs w:val="26"/>
        </w:rPr>
        <w:t>т</w:t>
      </w:r>
      <w:r w:rsidRPr="000A2F17">
        <w:rPr>
          <w:rFonts w:ascii="Times New Roman" w:hAnsi="Times New Roman"/>
          <w:b/>
          <w:spacing w:val="1"/>
          <w:sz w:val="26"/>
          <w:szCs w:val="26"/>
        </w:rPr>
        <w:t>возможност</w:t>
      </w:r>
      <w:r w:rsidRPr="000A2F17">
        <w:rPr>
          <w:rFonts w:ascii="Times New Roman" w:hAnsi="Times New Roman"/>
          <w:b/>
          <w:spacing w:val="2"/>
          <w:sz w:val="26"/>
          <w:szCs w:val="26"/>
        </w:rPr>
        <w:t>ь</w:t>
      </w:r>
      <w:r w:rsidRPr="000A2F17">
        <w:rPr>
          <w:rFonts w:ascii="Times New Roman" w:hAnsi="Times New Roman"/>
          <w:b/>
          <w:sz w:val="26"/>
          <w:szCs w:val="26"/>
        </w:rPr>
        <w:t>:</w:t>
      </w:r>
    </w:p>
    <w:p w:rsidR="0095315B" w:rsidRPr="000A2F17" w:rsidRDefault="0095315B" w:rsidP="003A1865">
      <w:pPr>
        <w:pStyle w:val="a8"/>
        <w:numPr>
          <w:ilvl w:val="0"/>
          <w:numId w:val="96"/>
        </w:numPr>
        <w:tabs>
          <w:tab w:val="left" w:pos="940"/>
        </w:tabs>
        <w:ind w:left="0" w:firstLine="709"/>
        <w:jc w:val="both"/>
        <w:rPr>
          <w:rFonts w:ascii="Times New Roman" w:hAnsi="Times New Roman"/>
          <w:i/>
          <w:sz w:val="26"/>
          <w:szCs w:val="26"/>
        </w:rPr>
      </w:pPr>
      <w:r w:rsidRPr="000A2F17">
        <w:rPr>
          <w:rFonts w:ascii="Times New Roman" w:eastAsia="Times New Roman" w:hAnsi="Times New Roman"/>
          <w:i/>
          <w:spacing w:val="1"/>
          <w:sz w:val="26"/>
          <w:szCs w:val="26"/>
        </w:rPr>
        <w:t>осознано подходить к выбору ИКТ – средств для своих учебных и иных целей;</w:t>
      </w:r>
    </w:p>
    <w:p w:rsidR="0095315B" w:rsidRPr="000A2F17" w:rsidRDefault="0095315B" w:rsidP="003A1865">
      <w:pPr>
        <w:pStyle w:val="a8"/>
        <w:numPr>
          <w:ilvl w:val="0"/>
          <w:numId w:val="96"/>
        </w:numPr>
        <w:tabs>
          <w:tab w:val="left" w:pos="940"/>
        </w:tabs>
        <w:ind w:left="0" w:firstLine="709"/>
        <w:jc w:val="both"/>
        <w:rPr>
          <w:rFonts w:ascii="Times New Roman" w:hAnsi="Times New Roman"/>
          <w:i/>
          <w:sz w:val="26"/>
          <w:szCs w:val="26"/>
        </w:rPr>
      </w:pPr>
      <w:r w:rsidRPr="000A2F17">
        <w:rPr>
          <w:rFonts w:ascii="Times New Roman" w:eastAsia="Times New Roman" w:hAnsi="Times New Roman"/>
          <w:i/>
          <w:spacing w:val="1"/>
          <w:sz w:val="26"/>
          <w:szCs w:val="26"/>
        </w:rPr>
        <w:t>узнать о физических ограничениях на значения характеристик компьютера.</w:t>
      </w:r>
    </w:p>
    <w:p w:rsidR="006E54D0" w:rsidRPr="000A2F17" w:rsidRDefault="006E54D0" w:rsidP="003A1865">
      <w:pPr>
        <w:spacing w:after="0" w:line="240" w:lineRule="auto"/>
        <w:ind w:firstLine="709"/>
        <w:jc w:val="both"/>
        <w:rPr>
          <w:rFonts w:ascii="Times New Roman" w:hAnsi="Times New Roman"/>
          <w:sz w:val="26"/>
          <w:szCs w:val="26"/>
        </w:rPr>
      </w:pPr>
      <w:r w:rsidRPr="000A2F17">
        <w:rPr>
          <w:rFonts w:ascii="Times New Roman" w:hAnsi="Times New Roman"/>
          <w:b/>
          <w:bCs/>
          <w:spacing w:val="2"/>
          <w:sz w:val="26"/>
          <w:szCs w:val="26"/>
        </w:rPr>
        <w:t>М</w:t>
      </w:r>
      <w:r w:rsidRPr="000A2F17">
        <w:rPr>
          <w:rFonts w:ascii="Times New Roman" w:hAnsi="Times New Roman"/>
          <w:b/>
          <w:bCs/>
          <w:spacing w:val="1"/>
          <w:sz w:val="26"/>
          <w:szCs w:val="26"/>
        </w:rPr>
        <w:t>атематически</w:t>
      </w:r>
      <w:r w:rsidRPr="000A2F17">
        <w:rPr>
          <w:rFonts w:ascii="Times New Roman" w:hAnsi="Times New Roman"/>
          <w:b/>
          <w:bCs/>
          <w:sz w:val="26"/>
          <w:szCs w:val="26"/>
        </w:rPr>
        <w:t>е</w:t>
      </w:r>
      <w:r w:rsidRPr="000A2F17">
        <w:rPr>
          <w:rFonts w:ascii="Times New Roman" w:hAnsi="Times New Roman"/>
          <w:b/>
          <w:bCs/>
          <w:spacing w:val="1"/>
          <w:sz w:val="26"/>
          <w:szCs w:val="26"/>
        </w:rPr>
        <w:t>основ</w:t>
      </w:r>
      <w:r w:rsidRPr="000A2F17">
        <w:rPr>
          <w:rFonts w:ascii="Times New Roman" w:hAnsi="Times New Roman"/>
          <w:b/>
          <w:bCs/>
          <w:sz w:val="26"/>
          <w:szCs w:val="26"/>
        </w:rPr>
        <w:t>ы</w:t>
      </w:r>
      <w:r w:rsidRPr="000A2F17">
        <w:rPr>
          <w:rFonts w:ascii="Times New Roman" w:hAnsi="Times New Roman"/>
          <w:b/>
          <w:bCs/>
          <w:spacing w:val="1"/>
          <w:sz w:val="26"/>
          <w:szCs w:val="26"/>
        </w:rPr>
        <w:t>информатики</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Pr="000A2F17">
        <w:rPr>
          <w:rFonts w:ascii="Times New Roman" w:hAnsi="Times New Roman"/>
          <w:b/>
          <w:spacing w:val="1"/>
          <w:sz w:val="26"/>
          <w:szCs w:val="26"/>
        </w:rPr>
        <w:t>научитс</w:t>
      </w:r>
      <w:r w:rsidRPr="000A2F17">
        <w:rPr>
          <w:rFonts w:ascii="Times New Roman" w:hAnsi="Times New Roman"/>
          <w:b/>
          <w:spacing w:val="2"/>
          <w:sz w:val="26"/>
          <w:szCs w:val="26"/>
        </w:rPr>
        <w:t>я</w:t>
      </w:r>
      <w:r w:rsidRPr="000A2F17">
        <w:rPr>
          <w:rFonts w:ascii="Times New Roman" w:hAnsi="Times New Roman"/>
          <w:b/>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опи</w:t>
      </w:r>
      <w:r w:rsidRPr="000A2F17">
        <w:rPr>
          <w:rFonts w:ascii="Times New Roman" w:eastAsia="Times New Roman" w:hAnsi="Times New Roman"/>
          <w:sz w:val="26"/>
          <w:szCs w:val="26"/>
        </w:rPr>
        <w:t>с</w:t>
      </w:r>
      <w:r w:rsidRPr="000A2F17">
        <w:rPr>
          <w:rFonts w:ascii="Times New Roman" w:eastAsia="Times New Roman" w:hAnsi="Times New Roman"/>
          <w:spacing w:val="1"/>
          <w:sz w:val="26"/>
          <w:szCs w:val="26"/>
        </w:rPr>
        <w:t>ыват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разме</w:t>
      </w:r>
      <w:r w:rsidRPr="000A2F17">
        <w:rPr>
          <w:rFonts w:ascii="Times New Roman" w:eastAsia="Times New Roman" w:hAnsi="Times New Roman"/>
          <w:sz w:val="26"/>
          <w:szCs w:val="26"/>
        </w:rPr>
        <w:t>р</w:t>
      </w:r>
      <w:r w:rsidRPr="000A2F17">
        <w:rPr>
          <w:rFonts w:ascii="Times New Roman" w:eastAsia="Times New Roman" w:hAnsi="Times New Roman"/>
          <w:spacing w:val="1"/>
          <w:sz w:val="26"/>
          <w:szCs w:val="26"/>
        </w:rPr>
        <w:t>двоичны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текстов</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 xml:space="preserve"> исполь</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у</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термин</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 xml:space="preserve"> «бит»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«байт</w:t>
      </w:r>
      <w:r w:rsidRPr="000A2F17">
        <w:rPr>
          <w:rFonts w:ascii="Times New Roman" w:eastAsia="Times New Roman" w:hAnsi="Times New Roman"/>
          <w:sz w:val="26"/>
          <w:szCs w:val="26"/>
        </w:rPr>
        <w:t>» и</w:t>
      </w:r>
      <w:r w:rsidRPr="000A2F17">
        <w:rPr>
          <w:rFonts w:ascii="Times New Roman" w:eastAsia="Times New Roman" w:hAnsi="Times New Roman"/>
          <w:spacing w:val="1"/>
          <w:sz w:val="26"/>
          <w:szCs w:val="26"/>
        </w:rPr>
        <w:t>производны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 xml:space="preserve"> о</w:t>
      </w:r>
      <w:r w:rsidRPr="000A2F17">
        <w:rPr>
          <w:rFonts w:ascii="Times New Roman" w:eastAsia="Times New Roman" w:hAnsi="Times New Roman"/>
          <w:sz w:val="26"/>
          <w:szCs w:val="26"/>
        </w:rPr>
        <w:t>т</w:t>
      </w:r>
      <w:r w:rsidRPr="000A2F17">
        <w:rPr>
          <w:rFonts w:ascii="Times New Roman" w:eastAsia="Times New Roman" w:hAnsi="Times New Roman"/>
          <w:spacing w:val="1"/>
          <w:sz w:val="26"/>
          <w:szCs w:val="26"/>
        </w:rPr>
        <w:t>них</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 xml:space="preserve"> термины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описывающи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скорост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передач</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оцениват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врем</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передач</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кодироват</w:t>
      </w:r>
      <w:r w:rsidRPr="000A2F17">
        <w:rPr>
          <w:rFonts w:ascii="Times New Roman" w:eastAsia="Times New Roman" w:hAnsi="Times New Roman"/>
          <w:sz w:val="26"/>
          <w:szCs w:val="26"/>
        </w:rPr>
        <w:t>ьи</w:t>
      </w:r>
      <w:r w:rsidRPr="000A2F17">
        <w:rPr>
          <w:rFonts w:ascii="Times New Roman" w:eastAsia="Times New Roman" w:hAnsi="Times New Roman"/>
          <w:spacing w:val="1"/>
          <w:sz w:val="26"/>
          <w:szCs w:val="26"/>
        </w:rPr>
        <w:t>декодироват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текст</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п</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заданно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кодовой таблице</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опериров</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понятиями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свя</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анным</w:t>
      </w:r>
      <w:r w:rsidRPr="000A2F17">
        <w:rPr>
          <w:rFonts w:ascii="Times New Roman" w:eastAsia="Times New Roman" w:hAnsi="Times New Roman"/>
          <w:sz w:val="26"/>
          <w:szCs w:val="26"/>
        </w:rPr>
        <w:t>ис</w:t>
      </w:r>
      <w:r w:rsidRPr="000A2F17">
        <w:rPr>
          <w:rFonts w:ascii="Times New Roman" w:eastAsia="Times New Roman" w:hAnsi="Times New Roman"/>
          <w:spacing w:val="1"/>
          <w:sz w:val="26"/>
          <w:szCs w:val="26"/>
        </w:rPr>
        <w:t>передаче</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данны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(источни</w:t>
      </w:r>
      <w:r w:rsidRPr="000A2F17">
        <w:rPr>
          <w:rFonts w:ascii="Times New Roman" w:eastAsia="Times New Roman" w:hAnsi="Times New Roman"/>
          <w:sz w:val="26"/>
          <w:szCs w:val="26"/>
        </w:rPr>
        <w:t xml:space="preserve">ки </w:t>
      </w:r>
      <w:r w:rsidRPr="000A2F17">
        <w:rPr>
          <w:rFonts w:ascii="Times New Roman" w:eastAsia="Times New Roman" w:hAnsi="Times New Roman"/>
          <w:spacing w:val="1"/>
          <w:sz w:val="26"/>
          <w:szCs w:val="26"/>
        </w:rPr>
        <w:t>при</w:t>
      </w:r>
      <w:r w:rsidR="00245F1D" w:rsidRPr="000A2F17">
        <w:rPr>
          <w:rFonts w:ascii="Times New Roman" w:eastAsia="Times New Roman" w:hAnsi="Times New Roman"/>
          <w:spacing w:val="1"/>
          <w:sz w:val="26"/>
          <w:szCs w:val="26"/>
        </w:rPr>
        <w:t>е</w:t>
      </w:r>
      <w:r w:rsidRPr="000A2F17">
        <w:rPr>
          <w:rFonts w:ascii="Times New Roman" w:eastAsia="Times New Roman" w:hAnsi="Times New Roman"/>
          <w:spacing w:val="1"/>
          <w:sz w:val="26"/>
          <w:szCs w:val="26"/>
        </w:rPr>
        <w:t>мни</w:t>
      </w:r>
      <w:r w:rsidRPr="000A2F17">
        <w:rPr>
          <w:rFonts w:ascii="Times New Roman" w:eastAsia="Times New Roman" w:hAnsi="Times New Roman"/>
          <w:sz w:val="26"/>
          <w:szCs w:val="26"/>
        </w:rPr>
        <w:t>к</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кана</w:t>
      </w:r>
      <w:r w:rsidRPr="000A2F17">
        <w:rPr>
          <w:rFonts w:ascii="Times New Roman" w:eastAsia="Times New Roman" w:hAnsi="Times New Roman"/>
          <w:sz w:val="26"/>
          <w:szCs w:val="26"/>
        </w:rPr>
        <w:t>л</w:t>
      </w:r>
      <w:r w:rsidRPr="000A2F17">
        <w:rPr>
          <w:rFonts w:ascii="Times New Roman" w:eastAsia="Times New Roman" w:hAnsi="Times New Roman"/>
          <w:spacing w:val="1"/>
          <w:sz w:val="26"/>
          <w:szCs w:val="26"/>
        </w:rPr>
        <w:t>связи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скорост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передач</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данны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п</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каналу связи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пропускна</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способност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канал</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связи</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определят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минимальну</w:t>
      </w:r>
      <w:r w:rsidRPr="000A2F17">
        <w:rPr>
          <w:rFonts w:ascii="Times New Roman" w:eastAsia="Times New Roman" w:hAnsi="Times New Roman"/>
          <w:sz w:val="26"/>
          <w:szCs w:val="26"/>
        </w:rPr>
        <w:t>ю</w:t>
      </w:r>
      <w:r w:rsidRPr="000A2F17">
        <w:rPr>
          <w:rFonts w:ascii="Times New Roman" w:eastAsia="Times New Roman" w:hAnsi="Times New Roman"/>
          <w:spacing w:val="1"/>
          <w:sz w:val="26"/>
          <w:szCs w:val="26"/>
        </w:rPr>
        <w:t>длин</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кодовог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слов</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п</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заданны</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алфавиту кодируемог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 xml:space="preserve"> текст</w:t>
      </w:r>
      <w:r w:rsidRPr="000A2F17">
        <w:rPr>
          <w:rFonts w:ascii="Times New Roman" w:eastAsia="Times New Roman" w:hAnsi="Times New Roman"/>
          <w:sz w:val="26"/>
          <w:szCs w:val="26"/>
        </w:rPr>
        <w:t>аи</w:t>
      </w:r>
      <w:r w:rsidRPr="000A2F17">
        <w:rPr>
          <w:rFonts w:ascii="Times New Roman" w:eastAsia="Times New Roman" w:hAnsi="Times New Roman"/>
          <w:spacing w:val="1"/>
          <w:sz w:val="26"/>
          <w:szCs w:val="26"/>
        </w:rPr>
        <w:t>кодовом</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алфавит</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дл</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кодовог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алфавит</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 xml:space="preserve">2, </w:t>
      </w:r>
      <w:r w:rsidRPr="000A2F17">
        <w:rPr>
          <w:rFonts w:ascii="Times New Roman" w:eastAsia="Times New Roman" w:hAnsi="Times New Roman"/>
          <w:sz w:val="26"/>
          <w:szCs w:val="26"/>
        </w:rPr>
        <w:t>3</w:t>
      </w:r>
      <w:r w:rsidRPr="000A2F17">
        <w:rPr>
          <w:rFonts w:ascii="Times New Roman" w:eastAsia="Times New Roman" w:hAnsi="Times New Roman"/>
          <w:spacing w:val="1"/>
          <w:sz w:val="26"/>
          <w:szCs w:val="26"/>
        </w:rPr>
        <w:t>ил</w:t>
      </w:r>
      <w:r w:rsidRPr="000A2F17">
        <w:rPr>
          <w:rFonts w:ascii="Times New Roman" w:eastAsia="Times New Roman" w:hAnsi="Times New Roman"/>
          <w:sz w:val="26"/>
          <w:szCs w:val="26"/>
        </w:rPr>
        <w:t>и4</w:t>
      </w:r>
      <w:r w:rsidRPr="000A2F17">
        <w:rPr>
          <w:rFonts w:ascii="Times New Roman" w:eastAsia="Times New Roman" w:hAnsi="Times New Roman"/>
          <w:spacing w:val="1"/>
          <w:sz w:val="26"/>
          <w:szCs w:val="26"/>
        </w:rPr>
        <w:t>символов)</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определят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длин</w:t>
      </w:r>
      <w:r w:rsidRPr="000A2F17">
        <w:rPr>
          <w:rFonts w:ascii="Times New Roman" w:eastAsia="Times New Roman" w:hAnsi="Times New Roman"/>
          <w:sz w:val="26"/>
          <w:szCs w:val="26"/>
        </w:rPr>
        <w:t xml:space="preserve">у </w:t>
      </w:r>
      <w:r w:rsidRPr="000A2F17">
        <w:rPr>
          <w:rFonts w:ascii="Times New Roman" w:eastAsia="Times New Roman" w:hAnsi="Times New Roman"/>
          <w:spacing w:val="1"/>
          <w:sz w:val="26"/>
          <w:szCs w:val="26"/>
        </w:rPr>
        <w:t>кодово</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последовательност</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п</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длин</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исходного текст</w:t>
      </w:r>
      <w:r w:rsidRPr="000A2F17">
        <w:rPr>
          <w:rFonts w:ascii="Times New Roman" w:eastAsia="Times New Roman" w:hAnsi="Times New Roman"/>
          <w:sz w:val="26"/>
          <w:szCs w:val="26"/>
        </w:rPr>
        <w:t xml:space="preserve">аи </w:t>
      </w:r>
      <w:r w:rsidRPr="000A2F17">
        <w:rPr>
          <w:rFonts w:ascii="Times New Roman" w:eastAsia="Times New Roman" w:hAnsi="Times New Roman"/>
          <w:spacing w:val="1"/>
          <w:sz w:val="26"/>
          <w:szCs w:val="26"/>
        </w:rPr>
        <w:t>кодово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таблиц</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равномерног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ко</w:t>
      </w:r>
      <w:r w:rsidRPr="000A2F17">
        <w:rPr>
          <w:rFonts w:ascii="Times New Roman" w:eastAsia="Times New Roman" w:hAnsi="Times New Roman"/>
          <w:spacing w:val="2"/>
          <w:sz w:val="26"/>
          <w:szCs w:val="26"/>
        </w:rPr>
        <w:t>д</w:t>
      </w:r>
      <w:r w:rsidRPr="000A2F17">
        <w:rPr>
          <w:rFonts w:ascii="Times New Roman" w:eastAsia="Times New Roman" w:hAnsi="Times New Roman"/>
          <w:spacing w:val="1"/>
          <w:sz w:val="26"/>
          <w:szCs w:val="26"/>
        </w:rPr>
        <w:t>а</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записыват</w:t>
      </w:r>
      <w:r w:rsidRPr="000A2F17">
        <w:rPr>
          <w:rFonts w:ascii="Times New Roman" w:eastAsia="Times New Roman" w:hAnsi="Times New Roman"/>
          <w:sz w:val="26"/>
          <w:szCs w:val="26"/>
        </w:rPr>
        <w:t xml:space="preserve">ь в </w:t>
      </w:r>
      <w:r w:rsidRPr="000A2F17">
        <w:rPr>
          <w:rFonts w:ascii="Times New Roman" w:eastAsia="Times New Roman" w:hAnsi="Times New Roman"/>
          <w:spacing w:val="1"/>
          <w:sz w:val="26"/>
          <w:szCs w:val="26"/>
        </w:rPr>
        <w:t>двоично</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систем</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целы</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числ</w:t>
      </w:r>
      <w:r w:rsidRPr="000A2F17">
        <w:rPr>
          <w:rFonts w:ascii="Times New Roman" w:eastAsia="Times New Roman" w:hAnsi="Times New Roman"/>
          <w:sz w:val="26"/>
          <w:szCs w:val="26"/>
        </w:rPr>
        <w:t xml:space="preserve">а </w:t>
      </w:r>
      <w:r w:rsidRPr="000A2F17">
        <w:rPr>
          <w:rFonts w:ascii="Times New Roman" w:eastAsia="Times New Roman" w:hAnsi="Times New Roman"/>
          <w:spacing w:val="1"/>
          <w:sz w:val="26"/>
          <w:szCs w:val="26"/>
        </w:rPr>
        <w:t>о</w:t>
      </w:r>
      <w:r w:rsidRPr="000A2F17">
        <w:rPr>
          <w:rFonts w:ascii="Times New Roman" w:eastAsia="Times New Roman" w:hAnsi="Times New Roman"/>
          <w:sz w:val="26"/>
          <w:szCs w:val="26"/>
        </w:rPr>
        <w:t xml:space="preserve">т 0 </w:t>
      </w:r>
      <w:r w:rsidRPr="000A2F17">
        <w:rPr>
          <w:rFonts w:ascii="Times New Roman" w:eastAsia="Times New Roman" w:hAnsi="Times New Roman"/>
          <w:spacing w:val="1"/>
          <w:sz w:val="26"/>
          <w:szCs w:val="26"/>
        </w:rPr>
        <w:t>д</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1024</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переводит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 xml:space="preserve"> заданно</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натурально</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числ</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десятично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 xml:space="preserve"> запис</w:t>
      </w:r>
      <w:r w:rsidRPr="000A2F17">
        <w:rPr>
          <w:rFonts w:ascii="Times New Roman" w:eastAsia="Times New Roman" w:hAnsi="Times New Roman"/>
          <w:sz w:val="26"/>
          <w:szCs w:val="26"/>
        </w:rPr>
        <w:t xml:space="preserve">ив </w:t>
      </w:r>
      <w:r w:rsidRPr="000A2F17">
        <w:rPr>
          <w:rFonts w:ascii="Times New Roman" w:eastAsia="Times New Roman" w:hAnsi="Times New Roman"/>
          <w:spacing w:val="1"/>
          <w:sz w:val="26"/>
          <w:szCs w:val="26"/>
        </w:rPr>
        <w:t>двоичну</w:t>
      </w:r>
      <w:r w:rsidRPr="000A2F17">
        <w:rPr>
          <w:rFonts w:ascii="Times New Roman" w:eastAsia="Times New Roman" w:hAnsi="Times New Roman"/>
          <w:sz w:val="26"/>
          <w:szCs w:val="26"/>
        </w:rPr>
        <w:t>юи</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двоично</w:t>
      </w:r>
      <w:r w:rsidRPr="000A2F17">
        <w:rPr>
          <w:rFonts w:ascii="Times New Roman" w:eastAsia="Times New Roman" w:hAnsi="Times New Roman"/>
          <w:sz w:val="26"/>
          <w:szCs w:val="26"/>
        </w:rPr>
        <w:t>йв</w:t>
      </w:r>
      <w:r w:rsidRPr="000A2F17">
        <w:rPr>
          <w:rFonts w:ascii="Times New Roman" w:eastAsia="Times New Roman" w:hAnsi="Times New Roman"/>
          <w:spacing w:val="1"/>
          <w:sz w:val="26"/>
          <w:szCs w:val="26"/>
        </w:rPr>
        <w:t>десятичную</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сравниват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числ</w:t>
      </w:r>
      <w:r w:rsidRPr="000A2F17">
        <w:rPr>
          <w:rFonts w:ascii="Times New Roman" w:eastAsia="Times New Roman" w:hAnsi="Times New Roman"/>
          <w:sz w:val="26"/>
          <w:szCs w:val="26"/>
        </w:rPr>
        <w:t>ав</w:t>
      </w:r>
      <w:r w:rsidRPr="000A2F17">
        <w:rPr>
          <w:rFonts w:ascii="Times New Roman" w:eastAsia="Times New Roman" w:hAnsi="Times New Roman"/>
          <w:spacing w:val="1"/>
          <w:sz w:val="26"/>
          <w:szCs w:val="26"/>
        </w:rPr>
        <w:t>двоичной записи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складыват</w:t>
      </w:r>
      <w:r w:rsidRPr="000A2F17">
        <w:rPr>
          <w:rFonts w:ascii="Times New Roman" w:eastAsia="Times New Roman" w:hAnsi="Times New Roman"/>
          <w:sz w:val="26"/>
          <w:szCs w:val="26"/>
        </w:rPr>
        <w:t>ь и</w:t>
      </w:r>
      <w:r w:rsidRPr="000A2F17">
        <w:rPr>
          <w:rFonts w:ascii="Times New Roman" w:eastAsia="Times New Roman" w:hAnsi="Times New Roman"/>
          <w:spacing w:val="1"/>
          <w:sz w:val="26"/>
          <w:szCs w:val="26"/>
        </w:rPr>
        <w:t>вычитат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числа</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записанны</w:t>
      </w:r>
      <w:r w:rsidRPr="000A2F17">
        <w:rPr>
          <w:rFonts w:ascii="Times New Roman" w:eastAsia="Times New Roman" w:hAnsi="Times New Roman"/>
          <w:sz w:val="26"/>
          <w:szCs w:val="26"/>
        </w:rPr>
        <w:t>е в</w:t>
      </w:r>
      <w:r w:rsidRPr="000A2F17">
        <w:rPr>
          <w:rFonts w:ascii="Times New Roman" w:eastAsia="Times New Roman" w:hAnsi="Times New Roman"/>
          <w:spacing w:val="1"/>
          <w:sz w:val="26"/>
          <w:szCs w:val="26"/>
        </w:rPr>
        <w:t>двоично</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систем</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счисления</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 w:val="left" w:pos="1960"/>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записыват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логически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выражени</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составленны</w:t>
      </w:r>
      <w:r w:rsidRPr="000A2F17">
        <w:rPr>
          <w:rFonts w:ascii="Times New Roman" w:eastAsia="Times New Roman" w:hAnsi="Times New Roman"/>
          <w:sz w:val="26"/>
          <w:szCs w:val="26"/>
        </w:rPr>
        <w:t xml:space="preserve">е с </w:t>
      </w:r>
      <w:r w:rsidRPr="000A2F17">
        <w:rPr>
          <w:rFonts w:ascii="Times New Roman" w:eastAsia="Times New Roman" w:hAnsi="Times New Roman"/>
          <w:spacing w:val="1"/>
          <w:sz w:val="26"/>
          <w:szCs w:val="26"/>
        </w:rPr>
        <w:t>помощью операци</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w:t>
      </w:r>
      <w:r w:rsidR="006460EB" w:rsidRPr="000A2F17">
        <w:rPr>
          <w:rFonts w:ascii="Times New Roman" w:eastAsia="Times New Roman" w:hAnsi="Times New Roman"/>
          <w:spacing w:val="1"/>
          <w:sz w:val="26"/>
          <w:szCs w:val="26"/>
        </w:rPr>
        <w:t>и»</w:t>
      </w:r>
      <w:r w:rsidR="006460EB" w:rsidRPr="000A2F17">
        <w:rPr>
          <w:rFonts w:ascii="Times New Roman" w:eastAsia="Times New Roman" w:hAnsi="Times New Roman"/>
          <w:sz w:val="26"/>
          <w:szCs w:val="26"/>
        </w:rPr>
        <w:t xml:space="preserve">, </w:t>
      </w:r>
      <w:r w:rsidR="006460EB" w:rsidRPr="000A2F17">
        <w:rPr>
          <w:rFonts w:ascii="Times New Roman" w:eastAsia="Times New Roman" w:hAnsi="Times New Roman"/>
          <w:spacing w:val="1"/>
          <w:sz w:val="26"/>
          <w:szCs w:val="26"/>
        </w:rPr>
        <w:t>«или»</w:t>
      </w:r>
      <w:r w:rsidR="006460EB" w:rsidRPr="000A2F17">
        <w:rPr>
          <w:rFonts w:ascii="Times New Roman" w:eastAsia="Times New Roman" w:hAnsi="Times New Roman"/>
          <w:sz w:val="26"/>
          <w:szCs w:val="26"/>
        </w:rPr>
        <w:t xml:space="preserve">, </w:t>
      </w:r>
      <w:r w:rsidR="006460EB" w:rsidRPr="000A2F17">
        <w:rPr>
          <w:rFonts w:ascii="Times New Roman" w:eastAsia="Times New Roman" w:hAnsi="Times New Roman"/>
          <w:spacing w:val="1"/>
          <w:sz w:val="26"/>
          <w:szCs w:val="26"/>
        </w:rPr>
        <w:t>«не</w:t>
      </w:r>
      <w:r w:rsidRPr="000A2F17">
        <w:rPr>
          <w:rFonts w:ascii="Times New Roman" w:eastAsia="Times New Roman" w:hAnsi="Times New Roman"/>
          <w:sz w:val="26"/>
          <w:szCs w:val="26"/>
        </w:rPr>
        <w:t xml:space="preserve">» и </w:t>
      </w:r>
      <w:r w:rsidRPr="000A2F17">
        <w:rPr>
          <w:rFonts w:ascii="Times New Roman" w:eastAsia="Times New Roman" w:hAnsi="Times New Roman"/>
          <w:spacing w:val="1"/>
          <w:sz w:val="26"/>
          <w:szCs w:val="26"/>
        </w:rPr>
        <w:t>скобок</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определят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истинно</w:t>
      </w:r>
      <w:r w:rsidRPr="000A2F17">
        <w:rPr>
          <w:rFonts w:ascii="Times New Roman" w:eastAsia="Times New Roman" w:hAnsi="Times New Roman"/>
          <w:sz w:val="26"/>
          <w:szCs w:val="26"/>
        </w:rPr>
        <w:t>с</w:t>
      </w:r>
      <w:r w:rsidRPr="000A2F17">
        <w:rPr>
          <w:rFonts w:ascii="Times New Roman" w:eastAsia="Times New Roman" w:hAnsi="Times New Roman"/>
          <w:spacing w:val="1"/>
          <w:sz w:val="26"/>
          <w:szCs w:val="26"/>
        </w:rPr>
        <w:t>ть таког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составног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высказывания</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есл</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известн</w:t>
      </w:r>
      <w:r w:rsidRPr="000A2F17">
        <w:rPr>
          <w:rFonts w:ascii="Times New Roman" w:eastAsia="Times New Roman" w:hAnsi="Times New Roman"/>
          <w:sz w:val="26"/>
          <w:szCs w:val="26"/>
        </w:rPr>
        <w:t xml:space="preserve">ы </w:t>
      </w:r>
      <w:r w:rsidRPr="000A2F17">
        <w:rPr>
          <w:rFonts w:ascii="Times New Roman" w:eastAsia="Times New Roman" w:hAnsi="Times New Roman"/>
          <w:spacing w:val="1"/>
          <w:sz w:val="26"/>
          <w:szCs w:val="26"/>
        </w:rPr>
        <w:t>значени</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истинност</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входящи</w:t>
      </w:r>
      <w:r w:rsidRPr="000A2F17">
        <w:rPr>
          <w:rFonts w:ascii="Times New Roman" w:eastAsia="Times New Roman" w:hAnsi="Times New Roman"/>
          <w:sz w:val="26"/>
          <w:szCs w:val="26"/>
        </w:rPr>
        <w:t xml:space="preserve">хв </w:t>
      </w:r>
      <w:r w:rsidRPr="000A2F17">
        <w:rPr>
          <w:rFonts w:ascii="Times New Roman" w:eastAsia="Times New Roman" w:hAnsi="Times New Roman"/>
          <w:spacing w:val="1"/>
          <w:sz w:val="26"/>
          <w:szCs w:val="26"/>
        </w:rPr>
        <w:t>нег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элементарны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высказываний</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определят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количеств</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элементо</w:t>
      </w:r>
      <w:r w:rsidRPr="000A2F17">
        <w:rPr>
          <w:rFonts w:ascii="Times New Roman" w:eastAsia="Times New Roman" w:hAnsi="Times New Roman"/>
          <w:sz w:val="26"/>
          <w:szCs w:val="26"/>
        </w:rPr>
        <w:t>вв</w:t>
      </w:r>
      <w:r w:rsidRPr="000A2F17">
        <w:rPr>
          <w:rFonts w:ascii="Times New Roman" w:eastAsia="Times New Roman" w:hAnsi="Times New Roman"/>
          <w:spacing w:val="1"/>
          <w:sz w:val="26"/>
          <w:szCs w:val="26"/>
        </w:rPr>
        <w:t>множествах</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полученны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 xml:space="preserve">з </w:t>
      </w:r>
      <w:r w:rsidRPr="000A2F17">
        <w:rPr>
          <w:rFonts w:ascii="Times New Roman" w:eastAsia="Times New Roman" w:hAnsi="Times New Roman"/>
          <w:spacing w:val="1"/>
          <w:sz w:val="26"/>
          <w:szCs w:val="26"/>
        </w:rPr>
        <w:t>двух ил</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тре</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базовы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множест</w:t>
      </w:r>
      <w:r w:rsidRPr="000A2F17">
        <w:rPr>
          <w:rFonts w:ascii="Times New Roman" w:eastAsia="Times New Roman" w:hAnsi="Times New Roman"/>
          <w:sz w:val="26"/>
          <w:szCs w:val="26"/>
        </w:rPr>
        <w:t>вс</w:t>
      </w:r>
      <w:r w:rsidRPr="000A2F17">
        <w:rPr>
          <w:rFonts w:ascii="Times New Roman" w:eastAsia="Times New Roman" w:hAnsi="Times New Roman"/>
          <w:spacing w:val="1"/>
          <w:sz w:val="26"/>
          <w:szCs w:val="26"/>
        </w:rPr>
        <w:t>помощь</w:t>
      </w:r>
      <w:r w:rsidRPr="000A2F17">
        <w:rPr>
          <w:rFonts w:ascii="Times New Roman" w:eastAsia="Times New Roman" w:hAnsi="Times New Roman"/>
          <w:sz w:val="26"/>
          <w:szCs w:val="26"/>
        </w:rPr>
        <w:t>ю</w:t>
      </w:r>
      <w:r w:rsidRPr="000A2F17">
        <w:rPr>
          <w:rFonts w:ascii="Times New Roman" w:eastAsia="Times New Roman" w:hAnsi="Times New Roman"/>
          <w:spacing w:val="1"/>
          <w:sz w:val="26"/>
          <w:szCs w:val="26"/>
        </w:rPr>
        <w:t xml:space="preserve"> операци</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объединения</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пересечени</w:t>
      </w:r>
      <w:r w:rsidRPr="000A2F17">
        <w:rPr>
          <w:rFonts w:ascii="Times New Roman" w:eastAsia="Times New Roman" w:hAnsi="Times New Roman"/>
          <w:sz w:val="26"/>
          <w:szCs w:val="26"/>
        </w:rPr>
        <w:t xml:space="preserve">яи </w:t>
      </w:r>
      <w:r w:rsidRPr="000A2F17">
        <w:rPr>
          <w:rFonts w:ascii="Times New Roman" w:eastAsia="Times New Roman" w:hAnsi="Times New Roman"/>
          <w:spacing w:val="1"/>
          <w:sz w:val="26"/>
          <w:szCs w:val="26"/>
        </w:rPr>
        <w:t>дополнения</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терминологию</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связанну</w:t>
      </w:r>
      <w:r w:rsidRPr="000A2F17">
        <w:rPr>
          <w:rFonts w:ascii="Times New Roman" w:eastAsia="Times New Roman" w:hAnsi="Times New Roman"/>
          <w:sz w:val="26"/>
          <w:szCs w:val="26"/>
        </w:rPr>
        <w:t>юс</w:t>
      </w:r>
      <w:r w:rsidRPr="000A2F17">
        <w:rPr>
          <w:rFonts w:ascii="Times New Roman" w:eastAsia="Times New Roman" w:hAnsi="Times New Roman"/>
          <w:spacing w:val="1"/>
          <w:sz w:val="26"/>
          <w:szCs w:val="26"/>
        </w:rPr>
        <w:t>графам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(вершина</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ребро</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путь</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длин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ребр</w:t>
      </w:r>
      <w:r w:rsidRPr="000A2F17">
        <w:rPr>
          <w:rFonts w:ascii="Times New Roman" w:eastAsia="Times New Roman" w:hAnsi="Times New Roman"/>
          <w:sz w:val="26"/>
          <w:szCs w:val="26"/>
        </w:rPr>
        <w:t>аи</w:t>
      </w:r>
      <w:r w:rsidRPr="000A2F17">
        <w:rPr>
          <w:rFonts w:ascii="Times New Roman" w:eastAsia="Times New Roman" w:hAnsi="Times New Roman"/>
          <w:spacing w:val="1"/>
          <w:sz w:val="26"/>
          <w:szCs w:val="26"/>
        </w:rPr>
        <w:t>пути)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деревьям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(корень</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лист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высот</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де</w:t>
      </w:r>
      <w:r w:rsidRPr="000A2F17">
        <w:rPr>
          <w:rFonts w:ascii="Times New Roman" w:eastAsia="Times New Roman" w:hAnsi="Times New Roman"/>
          <w:spacing w:val="2"/>
          <w:sz w:val="26"/>
          <w:szCs w:val="26"/>
        </w:rPr>
        <w:t>р</w:t>
      </w:r>
      <w:r w:rsidRPr="000A2F17">
        <w:rPr>
          <w:rFonts w:ascii="Times New Roman" w:eastAsia="Times New Roman" w:hAnsi="Times New Roman"/>
          <w:spacing w:val="1"/>
          <w:sz w:val="26"/>
          <w:szCs w:val="26"/>
        </w:rPr>
        <w:t>ева</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спискам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первы</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элемент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последни</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элемент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предыдущи</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элемент</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следующи</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элемент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вставка</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удалени</w:t>
      </w:r>
      <w:r w:rsidRPr="000A2F17">
        <w:rPr>
          <w:rFonts w:ascii="Times New Roman" w:eastAsia="Times New Roman" w:hAnsi="Times New Roman"/>
          <w:sz w:val="26"/>
          <w:szCs w:val="26"/>
        </w:rPr>
        <w:t xml:space="preserve">еи </w:t>
      </w:r>
      <w:r w:rsidRPr="000A2F17">
        <w:rPr>
          <w:rFonts w:ascii="Times New Roman" w:eastAsia="Times New Roman" w:hAnsi="Times New Roman"/>
          <w:spacing w:val="1"/>
          <w:sz w:val="26"/>
          <w:szCs w:val="26"/>
        </w:rPr>
        <w:t>замен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элемента</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опи</w:t>
      </w:r>
      <w:r w:rsidRPr="000A2F17">
        <w:rPr>
          <w:rFonts w:ascii="Times New Roman" w:eastAsia="Times New Roman" w:hAnsi="Times New Roman"/>
          <w:sz w:val="26"/>
          <w:szCs w:val="26"/>
        </w:rPr>
        <w:t>с</w:t>
      </w:r>
      <w:r w:rsidRPr="000A2F17">
        <w:rPr>
          <w:rFonts w:ascii="Times New Roman" w:eastAsia="Times New Roman" w:hAnsi="Times New Roman"/>
          <w:spacing w:val="1"/>
          <w:sz w:val="26"/>
          <w:szCs w:val="26"/>
        </w:rPr>
        <w:t>ыват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гра</w:t>
      </w:r>
      <w:r w:rsidRPr="000A2F17">
        <w:rPr>
          <w:rFonts w:ascii="Times New Roman" w:eastAsia="Times New Roman" w:hAnsi="Times New Roman"/>
          <w:sz w:val="26"/>
          <w:szCs w:val="26"/>
        </w:rPr>
        <w:t xml:space="preserve">ф с </w:t>
      </w:r>
      <w:r w:rsidRPr="000A2F17">
        <w:rPr>
          <w:rFonts w:ascii="Times New Roman" w:eastAsia="Times New Roman" w:hAnsi="Times New Roman"/>
          <w:spacing w:val="1"/>
          <w:sz w:val="26"/>
          <w:szCs w:val="26"/>
        </w:rPr>
        <w:t>помощь</w:t>
      </w:r>
      <w:r w:rsidRPr="000A2F17">
        <w:rPr>
          <w:rFonts w:ascii="Times New Roman" w:eastAsia="Times New Roman" w:hAnsi="Times New Roman"/>
          <w:sz w:val="26"/>
          <w:szCs w:val="26"/>
        </w:rPr>
        <w:t xml:space="preserve">ю </w:t>
      </w:r>
      <w:r w:rsidRPr="000A2F17">
        <w:rPr>
          <w:rFonts w:ascii="Times New Roman" w:eastAsia="Times New Roman" w:hAnsi="Times New Roman"/>
          <w:spacing w:val="1"/>
          <w:sz w:val="26"/>
          <w:szCs w:val="26"/>
        </w:rPr>
        <w:t>матриц</w:t>
      </w:r>
      <w:r w:rsidRPr="000A2F17">
        <w:rPr>
          <w:rFonts w:ascii="Times New Roman" w:eastAsia="Times New Roman" w:hAnsi="Times New Roman"/>
          <w:sz w:val="26"/>
          <w:szCs w:val="26"/>
        </w:rPr>
        <w:t xml:space="preserve">ы </w:t>
      </w:r>
      <w:r w:rsidRPr="000A2F17">
        <w:rPr>
          <w:rFonts w:ascii="Times New Roman" w:eastAsia="Times New Roman" w:hAnsi="Times New Roman"/>
          <w:spacing w:val="1"/>
          <w:sz w:val="26"/>
          <w:szCs w:val="26"/>
        </w:rPr>
        <w:t>смежност</w:t>
      </w:r>
      <w:r w:rsidRPr="000A2F17">
        <w:rPr>
          <w:rFonts w:ascii="Times New Roman" w:eastAsia="Times New Roman" w:hAnsi="Times New Roman"/>
          <w:sz w:val="26"/>
          <w:szCs w:val="26"/>
        </w:rPr>
        <w:t xml:space="preserve">и с </w:t>
      </w:r>
      <w:r w:rsidRPr="000A2F17">
        <w:rPr>
          <w:rFonts w:ascii="Times New Roman" w:eastAsia="Times New Roman" w:hAnsi="Times New Roman"/>
          <w:spacing w:val="1"/>
          <w:sz w:val="26"/>
          <w:szCs w:val="26"/>
        </w:rPr>
        <w:t>указани</w:t>
      </w:r>
      <w:r w:rsidRPr="000A2F17">
        <w:rPr>
          <w:rFonts w:ascii="Times New Roman" w:eastAsia="Times New Roman" w:hAnsi="Times New Roman"/>
          <w:sz w:val="26"/>
          <w:szCs w:val="26"/>
        </w:rPr>
        <w:t xml:space="preserve">ем </w:t>
      </w:r>
      <w:r w:rsidRPr="000A2F17">
        <w:rPr>
          <w:rFonts w:ascii="Times New Roman" w:eastAsia="Times New Roman" w:hAnsi="Times New Roman"/>
          <w:spacing w:val="1"/>
          <w:sz w:val="26"/>
          <w:szCs w:val="26"/>
        </w:rPr>
        <w:t>длин ребе</w:t>
      </w:r>
      <w:r w:rsidRPr="000A2F17">
        <w:rPr>
          <w:rFonts w:ascii="Times New Roman" w:eastAsia="Times New Roman" w:hAnsi="Times New Roman"/>
          <w:sz w:val="26"/>
          <w:szCs w:val="26"/>
        </w:rPr>
        <w:t>р</w:t>
      </w:r>
      <w:r w:rsidRPr="000A2F17">
        <w:rPr>
          <w:rFonts w:ascii="Times New Roman" w:eastAsia="Times New Roman" w:hAnsi="Times New Roman"/>
          <w:spacing w:val="1"/>
          <w:sz w:val="26"/>
          <w:szCs w:val="26"/>
        </w:rPr>
        <w:t>(знани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термин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«матриц</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смежности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н</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обязательно)</w:t>
      </w:r>
      <w:r w:rsidRPr="000A2F17">
        <w:rPr>
          <w:rFonts w:ascii="Times New Roman" w:eastAsia="Times New Roman" w:hAnsi="Times New Roman"/>
          <w:sz w:val="26"/>
          <w:szCs w:val="26"/>
        </w:rPr>
        <w:t>;</w:t>
      </w:r>
    </w:p>
    <w:p w:rsidR="00726303" w:rsidRPr="000A2F17" w:rsidRDefault="00726303" w:rsidP="003A1865">
      <w:pPr>
        <w:pStyle w:val="a8"/>
        <w:numPr>
          <w:ilvl w:val="0"/>
          <w:numId w:val="96"/>
        </w:numPr>
        <w:tabs>
          <w:tab w:val="left" w:pos="284"/>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познакомитьс</w:t>
      </w:r>
      <w:r w:rsidRPr="000A2F17">
        <w:rPr>
          <w:rFonts w:ascii="Times New Roman" w:eastAsia="Times New Roman" w:hAnsi="Times New Roman"/>
          <w:sz w:val="26"/>
          <w:szCs w:val="26"/>
        </w:rPr>
        <w:t xml:space="preserve">я с </w:t>
      </w:r>
      <w:r w:rsidRPr="000A2F17">
        <w:rPr>
          <w:rFonts w:ascii="Times New Roman" w:eastAsia="Times New Roman" w:hAnsi="Times New Roman"/>
          <w:spacing w:val="1"/>
          <w:sz w:val="26"/>
          <w:szCs w:val="26"/>
        </w:rPr>
        <w:t>двоичны</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кодирование</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тексто</w:t>
      </w:r>
      <w:r w:rsidRPr="000A2F17">
        <w:rPr>
          <w:rFonts w:ascii="Times New Roman" w:eastAsia="Times New Roman" w:hAnsi="Times New Roman"/>
          <w:sz w:val="26"/>
          <w:szCs w:val="26"/>
        </w:rPr>
        <w:t xml:space="preserve">в и с </w:t>
      </w:r>
      <w:r w:rsidRPr="000A2F17">
        <w:rPr>
          <w:rFonts w:ascii="Times New Roman" w:eastAsia="Times New Roman" w:hAnsi="Times New Roman"/>
          <w:spacing w:val="1"/>
          <w:sz w:val="26"/>
          <w:szCs w:val="26"/>
        </w:rPr>
        <w:t>наиболе</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употребительным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современным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кодами</w:t>
      </w:r>
      <w:r w:rsidRPr="000A2F17">
        <w:rPr>
          <w:rFonts w:ascii="Times New Roman" w:eastAsia="Times New Roman" w:hAnsi="Times New Roman"/>
          <w:sz w:val="26"/>
          <w:szCs w:val="26"/>
        </w:rPr>
        <w:t>;</w:t>
      </w:r>
    </w:p>
    <w:p w:rsidR="006E54D0" w:rsidRPr="000A2F17" w:rsidRDefault="006E54D0" w:rsidP="003A1865">
      <w:pPr>
        <w:pStyle w:val="a8"/>
        <w:numPr>
          <w:ilvl w:val="0"/>
          <w:numId w:val="96"/>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основны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способ</w:t>
      </w:r>
      <w:r w:rsidRPr="000A2F17">
        <w:rPr>
          <w:rFonts w:ascii="Times New Roman" w:eastAsia="Times New Roman" w:hAnsi="Times New Roman"/>
          <w:sz w:val="26"/>
          <w:szCs w:val="26"/>
        </w:rPr>
        <w:t xml:space="preserve">ы </w:t>
      </w:r>
      <w:r w:rsidRPr="000A2F17">
        <w:rPr>
          <w:rFonts w:ascii="Times New Roman" w:eastAsia="Times New Roman" w:hAnsi="Times New Roman"/>
          <w:spacing w:val="1"/>
          <w:sz w:val="26"/>
          <w:szCs w:val="26"/>
        </w:rPr>
        <w:t>графическог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представлени</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числовой информации</w:t>
      </w:r>
      <w:r w:rsidR="00726303" w:rsidRPr="000A2F17">
        <w:rPr>
          <w:rFonts w:ascii="Times New Roman" w:eastAsia="Times New Roman" w:hAnsi="Times New Roman"/>
          <w:spacing w:val="1"/>
          <w:sz w:val="26"/>
          <w:szCs w:val="26"/>
        </w:rPr>
        <w:t>, (графики, диаграммы)</w:t>
      </w:r>
      <w:r w:rsidRPr="000A2F17">
        <w:rPr>
          <w:rFonts w:ascii="Times New Roman" w:eastAsia="Times New Roman" w:hAnsi="Times New Roman"/>
          <w:sz w:val="26"/>
          <w:szCs w:val="26"/>
        </w:rPr>
        <w:t>.</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Pr="000A2F17">
        <w:rPr>
          <w:rFonts w:ascii="Times New Roman" w:hAnsi="Times New Roman"/>
          <w:b/>
          <w:spacing w:val="1"/>
          <w:sz w:val="26"/>
          <w:szCs w:val="26"/>
        </w:rPr>
        <w:t>получи</w:t>
      </w:r>
      <w:r w:rsidRPr="000A2F17">
        <w:rPr>
          <w:rFonts w:ascii="Times New Roman" w:hAnsi="Times New Roman"/>
          <w:b/>
          <w:sz w:val="26"/>
          <w:szCs w:val="26"/>
        </w:rPr>
        <w:t>т</w:t>
      </w:r>
      <w:r w:rsidRPr="000A2F17">
        <w:rPr>
          <w:rFonts w:ascii="Times New Roman" w:hAnsi="Times New Roman"/>
          <w:b/>
          <w:spacing w:val="1"/>
          <w:sz w:val="26"/>
          <w:szCs w:val="26"/>
        </w:rPr>
        <w:t>возможност</w:t>
      </w:r>
      <w:r w:rsidRPr="000A2F17">
        <w:rPr>
          <w:rFonts w:ascii="Times New Roman" w:hAnsi="Times New Roman"/>
          <w:b/>
          <w:spacing w:val="2"/>
          <w:sz w:val="26"/>
          <w:szCs w:val="26"/>
        </w:rPr>
        <w:t>ь</w:t>
      </w:r>
      <w:r w:rsidRPr="000A2F17">
        <w:rPr>
          <w:rFonts w:ascii="Times New Roman" w:hAnsi="Times New Roman"/>
          <w:b/>
          <w:sz w:val="26"/>
          <w:szCs w:val="26"/>
        </w:rPr>
        <w:t>:</w:t>
      </w:r>
    </w:p>
    <w:p w:rsidR="006E54D0" w:rsidRPr="000A2F17" w:rsidRDefault="006E54D0" w:rsidP="003A1865">
      <w:pPr>
        <w:pStyle w:val="a8"/>
        <w:numPr>
          <w:ilvl w:val="0"/>
          <w:numId w:val="97"/>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яс</w:t>
      </w:r>
      <w:r w:rsidRPr="000A2F17">
        <w:rPr>
          <w:rFonts w:ascii="Times New Roman" w:eastAsia="Times New Roman" w:hAnsi="Times New Roman"/>
          <w:i/>
          <w:spacing w:val="1"/>
          <w:sz w:val="26"/>
          <w:szCs w:val="26"/>
        </w:rPr>
        <w:t>примерам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математически</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моделе</w:t>
      </w:r>
      <w:r w:rsidRPr="000A2F17">
        <w:rPr>
          <w:rFonts w:ascii="Times New Roman" w:eastAsia="Times New Roman" w:hAnsi="Times New Roman"/>
          <w:i/>
          <w:sz w:val="26"/>
          <w:szCs w:val="26"/>
        </w:rPr>
        <w:t>йи</w:t>
      </w:r>
      <w:r w:rsidRPr="000A2F17">
        <w:rPr>
          <w:rFonts w:ascii="Times New Roman" w:eastAsia="Times New Roman" w:hAnsi="Times New Roman"/>
          <w:i/>
          <w:spacing w:val="1"/>
          <w:sz w:val="26"/>
          <w:szCs w:val="26"/>
        </w:rPr>
        <w:t>использования компьютеро</w:t>
      </w:r>
      <w:r w:rsidRPr="000A2F17">
        <w:rPr>
          <w:rFonts w:ascii="Times New Roman" w:eastAsia="Times New Roman" w:hAnsi="Times New Roman"/>
          <w:i/>
          <w:sz w:val="26"/>
          <w:szCs w:val="26"/>
        </w:rPr>
        <w:t xml:space="preserve">в </w:t>
      </w:r>
      <w:r w:rsidRPr="000A2F17">
        <w:rPr>
          <w:rFonts w:ascii="Times New Roman" w:eastAsia="Times New Roman" w:hAnsi="Times New Roman"/>
          <w:i/>
          <w:spacing w:val="1"/>
          <w:sz w:val="26"/>
          <w:szCs w:val="26"/>
        </w:rPr>
        <w:t>пр</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и</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анализе</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понят</w:t>
      </w:r>
      <w:r w:rsidRPr="000A2F17">
        <w:rPr>
          <w:rFonts w:ascii="Times New Roman" w:eastAsia="Times New Roman" w:hAnsi="Times New Roman"/>
          <w:i/>
          <w:sz w:val="26"/>
          <w:szCs w:val="26"/>
        </w:rPr>
        <w:t>ь</w:t>
      </w:r>
      <w:r w:rsidRPr="000A2F17">
        <w:rPr>
          <w:rFonts w:ascii="Times New Roman" w:eastAsia="Times New Roman" w:hAnsi="Times New Roman"/>
          <w:i/>
          <w:spacing w:val="1"/>
          <w:sz w:val="26"/>
          <w:szCs w:val="26"/>
        </w:rPr>
        <w:t>сходств</w:t>
      </w:r>
      <w:r w:rsidRPr="000A2F17">
        <w:rPr>
          <w:rFonts w:ascii="Times New Roman" w:eastAsia="Times New Roman" w:hAnsi="Times New Roman"/>
          <w:i/>
          <w:sz w:val="26"/>
          <w:szCs w:val="26"/>
        </w:rPr>
        <w:t>аи</w:t>
      </w:r>
      <w:r w:rsidRPr="000A2F17">
        <w:rPr>
          <w:rFonts w:ascii="Times New Roman" w:eastAsia="Times New Roman" w:hAnsi="Times New Roman"/>
          <w:i/>
          <w:spacing w:val="1"/>
          <w:sz w:val="26"/>
          <w:szCs w:val="26"/>
        </w:rPr>
        <w:t>различи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между математическо</w:t>
      </w:r>
      <w:r w:rsidRPr="000A2F17">
        <w:rPr>
          <w:rFonts w:ascii="Times New Roman" w:eastAsia="Times New Roman" w:hAnsi="Times New Roman"/>
          <w:i/>
          <w:sz w:val="26"/>
          <w:szCs w:val="26"/>
        </w:rPr>
        <w:t xml:space="preserve">й </w:t>
      </w:r>
      <w:r w:rsidRPr="000A2F17">
        <w:rPr>
          <w:rFonts w:ascii="Times New Roman" w:eastAsia="Times New Roman" w:hAnsi="Times New Roman"/>
          <w:i/>
          <w:spacing w:val="1"/>
          <w:sz w:val="26"/>
          <w:szCs w:val="26"/>
        </w:rPr>
        <w:t>модель</w:t>
      </w:r>
      <w:r w:rsidRPr="000A2F17">
        <w:rPr>
          <w:rFonts w:ascii="Times New Roman" w:eastAsia="Times New Roman" w:hAnsi="Times New Roman"/>
          <w:i/>
          <w:sz w:val="26"/>
          <w:szCs w:val="26"/>
        </w:rPr>
        <w:t>ю</w:t>
      </w:r>
      <w:r w:rsidRPr="000A2F17">
        <w:rPr>
          <w:rFonts w:ascii="Times New Roman" w:eastAsia="Times New Roman" w:hAnsi="Times New Roman"/>
          <w:i/>
          <w:spacing w:val="1"/>
          <w:sz w:val="26"/>
          <w:szCs w:val="26"/>
        </w:rPr>
        <w:t>объе</w:t>
      </w:r>
      <w:r w:rsidRPr="000A2F17">
        <w:rPr>
          <w:rFonts w:ascii="Times New Roman" w:eastAsia="Times New Roman" w:hAnsi="Times New Roman"/>
          <w:i/>
          <w:spacing w:val="2"/>
          <w:sz w:val="26"/>
          <w:szCs w:val="26"/>
        </w:rPr>
        <w:t>к</w:t>
      </w:r>
      <w:r w:rsidRPr="000A2F17">
        <w:rPr>
          <w:rFonts w:ascii="Times New Roman" w:eastAsia="Times New Roman" w:hAnsi="Times New Roman"/>
          <w:i/>
          <w:spacing w:val="1"/>
          <w:sz w:val="26"/>
          <w:szCs w:val="26"/>
        </w:rPr>
        <w:t>т</w:t>
      </w:r>
      <w:r w:rsidRPr="000A2F17">
        <w:rPr>
          <w:rFonts w:ascii="Times New Roman" w:eastAsia="Times New Roman" w:hAnsi="Times New Roman"/>
          <w:i/>
          <w:sz w:val="26"/>
          <w:szCs w:val="26"/>
        </w:rPr>
        <w:t>аи</w:t>
      </w:r>
      <w:r w:rsidRPr="000A2F17">
        <w:rPr>
          <w:rFonts w:ascii="Times New Roman" w:eastAsia="Times New Roman" w:hAnsi="Times New Roman"/>
          <w:i/>
          <w:spacing w:val="1"/>
          <w:sz w:val="26"/>
          <w:szCs w:val="26"/>
        </w:rPr>
        <w:t>ег</w:t>
      </w:r>
      <w:r w:rsidRPr="000A2F17">
        <w:rPr>
          <w:rFonts w:ascii="Times New Roman" w:eastAsia="Times New Roman" w:hAnsi="Times New Roman"/>
          <w:i/>
          <w:sz w:val="26"/>
          <w:szCs w:val="26"/>
        </w:rPr>
        <w:t>о</w:t>
      </w:r>
      <w:r w:rsidRPr="000A2F17">
        <w:rPr>
          <w:rFonts w:ascii="Times New Roman" w:eastAsia="Times New Roman" w:hAnsi="Times New Roman"/>
          <w:i/>
          <w:spacing w:val="1"/>
          <w:sz w:val="26"/>
          <w:szCs w:val="26"/>
        </w:rPr>
        <w:t>натурно</w:t>
      </w:r>
      <w:r w:rsidRPr="000A2F17">
        <w:rPr>
          <w:rFonts w:ascii="Times New Roman" w:eastAsia="Times New Roman" w:hAnsi="Times New Roman"/>
          <w:i/>
          <w:sz w:val="26"/>
          <w:szCs w:val="26"/>
        </w:rPr>
        <w:t>й</w:t>
      </w:r>
      <w:r w:rsidRPr="000A2F17">
        <w:rPr>
          <w:rFonts w:ascii="Times New Roman" w:eastAsia="Times New Roman" w:hAnsi="Times New Roman"/>
          <w:i/>
          <w:spacing w:val="1"/>
          <w:sz w:val="26"/>
          <w:szCs w:val="26"/>
        </w:rPr>
        <w:t>моделью</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между математическо</w:t>
      </w:r>
      <w:r w:rsidRPr="000A2F17">
        <w:rPr>
          <w:rFonts w:ascii="Times New Roman" w:eastAsia="Times New Roman" w:hAnsi="Times New Roman"/>
          <w:i/>
          <w:sz w:val="26"/>
          <w:szCs w:val="26"/>
        </w:rPr>
        <w:t>й</w:t>
      </w:r>
      <w:r w:rsidRPr="000A2F17">
        <w:rPr>
          <w:rFonts w:ascii="Times New Roman" w:eastAsia="Times New Roman" w:hAnsi="Times New Roman"/>
          <w:i/>
          <w:spacing w:val="1"/>
          <w:sz w:val="26"/>
          <w:szCs w:val="26"/>
        </w:rPr>
        <w:t>модель</w:t>
      </w:r>
      <w:r w:rsidRPr="000A2F17">
        <w:rPr>
          <w:rFonts w:ascii="Times New Roman" w:eastAsia="Times New Roman" w:hAnsi="Times New Roman"/>
          <w:i/>
          <w:sz w:val="26"/>
          <w:szCs w:val="26"/>
        </w:rPr>
        <w:t>ю</w:t>
      </w:r>
      <w:r w:rsidRPr="000A2F17">
        <w:rPr>
          <w:rFonts w:ascii="Times New Roman" w:eastAsia="Times New Roman" w:hAnsi="Times New Roman"/>
          <w:i/>
          <w:spacing w:val="1"/>
          <w:sz w:val="26"/>
          <w:szCs w:val="26"/>
        </w:rPr>
        <w:t>объекта</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явлени</w:t>
      </w:r>
      <w:r w:rsidRPr="000A2F17">
        <w:rPr>
          <w:rFonts w:ascii="Times New Roman" w:eastAsia="Times New Roman" w:hAnsi="Times New Roman"/>
          <w:i/>
          <w:sz w:val="26"/>
          <w:szCs w:val="26"/>
        </w:rPr>
        <w:t xml:space="preserve">яи </w:t>
      </w:r>
      <w:r w:rsidRPr="000A2F17">
        <w:rPr>
          <w:rFonts w:ascii="Times New Roman" w:eastAsia="Times New Roman" w:hAnsi="Times New Roman"/>
          <w:i/>
          <w:spacing w:val="1"/>
          <w:sz w:val="26"/>
          <w:szCs w:val="26"/>
        </w:rPr>
        <w:t>словесны</w:t>
      </w:r>
      <w:r w:rsidRPr="000A2F17">
        <w:rPr>
          <w:rFonts w:ascii="Times New Roman" w:eastAsia="Times New Roman" w:hAnsi="Times New Roman"/>
          <w:i/>
          <w:sz w:val="26"/>
          <w:szCs w:val="26"/>
        </w:rPr>
        <w:t>м</w:t>
      </w:r>
      <w:r w:rsidRPr="000A2F17">
        <w:rPr>
          <w:rFonts w:ascii="Times New Roman" w:eastAsia="Times New Roman" w:hAnsi="Times New Roman"/>
          <w:i/>
          <w:spacing w:val="1"/>
          <w:sz w:val="26"/>
          <w:szCs w:val="26"/>
        </w:rPr>
        <w:t>описанием</w:t>
      </w:r>
      <w:r w:rsidRPr="000A2F17">
        <w:rPr>
          <w:rFonts w:ascii="Times New Roman" w:eastAsia="Times New Roman" w:hAnsi="Times New Roman"/>
          <w:i/>
          <w:sz w:val="26"/>
          <w:szCs w:val="26"/>
        </w:rPr>
        <w:t>;</w:t>
      </w:r>
    </w:p>
    <w:p w:rsidR="006E54D0" w:rsidRPr="000A2F17" w:rsidRDefault="006E54D0" w:rsidP="003A1865">
      <w:pPr>
        <w:pStyle w:val="a8"/>
        <w:numPr>
          <w:ilvl w:val="0"/>
          <w:numId w:val="97"/>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узнат</w:t>
      </w:r>
      <w:r w:rsidRPr="000A2F17">
        <w:rPr>
          <w:rFonts w:ascii="Times New Roman" w:eastAsia="Times New Roman" w:hAnsi="Times New Roman"/>
          <w:i/>
          <w:sz w:val="26"/>
          <w:szCs w:val="26"/>
        </w:rPr>
        <w:t>ьо</w:t>
      </w:r>
      <w:r w:rsidRPr="000A2F17">
        <w:rPr>
          <w:rFonts w:ascii="Times New Roman" w:eastAsia="Times New Roman" w:hAnsi="Times New Roman"/>
          <w:i/>
          <w:spacing w:val="1"/>
          <w:sz w:val="26"/>
          <w:szCs w:val="26"/>
        </w:rPr>
        <w:t>том</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чт</w:t>
      </w:r>
      <w:r w:rsidRPr="000A2F17">
        <w:rPr>
          <w:rFonts w:ascii="Times New Roman" w:eastAsia="Times New Roman" w:hAnsi="Times New Roman"/>
          <w:i/>
          <w:sz w:val="26"/>
          <w:szCs w:val="26"/>
        </w:rPr>
        <w:t>о</w:t>
      </w:r>
      <w:r w:rsidRPr="000A2F17">
        <w:rPr>
          <w:rFonts w:ascii="Times New Roman" w:eastAsia="Times New Roman" w:hAnsi="Times New Roman"/>
          <w:i/>
          <w:spacing w:val="1"/>
          <w:sz w:val="26"/>
          <w:szCs w:val="26"/>
        </w:rPr>
        <w:t>любы</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 xml:space="preserve"> дискретны</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данны</w:t>
      </w:r>
      <w:r w:rsidRPr="000A2F17">
        <w:rPr>
          <w:rFonts w:ascii="Times New Roman" w:eastAsia="Times New Roman" w:hAnsi="Times New Roman"/>
          <w:i/>
          <w:sz w:val="26"/>
          <w:szCs w:val="26"/>
        </w:rPr>
        <w:t xml:space="preserve">е </w:t>
      </w:r>
      <w:r w:rsidRPr="000A2F17">
        <w:rPr>
          <w:rFonts w:ascii="Times New Roman" w:eastAsia="Times New Roman" w:hAnsi="Times New Roman"/>
          <w:i/>
          <w:spacing w:val="1"/>
          <w:sz w:val="26"/>
          <w:szCs w:val="26"/>
        </w:rPr>
        <w:t>можн</w:t>
      </w:r>
      <w:r w:rsidRPr="000A2F17">
        <w:rPr>
          <w:rFonts w:ascii="Times New Roman" w:eastAsia="Times New Roman" w:hAnsi="Times New Roman"/>
          <w:i/>
          <w:sz w:val="26"/>
          <w:szCs w:val="26"/>
        </w:rPr>
        <w:t>о</w:t>
      </w:r>
      <w:r w:rsidRPr="000A2F17">
        <w:rPr>
          <w:rFonts w:ascii="Times New Roman" w:eastAsia="Times New Roman" w:hAnsi="Times New Roman"/>
          <w:i/>
          <w:spacing w:val="1"/>
          <w:sz w:val="26"/>
          <w:szCs w:val="26"/>
        </w:rPr>
        <w:t>опи</w:t>
      </w:r>
      <w:r w:rsidRPr="000A2F17">
        <w:rPr>
          <w:rFonts w:ascii="Times New Roman" w:eastAsia="Times New Roman" w:hAnsi="Times New Roman"/>
          <w:i/>
          <w:sz w:val="26"/>
          <w:szCs w:val="26"/>
        </w:rPr>
        <w:t>с</w:t>
      </w:r>
      <w:r w:rsidRPr="000A2F17">
        <w:rPr>
          <w:rFonts w:ascii="Times New Roman" w:eastAsia="Times New Roman" w:hAnsi="Times New Roman"/>
          <w:i/>
          <w:spacing w:val="1"/>
          <w:sz w:val="26"/>
          <w:szCs w:val="26"/>
        </w:rPr>
        <w:t>ать</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исполь</w:t>
      </w:r>
      <w:r w:rsidRPr="000A2F17">
        <w:rPr>
          <w:rFonts w:ascii="Times New Roman" w:eastAsia="Times New Roman" w:hAnsi="Times New Roman"/>
          <w:i/>
          <w:sz w:val="26"/>
          <w:szCs w:val="26"/>
        </w:rPr>
        <w:t>з</w:t>
      </w:r>
      <w:r w:rsidRPr="000A2F17">
        <w:rPr>
          <w:rFonts w:ascii="Times New Roman" w:eastAsia="Times New Roman" w:hAnsi="Times New Roman"/>
          <w:i/>
          <w:spacing w:val="1"/>
          <w:sz w:val="26"/>
          <w:szCs w:val="26"/>
        </w:rPr>
        <w:t>уя алфавит</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содержащи</w:t>
      </w:r>
      <w:r w:rsidRPr="000A2F17">
        <w:rPr>
          <w:rFonts w:ascii="Times New Roman" w:eastAsia="Times New Roman" w:hAnsi="Times New Roman"/>
          <w:i/>
          <w:sz w:val="26"/>
          <w:szCs w:val="26"/>
        </w:rPr>
        <w:t>й</w:t>
      </w:r>
      <w:r w:rsidRPr="000A2F17">
        <w:rPr>
          <w:rFonts w:ascii="Times New Roman" w:eastAsia="Times New Roman" w:hAnsi="Times New Roman"/>
          <w:i/>
          <w:spacing w:val="1"/>
          <w:sz w:val="26"/>
          <w:szCs w:val="26"/>
        </w:rPr>
        <w:t>тольк</w:t>
      </w:r>
      <w:r w:rsidRPr="000A2F17">
        <w:rPr>
          <w:rFonts w:ascii="Times New Roman" w:eastAsia="Times New Roman" w:hAnsi="Times New Roman"/>
          <w:i/>
          <w:sz w:val="26"/>
          <w:szCs w:val="26"/>
        </w:rPr>
        <w:t>о</w:t>
      </w:r>
      <w:r w:rsidRPr="000A2F17">
        <w:rPr>
          <w:rFonts w:ascii="Times New Roman" w:eastAsia="Times New Roman" w:hAnsi="Times New Roman"/>
          <w:i/>
          <w:spacing w:val="1"/>
          <w:sz w:val="26"/>
          <w:szCs w:val="26"/>
        </w:rPr>
        <w:t>дв</w:t>
      </w:r>
      <w:r w:rsidRPr="000A2F17">
        <w:rPr>
          <w:rFonts w:ascii="Times New Roman" w:eastAsia="Times New Roman" w:hAnsi="Times New Roman"/>
          <w:i/>
          <w:sz w:val="26"/>
          <w:szCs w:val="26"/>
        </w:rPr>
        <w:t>а</w:t>
      </w:r>
      <w:r w:rsidRPr="000A2F17">
        <w:rPr>
          <w:rFonts w:ascii="Times New Roman" w:eastAsia="Times New Roman" w:hAnsi="Times New Roman"/>
          <w:i/>
          <w:spacing w:val="1"/>
          <w:sz w:val="26"/>
          <w:szCs w:val="26"/>
        </w:rPr>
        <w:t>символа</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например</w:t>
      </w:r>
      <w:r w:rsidRPr="000A2F17">
        <w:rPr>
          <w:rFonts w:ascii="Times New Roman" w:eastAsia="Times New Roman" w:hAnsi="Times New Roman"/>
          <w:i/>
          <w:sz w:val="26"/>
          <w:szCs w:val="26"/>
        </w:rPr>
        <w:t xml:space="preserve">,0 и </w:t>
      </w:r>
      <w:r w:rsidRPr="000A2F17">
        <w:rPr>
          <w:rFonts w:ascii="Times New Roman" w:eastAsia="Times New Roman" w:hAnsi="Times New Roman"/>
          <w:i/>
          <w:spacing w:val="1"/>
          <w:sz w:val="26"/>
          <w:szCs w:val="26"/>
        </w:rPr>
        <w:t>1</w:t>
      </w:r>
      <w:r w:rsidRPr="000A2F17">
        <w:rPr>
          <w:rFonts w:ascii="Times New Roman" w:eastAsia="Times New Roman" w:hAnsi="Times New Roman"/>
          <w:i/>
          <w:sz w:val="26"/>
          <w:szCs w:val="26"/>
        </w:rPr>
        <w:t>;</w:t>
      </w:r>
    </w:p>
    <w:p w:rsidR="006E54D0" w:rsidRPr="000A2F17" w:rsidRDefault="006E54D0" w:rsidP="003A1865">
      <w:pPr>
        <w:pStyle w:val="a8"/>
        <w:numPr>
          <w:ilvl w:val="0"/>
          <w:numId w:val="97"/>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 с </w:t>
      </w:r>
      <w:r w:rsidRPr="000A2F17">
        <w:rPr>
          <w:rFonts w:ascii="Times New Roman" w:eastAsia="Times New Roman" w:hAnsi="Times New Roman"/>
          <w:i/>
          <w:spacing w:val="1"/>
          <w:sz w:val="26"/>
          <w:szCs w:val="26"/>
        </w:rPr>
        <w:t>тем</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ка</w:t>
      </w:r>
      <w:r w:rsidRPr="000A2F17">
        <w:rPr>
          <w:rFonts w:ascii="Times New Roman" w:eastAsia="Times New Roman" w:hAnsi="Times New Roman"/>
          <w:i/>
          <w:sz w:val="26"/>
          <w:szCs w:val="26"/>
        </w:rPr>
        <w:t xml:space="preserve">к </w:t>
      </w:r>
      <w:r w:rsidRPr="000A2F17">
        <w:rPr>
          <w:rFonts w:ascii="Times New Roman" w:eastAsia="Times New Roman" w:hAnsi="Times New Roman"/>
          <w:i/>
          <w:spacing w:val="1"/>
          <w:sz w:val="26"/>
          <w:szCs w:val="26"/>
        </w:rPr>
        <w:t>информаци</w:t>
      </w:r>
      <w:r w:rsidRPr="000A2F17">
        <w:rPr>
          <w:rFonts w:ascii="Times New Roman" w:eastAsia="Times New Roman" w:hAnsi="Times New Roman"/>
          <w:i/>
          <w:sz w:val="26"/>
          <w:szCs w:val="26"/>
        </w:rPr>
        <w:t xml:space="preserve">я </w:t>
      </w:r>
      <w:r w:rsidRPr="000A2F17">
        <w:rPr>
          <w:rFonts w:ascii="Times New Roman" w:eastAsia="Times New Roman" w:hAnsi="Times New Roman"/>
          <w:i/>
          <w:spacing w:val="1"/>
          <w:sz w:val="26"/>
          <w:szCs w:val="26"/>
        </w:rPr>
        <w:t>(данные</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представляетс</w:t>
      </w:r>
      <w:r w:rsidRPr="000A2F17">
        <w:rPr>
          <w:rFonts w:ascii="Times New Roman" w:eastAsia="Times New Roman" w:hAnsi="Times New Roman"/>
          <w:i/>
          <w:sz w:val="26"/>
          <w:szCs w:val="26"/>
        </w:rPr>
        <w:t xml:space="preserve">я в </w:t>
      </w:r>
      <w:r w:rsidRPr="000A2F17">
        <w:rPr>
          <w:rFonts w:ascii="Times New Roman" w:eastAsia="Times New Roman" w:hAnsi="Times New Roman"/>
          <w:i/>
          <w:spacing w:val="1"/>
          <w:sz w:val="26"/>
          <w:szCs w:val="26"/>
        </w:rPr>
        <w:t>современны</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компьютерах</w:t>
      </w:r>
      <w:r w:rsidR="0095315B" w:rsidRPr="000A2F17">
        <w:rPr>
          <w:rFonts w:ascii="Times New Roman" w:eastAsia="Times New Roman" w:hAnsi="Times New Roman"/>
          <w:i/>
          <w:spacing w:val="1"/>
          <w:sz w:val="26"/>
          <w:szCs w:val="26"/>
        </w:rPr>
        <w:t xml:space="preserve"> и робототехнических системах</w:t>
      </w:r>
      <w:r w:rsidRPr="000A2F17">
        <w:rPr>
          <w:rFonts w:ascii="Times New Roman" w:eastAsia="Times New Roman" w:hAnsi="Times New Roman"/>
          <w:i/>
          <w:sz w:val="26"/>
          <w:szCs w:val="26"/>
        </w:rPr>
        <w:t>;</w:t>
      </w:r>
    </w:p>
    <w:p w:rsidR="0095315B" w:rsidRPr="000A2F17" w:rsidRDefault="006E54D0" w:rsidP="003A1865">
      <w:pPr>
        <w:pStyle w:val="a8"/>
        <w:numPr>
          <w:ilvl w:val="0"/>
          <w:numId w:val="97"/>
        </w:numPr>
        <w:tabs>
          <w:tab w:val="left" w:pos="820"/>
          <w:tab w:val="left" w:pos="993"/>
        </w:tabs>
        <w:ind w:left="0" w:firstLine="709"/>
        <w:jc w:val="both"/>
        <w:rPr>
          <w:rFonts w:ascii="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яс</w:t>
      </w:r>
      <w:r w:rsidRPr="000A2F17">
        <w:rPr>
          <w:rFonts w:ascii="Times New Roman" w:eastAsia="Times New Roman" w:hAnsi="Times New Roman"/>
          <w:i/>
          <w:spacing w:val="1"/>
          <w:sz w:val="26"/>
          <w:szCs w:val="26"/>
        </w:rPr>
        <w:t>примерам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 xml:space="preserve"> использовани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графов</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деревье</w:t>
      </w:r>
      <w:r w:rsidRPr="000A2F17">
        <w:rPr>
          <w:rFonts w:ascii="Times New Roman" w:eastAsia="Times New Roman" w:hAnsi="Times New Roman"/>
          <w:i/>
          <w:sz w:val="26"/>
          <w:szCs w:val="26"/>
        </w:rPr>
        <w:t>ви</w:t>
      </w:r>
      <w:r w:rsidRPr="000A2F17">
        <w:rPr>
          <w:rFonts w:ascii="Times New Roman" w:eastAsia="Times New Roman" w:hAnsi="Times New Roman"/>
          <w:i/>
          <w:spacing w:val="1"/>
          <w:sz w:val="26"/>
          <w:szCs w:val="26"/>
        </w:rPr>
        <w:t>списков пр</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описани</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реальны</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объекто</w:t>
      </w:r>
      <w:r w:rsidRPr="000A2F17">
        <w:rPr>
          <w:rFonts w:ascii="Times New Roman" w:eastAsia="Times New Roman" w:hAnsi="Times New Roman"/>
          <w:i/>
          <w:sz w:val="26"/>
          <w:szCs w:val="26"/>
        </w:rPr>
        <w:t xml:space="preserve">ви </w:t>
      </w:r>
      <w:r w:rsidRPr="000A2F17">
        <w:rPr>
          <w:rFonts w:ascii="Times New Roman" w:eastAsia="Times New Roman" w:hAnsi="Times New Roman"/>
          <w:i/>
          <w:spacing w:val="1"/>
          <w:sz w:val="26"/>
          <w:szCs w:val="26"/>
        </w:rPr>
        <w:t>процессов</w:t>
      </w:r>
      <w:r w:rsidR="0095315B" w:rsidRPr="000A2F17">
        <w:rPr>
          <w:rFonts w:ascii="Times New Roman" w:eastAsia="Times New Roman" w:hAnsi="Times New Roman"/>
          <w:i/>
          <w:sz w:val="26"/>
          <w:szCs w:val="26"/>
        </w:rPr>
        <w:t>;</w:t>
      </w:r>
    </w:p>
    <w:p w:rsidR="0095315B" w:rsidRPr="000A2F17" w:rsidRDefault="0095315B" w:rsidP="003A1865">
      <w:pPr>
        <w:pStyle w:val="a8"/>
        <w:numPr>
          <w:ilvl w:val="0"/>
          <w:numId w:val="97"/>
        </w:numPr>
        <w:tabs>
          <w:tab w:val="left" w:pos="940"/>
        </w:tabs>
        <w:ind w:left="0" w:firstLine="709"/>
        <w:jc w:val="both"/>
        <w:rPr>
          <w:rFonts w:ascii="Times New Roman" w:hAnsi="Times New Roman"/>
          <w:i/>
          <w:sz w:val="26"/>
          <w:szCs w:val="26"/>
        </w:rPr>
      </w:pPr>
      <w:r w:rsidRPr="000A2F17">
        <w:rPr>
          <w:rFonts w:ascii="Times New Roman" w:hAnsi="Times New Roman"/>
          <w:i/>
          <w:sz w:val="26"/>
          <w:szCs w:val="26"/>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A2F17" w:rsidRDefault="0095315B" w:rsidP="003A1865">
      <w:pPr>
        <w:pStyle w:val="a8"/>
        <w:numPr>
          <w:ilvl w:val="0"/>
          <w:numId w:val="97"/>
        </w:numPr>
        <w:tabs>
          <w:tab w:val="left" w:pos="940"/>
        </w:tabs>
        <w:ind w:left="0" w:firstLine="709"/>
        <w:jc w:val="both"/>
        <w:rPr>
          <w:rFonts w:ascii="Times New Roman" w:hAnsi="Times New Roman"/>
          <w:i/>
          <w:sz w:val="26"/>
          <w:szCs w:val="26"/>
        </w:rPr>
      </w:pPr>
      <w:r w:rsidRPr="000A2F17">
        <w:rPr>
          <w:rFonts w:ascii="Times New Roman" w:hAnsi="Times New Roman"/>
          <w:i/>
          <w:sz w:val="26"/>
          <w:szCs w:val="26"/>
        </w:rPr>
        <w:t>узнать о наличии кодов, которые исправляют ошибки искажения, возникающие при передаче информации.</w:t>
      </w:r>
    </w:p>
    <w:p w:rsidR="006E54D0" w:rsidRPr="000A2F17" w:rsidRDefault="006E54D0" w:rsidP="003A1865">
      <w:pPr>
        <w:spacing w:after="0" w:line="240" w:lineRule="auto"/>
        <w:ind w:firstLine="709"/>
        <w:jc w:val="both"/>
        <w:rPr>
          <w:rFonts w:ascii="Times New Roman" w:hAnsi="Times New Roman"/>
          <w:sz w:val="26"/>
          <w:szCs w:val="26"/>
        </w:rPr>
      </w:pPr>
      <w:r w:rsidRPr="000A2F17">
        <w:rPr>
          <w:rFonts w:ascii="Times New Roman" w:hAnsi="Times New Roman"/>
          <w:b/>
          <w:bCs/>
          <w:spacing w:val="1"/>
          <w:sz w:val="26"/>
          <w:szCs w:val="26"/>
        </w:rPr>
        <w:t>Алгоритм</w:t>
      </w:r>
      <w:r w:rsidRPr="000A2F17">
        <w:rPr>
          <w:rFonts w:ascii="Times New Roman" w:hAnsi="Times New Roman"/>
          <w:b/>
          <w:bCs/>
          <w:sz w:val="26"/>
          <w:szCs w:val="26"/>
        </w:rPr>
        <w:t>ы</w:t>
      </w:r>
      <w:r w:rsidR="003A1865">
        <w:rPr>
          <w:rFonts w:ascii="Times New Roman" w:hAnsi="Times New Roman"/>
          <w:b/>
          <w:bCs/>
          <w:sz w:val="26"/>
          <w:szCs w:val="26"/>
        </w:rPr>
        <w:t xml:space="preserve"> </w:t>
      </w:r>
      <w:r w:rsidRPr="000A2F17">
        <w:rPr>
          <w:rFonts w:ascii="Times New Roman" w:hAnsi="Times New Roman"/>
          <w:b/>
          <w:bCs/>
          <w:sz w:val="26"/>
          <w:szCs w:val="26"/>
        </w:rPr>
        <w:t>и</w:t>
      </w:r>
      <w:r w:rsidR="003A1865">
        <w:rPr>
          <w:rFonts w:ascii="Times New Roman" w:hAnsi="Times New Roman"/>
          <w:b/>
          <w:bCs/>
          <w:sz w:val="26"/>
          <w:szCs w:val="26"/>
        </w:rPr>
        <w:t xml:space="preserve"> </w:t>
      </w:r>
      <w:r w:rsidRPr="000A2F17">
        <w:rPr>
          <w:rFonts w:ascii="Times New Roman" w:hAnsi="Times New Roman"/>
          <w:b/>
          <w:bCs/>
          <w:spacing w:val="1"/>
          <w:sz w:val="26"/>
          <w:szCs w:val="26"/>
        </w:rPr>
        <w:t>элемент</w:t>
      </w:r>
      <w:r w:rsidRPr="000A2F17">
        <w:rPr>
          <w:rFonts w:ascii="Times New Roman" w:hAnsi="Times New Roman"/>
          <w:b/>
          <w:bCs/>
          <w:sz w:val="26"/>
          <w:szCs w:val="26"/>
        </w:rPr>
        <w:t>ы</w:t>
      </w:r>
      <w:r w:rsidR="003A1865">
        <w:rPr>
          <w:rFonts w:ascii="Times New Roman" w:hAnsi="Times New Roman"/>
          <w:b/>
          <w:bCs/>
          <w:sz w:val="26"/>
          <w:szCs w:val="26"/>
        </w:rPr>
        <w:t xml:space="preserve"> </w:t>
      </w:r>
      <w:r w:rsidRPr="000A2F17">
        <w:rPr>
          <w:rFonts w:ascii="Times New Roman" w:hAnsi="Times New Roman"/>
          <w:b/>
          <w:bCs/>
          <w:spacing w:val="1"/>
          <w:sz w:val="26"/>
          <w:szCs w:val="26"/>
        </w:rPr>
        <w:t>программирования</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003A1865">
        <w:rPr>
          <w:rFonts w:ascii="Times New Roman" w:hAnsi="Times New Roman"/>
          <w:b/>
          <w:sz w:val="26"/>
          <w:szCs w:val="26"/>
        </w:rPr>
        <w:t xml:space="preserve"> </w:t>
      </w:r>
      <w:r w:rsidRPr="000A2F17">
        <w:rPr>
          <w:rFonts w:ascii="Times New Roman" w:hAnsi="Times New Roman"/>
          <w:b/>
          <w:spacing w:val="1"/>
          <w:sz w:val="26"/>
          <w:szCs w:val="26"/>
        </w:rPr>
        <w:t>научитс</w:t>
      </w:r>
      <w:r w:rsidRPr="000A2F17">
        <w:rPr>
          <w:rFonts w:ascii="Times New Roman" w:hAnsi="Times New Roman"/>
          <w:b/>
          <w:spacing w:val="2"/>
          <w:sz w:val="26"/>
          <w:szCs w:val="26"/>
        </w:rPr>
        <w:t>я</w:t>
      </w:r>
      <w:r w:rsidRPr="000A2F17">
        <w:rPr>
          <w:rFonts w:ascii="Times New Roman" w:hAnsi="Times New Roman"/>
          <w:b/>
          <w:sz w:val="26"/>
          <w:szCs w:val="26"/>
        </w:rPr>
        <w:t>:</w:t>
      </w:r>
    </w:p>
    <w:p w:rsidR="002658F5" w:rsidRPr="000A2F17" w:rsidRDefault="002658F5"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Fonts w:ascii="Times New Roman" w:hAnsi="Times New Roman"/>
          <w:sz w:val="26"/>
          <w:szCs w:val="26"/>
        </w:rPr>
        <w:t>составлять алгоритмы для решения учебных задач различных типов ;</w:t>
      </w:r>
    </w:p>
    <w:p w:rsidR="002658F5" w:rsidRPr="000A2F17" w:rsidRDefault="002658F5" w:rsidP="003A1865">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6"/>
          <w:szCs w:val="26"/>
        </w:rPr>
      </w:pPr>
      <w:r w:rsidRPr="000A2F17">
        <w:rPr>
          <w:rStyle w:val="dash0410005f0431005f0437005f0430005f0446005f0020005f0441005f043f005f0438005f0441005f043a005f0430005f005fchar1char1"/>
          <w:sz w:val="26"/>
          <w:szCs w:val="26"/>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A2F17" w:rsidRDefault="002658F5" w:rsidP="003A1865">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6"/>
          <w:szCs w:val="26"/>
        </w:rPr>
      </w:pPr>
      <w:r w:rsidRPr="000A2F17">
        <w:rPr>
          <w:rStyle w:val="dash0410005f0431005f0437005f0430005f0446005f0020005f0441005f043f005f0438005f0441005f043a005f0430005f005fchar1char1"/>
          <w:sz w:val="26"/>
          <w:szCs w:val="26"/>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A2F17" w:rsidRDefault="002658F5"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Style w:val="dash0410005f0431005f0437005f0430005f0446005f0020005f0441005f043f005f0438005f0441005f043a005f0430005f005fchar1char1"/>
          <w:sz w:val="26"/>
          <w:szCs w:val="26"/>
        </w:rPr>
        <w:t>определять результат выполнения заданного алгоритма или его фрагмента;</w:t>
      </w:r>
    </w:p>
    <w:p w:rsidR="006E54D0" w:rsidRPr="000A2F17" w:rsidRDefault="006E54D0"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термин</w:t>
      </w:r>
      <w:r w:rsidRPr="000A2F17">
        <w:rPr>
          <w:rFonts w:ascii="Times New Roman" w:eastAsia="Times New Roman" w:hAnsi="Times New Roman"/>
          <w:sz w:val="26"/>
          <w:szCs w:val="26"/>
        </w:rPr>
        <w:t xml:space="preserve">ы </w:t>
      </w:r>
      <w:r w:rsidRPr="000A2F17">
        <w:rPr>
          <w:rFonts w:ascii="Times New Roman" w:eastAsia="Times New Roman" w:hAnsi="Times New Roman"/>
          <w:spacing w:val="1"/>
          <w:sz w:val="26"/>
          <w:szCs w:val="26"/>
        </w:rPr>
        <w:t>«исполни</w:t>
      </w:r>
      <w:r w:rsidRPr="000A2F17">
        <w:rPr>
          <w:rFonts w:ascii="Times New Roman" w:eastAsia="Times New Roman" w:hAnsi="Times New Roman"/>
          <w:sz w:val="26"/>
          <w:szCs w:val="26"/>
        </w:rPr>
        <w:t>т</w:t>
      </w:r>
      <w:r w:rsidRPr="000A2F17">
        <w:rPr>
          <w:rFonts w:ascii="Times New Roman" w:eastAsia="Times New Roman" w:hAnsi="Times New Roman"/>
          <w:spacing w:val="1"/>
          <w:sz w:val="26"/>
          <w:szCs w:val="26"/>
        </w:rPr>
        <w:t>ель»</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«алгоритм»</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«программа»</w:t>
      </w:r>
      <w:r w:rsidRPr="000A2F17">
        <w:rPr>
          <w:rFonts w:ascii="Times New Roman" w:eastAsia="Times New Roman" w:hAnsi="Times New Roman"/>
          <w:sz w:val="26"/>
          <w:szCs w:val="26"/>
        </w:rPr>
        <w:t xml:space="preserve">, а </w:t>
      </w:r>
      <w:r w:rsidRPr="000A2F17">
        <w:rPr>
          <w:rFonts w:ascii="Times New Roman" w:eastAsia="Times New Roman" w:hAnsi="Times New Roman"/>
          <w:spacing w:val="1"/>
          <w:sz w:val="26"/>
          <w:szCs w:val="26"/>
        </w:rPr>
        <w:t>такж</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понимат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разниц</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межд</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употребление</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эти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термино</w:t>
      </w:r>
      <w:r w:rsidRPr="000A2F17">
        <w:rPr>
          <w:rFonts w:ascii="Times New Roman" w:eastAsia="Times New Roman" w:hAnsi="Times New Roman"/>
          <w:sz w:val="26"/>
          <w:szCs w:val="26"/>
        </w:rPr>
        <w:t xml:space="preserve">вв </w:t>
      </w:r>
      <w:r w:rsidRPr="000A2F17">
        <w:rPr>
          <w:rFonts w:ascii="Times New Roman" w:eastAsia="Times New Roman" w:hAnsi="Times New Roman"/>
          <w:spacing w:val="1"/>
          <w:sz w:val="26"/>
          <w:szCs w:val="26"/>
        </w:rPr>
        <w:t>обыденно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реч</w:t>
      </w:r>
      <w:r w:rsidRPr="000A2F17">
        <w:rPr>
          <w:rFonts w:ascii="Times New Roman" w:eastAsia="Times New Roman" w:hAnsi="Times New Roman"/>
          <w:sz w:val="26"/>
          <w:szCs w:val="26"/>
        </w:rPr>
        <w:t>иив</w:t>
      </w:r>
      <w:r w:rsidRPr="000A2F17">
        <w:rPr>
          <w:rFonts w:ascii="Times New Roman" w:eastAsia="Times New Roman" w:hAnsi="Times New Roman"/>
          <w:spacing w:val="1"/>
          <w:sz w:val="26"/>
          <w:szCs w:val="26"/>
        </w:rPr>
        <w:t>информатике</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выполнят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бе</w:t>
      </w:r>
      <w:r w:rsidRPr="000A2F17">
        <w:rPr>
          <w:rFonts w:ascii="Times New Roman" w:eastAsia="Times New Roman" w:hAnsi="Times New Roman"/>
          <w:sz w:val="26"/>
          <w:szCs w:val="26"/>
        </w:rPr>
        <w:t xml:space="preserve">з </w:t>
      </w:r>
      <w:r w:rsidRPr="000A2F17">
        <w:rPr>
          <w:rFonts w:ascii="Times New Roman" w:eastAsia="Times New Roman" w:hAnsi="Times New Roman"/>
          <w:spacing w:val="1"/>
          <w:sz w:val="26"/>
          <w:szCs w:val="26"/>
        </w:rPr>
        <w:t>исполь</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овани</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компьютер</w:t>
      </w:r>
      <w:r w:rsidRPr="000A2F17">
        <w:rPr>
          <w:rFonts w:ascii="Times New Roman" w:eastAsia="Times New Roman" w:hAnsi="Times New Roman"/>
          <w:sz w:val="26"/>
          <w:szCs w:val="26"/>
        </w:rPr>
        <w:t>а (</w:t>
      </w:r>
      <w:r w:rsidRPr="000A2F17">
        <w:rPr>
          <w:rFonts w:ascii="Times New Roman" w:eastAsia="Times New Roman" w:hAnsi="Times New Roman"/>
          <w:spacing w:val="1"/>
          <w:sz w:val="26"/>
          <w:szCs w:val="26"/>
        </w:rPr>
        <w:t>«вручную»</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несложны</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алгоритм</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управлени</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исполнителям</w:t>
      </w:r>
      <w:r w:rsidRPr="000A2F17">
        <w:rPr>
          <w:rFonts w:ascii="Times New Roman" w:eastAsia="Times New Roman" w:hAnsi="Times New Roman"/>
          <w:sz w:val="26"/>
          <w:szCs w:val="26"/>
        </w:rPr>
        <w:t>ии</w:t>
      </w:r>
      <w:r w:rsidRPr="000A2F17">
        <w:rPr>
          <w:rFonts w:ascii="Times New Roman" w:eastAsia="Times New Roman" w:hAnsi="Times New Roman"/>
          <w:spacing w:val="1"/>
          <w:sz w:val="26"/>
          <w:szCs w:val="26"/>
        </w:rPr>
        <w:t>анализ</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числовы</w:t>
      </w:r>
      <w:r w:rsidRPr="000A2F17">
        <w:rPr>
          <w:rFonts w:ascii="Times New Roman" w:eastAsia="Times New Roman" w:hAnsi="Times New Roman"/>
          <w:sz w:val="26"/>
          <w:szCs w:val="26"/>
        </w:rPr>
        <w:t>хи</w:t>
      </w:r>
      <w:r w:rsidRPr="000A2F17">
        <w:rPr>
          <w:rFonts w:ascii="Times New Roman" w:eastAsia="Times New Roman" w:hAnsi="Times New Roman"/>
          <w:spacing w:val="1"/>
          <w:sz w:val="26"/>
          <w:szCs w:val="26"/>
        </w:rPr>
        <w:t>текстовы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записанны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конкретно</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язы</w:t>
      </w:r>
      <w:r w:rsidRPr="000A2F17">
        <w:rPr>
          <w:rFonts w:ascii="Times New Roman" w:eastAsia="Times New Roman" w:hAnsi="Times New Roman"/>
          <w:sz w:val="26"/>
          <w:szCs w:val="26"/>
        </w:rPr>
        <w:t>к</w:t>
      </w:r>
      <w:r w:rsidRPr="000A2F17">
        <w:rPr>
          <w:rFonts w:ascii="Times New Roman" w:eastAsia="Times New Roman" w:hAnsi="Times New Roman"/>
          <w:spacing w:val="1"/>
          <w:sz w:val="26"/>
          <w:szCs w:val="26"/>
        </w:rPr>
        <w:t>программировани</w:t>
      </w:r>
      <w:r w:rsidRPr="000A2F17">
        <w:rPr>
          <w:rFonts w:ascii="Times New Roman" w:eastAsia="Times New Roman" w:hAnsi="Times New Roman"/>
          <w:sz w:val="26"/>
          <w:szCs w:val="26"/>
        </w:rPr>
        <w:t xml:space="preserve">я с </w:t>
      </w:r>
      <w:r w:rsidRPr="000A2F17">
        <w:rPr>
          <w:rFonts w:ascii="Times New Roman" w:eastAsia="Times New Roman" w:hAnsi="Times New Roman"/>
          <w:spacing w:val="1"/>
          <w:sz w:val="26"/>
          <w:szCs w:val="26"/>
        </w:rPr>
        <w:t>использование</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основны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управляющи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конструкций последовательног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программировани</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(линейна</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программа</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ветвлени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повтор</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ни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вспомогательны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алгоритмы)</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составлят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несложны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алгоритм</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управлени</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исполнителям</w:t>
      </w:r>
      <w:r w:rsidRPr="000A2F17">
        <w:rPr>
          <w:rFonts w:ascii="Times New Roman" w:eastAsia="Times New Roman" w:hAnsi="Times New Roman"/>
          <w:sz w:val="26"/>
          <w:szCs w:val="26"/>
        </w:rPr>
        <w:t xml:space="preserve">ии </w:t>
      </w:r>
      <w:r w:rsidRPr="000A2F17">
        <w:rPr>
          <w:rFonts w:ascii="Times New Roman" w:eastAsia="Times New Roman" w:hAnsi="Times New Roman"/>
          <w:spacing w:val="1"/>
          <w:sz w:val="26"/>
          <w:szCs w:val="26"/>
        </w:rPr>
        <w:t>анализа числовы</w:t>
      </w:r>
      <w:r w:rsidRPr="000A2F17">
        <w:rPr>
          <w:rFonts w:ascii="Times New Roman" w:eastAsia="Times New Roman" w:hAnsi="Times New Roman"/>
          <w:sz w:val="26"/>
          <w:szCs w:val="26"/>
        </w:rPr>
        <w:t>хи</w:t>
      </w:r>
      <w:r w:rsidRPr="000A2F17">
        <w:rPr>
          <w:rFonts w:ascii="Times New Roman" w:eastAsia="Times New Roman" w:hAnsi="Times New Roman"/>
          <w:spacing w:val="1"/>
          <w:sz w:val="26"/>
          <w:szCs w:val="26"/>
        </w:rPr>
        <w:t>текстовы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данны</w:t>
      </w:r>
      <w:r w:rsidRPr="000A2F17">
        <w:rPr>
          <w:rFonts w:ascii="Times New Roman" w:eastAsia="Times New Roman" w:hAnsi="Times New Roman"/>
          <w:sz w:val="26"/>
          <w:szCs w:val="26"/>
        </w:rPr>
        <w:t>хс</w:t>
      </w:r>
      <w:r w:rsidRPr="000A2F17">
        <w:rPr>
          <w:rFonts w:ascii="Times New Roman" w:eastAsia="Times New Roman" w:hAnsi="Times New Roman"/>
          <w:spacing w:val="1"/>
          <w:sz w:val="26"/>
          <w:szCs w:val="26"/>
        </w:rPr>
        <w:t>исполь</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ование</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основны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управляющи</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конструкци</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последовательног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прогр</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ммиров</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ни</w:t>
      </w:r>
      <w:r w:rsidRPr="000A2F17">
        <w:rPr>
          <w:rFonts w:ascii="Times New Roman" w:eastAsia="Times New Roman" w:hAnsi="Times New Roman"/>
          <w:sz w:val="26"/>
          <w:szCs w:val="26"/>
        </w:rPr>
        <w:t xml:space="preserve">я и </w:t>
      </w:r>
      <w:r w:rsidRPr="000A2F17">
        <w:rPr>
          <w:rFonts w:ascii="Times New Roman" w:eastAsia="Times New Roman" w:hAnsi="Times New Roman"/>
          <w:spacing w:val="1"/>
          <w:sz w:val="26"/>
          <w:szCs w:val="26"/>
        </w:rPr>
        <w:t>записыват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 xml:space="preserve">хв </w:t>
      </w:r>
      <w:r w:rsidRPr="000A2F17">
        <w:rPr>
          <w:rFonts w:ascii="Times New Roman" w:eastAsia="Times New Roman" w:hAnsi="Times New Roman"/>
          <w:spacing w:val="1"/>
          <w:sz w:val="26"/>
          <w:szCs w:val="26"/>
        </w:rPr>
        <w:t>вид</w:t>
      </w:r>
      <w:r w:rsidRPr="000A2F17">
        <w:rPr>
          <w:rFonts w:ascii="Times New Roman" w:eastAsia="Times New Roman" w:hAnsi="Times New Roman"/>
          <w:sz w:val="26"/>
          <w:szCs w:val="26"/>
        </w:rPr>
        <w:t>е</w:t>
      </w:r>
      <w:r w:rsidRPr="000A2F17">
        <w:rPr>
          <w:rFonts w:ascii="Times New Roman" w:eastAsia="Times New Roman" w:hAnsi="Times New Roman"/>
          <w:sz w:val="26"/>
          <w:szCs w:val="26"/>
        </w:rPr>
        <w:tab/>
      </w:r>
      <w:r w:rsidRPr="000A2F17">
        <w:rPr>
          <w:rFonts w:ascii="Times New Roman" w:eastAsia="Times New Roman" w:hAnsi="Times New Roman"/>
          <w:spacing w:val="1"/>
          <w:sz w:val="26"/>
          <w:szCs w:val="26"/>
        </w:rPr>
        <w:t>програм</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выбранно</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язык</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программирования</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выполнят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эт</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программ</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компьютере</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90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величин</w:t>
      </w:r>
      <w:r w:rsidRPr="000A2F17">
        <w:rPr>
          <w:rFonts w:ascii="Times New Roman" w:eastAsia="Times New Roman" w:hAnsi="Times New Roman"/>
          <w:sz w:val="26"/>
          <w:szCs w:val="26"/>
        </w:rPr>
        <w:t>ы (</w:t>
      </w:r>
      <w:r w:rsidRPr="000A2F17">
        <w:rPr>
          <w:rFonts w:ascii="Times New Roman" w:eastAsia="Times New Roman" w:hAnsi="Times New Roman"/>
          <w:spacing w:val="1"/>
          <w:sz w:val="26"/>
          <w:szCs w:val="26"/>
        </w:rPr>
        <w:t>переменные</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различны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типов</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табличны</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величин</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(массивы)</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такж</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выражения</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 xml:space="preserve"> составленны</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этих величин</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исполь</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операто</w:t>
      </w:r>
      <w:r w:rsidRPr="000A2F17">
        <w:rPr>
          <w:rFonts w:ascii="Times New Roman" w:eastAsia="Times New Roman" w:hAnsi="Times New Roman"/>
          <w:sz w:val="26"/>
          <w:szCs w:val="26"/>
        </w:rPr>
        <w:t>р</w:t>
      </w:r>
      <w:r w:rsidRPr="000A2F17">
        <w:rPr>
          <w:rFonts w:ascii="Times New Roman" w:eastAsia="Times New Roman" w:hAnsi="Times New Roman"/>
          <w:spacing w:val="1"/>
          <w:sz w:val="26"/>
          <w:szCs w:val="26"/>
        </w:rPr>
        <w:t>при</w:t>
      </w:r>
      <w:r w:rsidRPr="000A2F17">
        <w:rPr>
          <w:rFonts w:ascii="Times New Roman" w:eastAsia="Times New Roman" w:hAnsi="Times New Roman"/>
          <w:sz w:val="26"/>
          <w:szCs w:val="26"/>
        </w:rPr>
        <w:t>с</w:t>
      </w:r>
      <w:r w:rsidRPr="000A2F17">
        <w:rPr>
          <w:rFonts w:ascii="Times New Roman" w:eastAsia="Times New Roman" w:hAnsi="Times New Roman"/>
          <w:spacing w:val="1"/>
          <w:sz w:val="26"/>
          <w:szCs w:val="26"/>
        </w:rPr>
        <w:t>ваив</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ния</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анализироват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предложенны</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алгоритм</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например</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определят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каки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результат</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во</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можн</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пр</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заданно</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множеств</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исходны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значений</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логически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значения</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операци</w:t>
      </w:r>
      <w:r w:rsidRPr="000A2F17">
        <w:rPr>
          <w:rFonts w:ascii="Times New Roman" w:eastAsia="Times New Roman" w:hAnsi="Times New Roman"/>
          <w:sz w:val="26"/>
          <w:szCs w:val="26"/>
        </w:rPr>
        <w:t xml:space="preserve">ии </w:t>
      </w:r>
      <w:r w:rsidRPr="000A2F17">
        <w:rPr>
          <w:rFonts w:ascii="Times New Roman" w:eastAsia="Times New Roman" w:hAnsi="Times New Roman"/>
          <w:spacing w:val="1"/>
          <w:sz w:val="26"/>
          <w:szCs w:val="26"/>
        </w:rPr>
        <w:t>выражени</w:t>
      </w:r>
      <w:r w:rsidRPr="000A2F17">
        <w:rPr>
          <w:rFonts w:ascii="Times New Roman" w:eastAsia="Times New Roman" w:hAnsi="Times New Roman"/>
          <w:sz w:val="26"/>
          <w:szCs w:val="26"/>
        </w:rPr>
        <w:t>яс</w:t>
      </w:r>
      <w:r w:rsidRPr="000A2F17">
        <w:rPr>
          <w:rFonts w:ascii="Times New Roman" w:eastAsia="Times New Roman" w:hAnsi="Times New Roman"/>
          <w:spacing w:val="1"/>
          <w:sz w:val="26"/>
          <w:szCs w:val="26"/>
        </w:rPr>
        <w:t>ними</w:t>
      </w:r>
      <w:r w:rsidRPr="000A2F17">
        <w:rPr>
          <w:rFonts w:ascii="Times New Roman" w:eastAsia="Times New Roman" w:hAnsi="Times New Roman"/>
          <w:sz w:val="26"/>
          <w:szCs w:val="26"/>
        </w:rPr>
        <w:t>;</w:t>
      </w:r>
    </w:p>
    <w:p w:rsidR="006E54D0" w:rsidRPr="000A2F17" w:rsidRDefault="006E54D0" w:rsidP="003A1865">
      <w:pPr>
        <w:pStyle w:val="a8"/>
        <w:numPr>
          <w:ilvl w:val="0"/>
          <w:numId w:val="98"/>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записыват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выбранно</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язык</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программировани</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арифметически</w:t>
      </w:r>
      <w:r w:rsidRPr="000A2F17">
        <w:rPr>
          <w:rFonts w:ascii="Times New Roman" w:eastAsia="Times New Roman" w:hAnsi="Times New Roman"/>
          <w:sz w:val="26"/>
          <w:szCs w:val="26"/>
        </w:rPr>
        <w:t xml:space="preserve">еи </w:t>
      </w:r>
      <w:r w:rsidRPr="000A2F17">
        <w:rPr>
          <w:rFonts w:ascii="Times New Roman" w:eastAsia="Times New Roman" w:hAnsi="Times New Roman"/>
          <w:spacing w:val="1"/>
          <w:sz w:val="26"/>
          <w:szCs w:val="26"/>
        </w:rPr>
        <w:t>логически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выражени</w:t>
      </w:r>
      <w:r w:rsidRPr="000A2F17">
        <w:rPr>
          <w:rFonts w:ascii="Times New Roman" w:eastAsia="Times New Roman" w:hAnsi="Times New Roman"/>
          <w:sz w:val="26"/>
          <w:szCs w:val="26"/>
        </w:rPr>
        <w:t xml:space="preserve">яи </w:t>
      </w:r>
      <w:r w:rsidRPr="000A2F17">
        <w:rPr>
          <w:rFonts w:ascii="Times New Roman" w:eastAsia="Times New Roman" w:hAnsi="Times New Roman"/>
          <w:spacing w:val="1"/>
          <w:sz w:val="26"/>
          <w:szCs w:val="26"/>
        </w:rPr>
        <w:t>вычислят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значения</w:t>
      </w:r>
      <w:r w:rsidRPr="000A2F17">
        <w:rPr>
          <w:rFonts w:ascii="Times New Roman" w:eastAsia="Times New Roman" w:hAnsi="Times New Roman"/>
          <w:sz w:val="26"/>
          <w:szCs w:val="26"/>
        </w:rPr>
        <w:t>.</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003A1865">
        <w:rPr>
          <w:rFonts w:ascii="Times New Roman" w:hAnsi="Times New Roman"/>
          <w:b/>
          <w:sz w:val="26"/>
          <w:szCs w:val="26"/>
        </w:rPr>
        <w:t xml:space="preserve"> </w:t>
      </w:r>
      <w:r w:rsidRPr="000A2F17">
        <w:rPr>
          <w:rFonts w:ascii="Times New Roman" w:hAnsi="Times New Roman"/>
          <w:b/>
          <w:spacing w:val="1"/>
          <w:sz w:val="26"/>
          <w:szCs w:val="26"/>
        </w:rPr>
        <w:t>получи</w:t>
      </w:r>
      <w:r w:rsidRPr="000A2F17">
        <w:rPr>
          <w:rFonts w:ascii="Times New Roman" w:hAnsi="Times New Roman"/>
          <w:b/>
          <w:sz w:val="26"/>
          <w:szCs w:val="26"/>
        </w:rPr>
        <w:t>т</w:t>
      </w:r>
      <w:r w:rsidR="003A1865">
        <w:rPr>
          <w:rFonts w:ascii="Times New Roman" w:hAnsi="Times New Roman"/>
          <w:b/>
          <w:sz w:val="26"/>
          <w:szCs w:val="26"/>
        </w:rPr>
        <w:t xml:space="preserve"> </w:t>
      </w:r>
      <w:r w:rsidRPr="000A2F17">
        <w:rPr>
          <w:rFonts w:ascii="Times New Roman" w:hAnsi="Times New Roman"/>
          <w:b/>
          <w:spacing w:val="1"/>
          <w:sz w:val="26"/>
          <w:szCs w:val="26"/>
        </w:rPr>
        <w:t>возможност</w:t>
      </w:r>
      <w:r w:rsidRPr="000A2F17">
        <w:rPr>
          <w:rFonts w:ascii="Times New Roman" w:hAnsi="Times New Roman"/>
          <w:b/>
          <w:spacing w:val="2"/>
          <w:sz w:val="26"/>
          <w:szCs w:val="26"/>
        </w:rPr>
        <w:t>ь</w:t>
      </w:r>
      <w:r w:rsidRPr="000A2F17">
        <w:rPr>
          <w:rFonts w:ascii="Times New Roman" w:hAnsi="Times New Roman"/>
          <w:b/>
          <w:sz w:val="26"/>
          <w:szCs w:val="26"/>
        </w:rPr>
        <w:t>:</w:t>
      </w:r>
    </w:p>
    <w:p w:rsidR="006E54D0" w:rsidRPr="000A2F17" w:rsidRDefault="006E54D0" w:rsidP="003A1865">
      <w:pPr>
        <w:pStyle w:val="a8"/>
        <w:numPr>
          <w:ilvl w:val="0"/>
          <w:numId w:val="99"/>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яс</w:t>
      </w:r>
      <w:r w:rsidRPr="000A2F17">
        <w:rPr>
          <w:rFonts w:ascii="Times New Roman" w:eastAsia="Times New Roman" w:hAnsi="Times New Roman"/>
          <w:i/>
          <w:spacing w:val="1"/>
          <w:sz w:val="26"/>
          <w:szCs w:val="26"/>
        </w:rPr>
        <w:t>использование</w:t>
      </w:r>
      <w:r w:rsidRPr="000A2F17">
        <w:rPr>
          <w:rFonts w:ascii="Times New Roman" w:eastAsia="Times New Roman" w:hAnsi="Times New Roman"/>
          <w:i/>
          <w:sz w:val="26"/>
          <w:szCs w:val="26"/>
        </w:rPr>
        <w:t>мв</w:t>
      </w:r>
      <w:r w:rsidRPr="000A2F17">
        <w:rPr>
          <w:rFonts w:ascii="Times New Roman" w:eastAsia="Times New Roman" w:hAnsi="Times New Roman"/>
          <w:i/>
          <w:spacing w:val="1"/>
          <w:sz w:val="26"/>
          <w:szCs w:val="26"/>
        </w:rPr>
        <w:t>программа</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строковы</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величи</w:t>
      </w:r>
      <w:r w:rsidRPr="000A2F17">
        <w:rPr>
          <w:rFonts w:ascii="Times New Roman" w:eastAsia="Times New Roman" w:hAnsi="Times New Roman"/>
          <w:i/>
          <w:sz w:val="26"/>
          <w:szCs w:val="26"/>
        </w:rPr>
        <w:t xml:space="preserve">нис </w:t>
      </w:r>
      <w:r w:rsidRPr="000A2F17">
        <w:rPr>
          <w:rFonts w:ascii="Times New Roman" w:eastAsia="Times New Roman" w:hAnsi="Times New Roman"/>
          <w:i/>
          <w:spacing w:val="1"/>
          <w:sz w:val="26"/>
          <w:szCs w:val="26"/>
        </w:rPr>
        <w:t>операциям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с</w:t>
      </w:r>
      <w:r w:rsidRPr="000A2F17">
        <w:rPr>
          <w:rFonts w:ascii="Times New Roman" w:eastAsia="Times New Roman" w:hAnsi="Times New Roman"/>
          <w:i/>
          <w:sz w:val="26"/>
          <w:szCs w:val="26"/>
        </w:rPr>
        <w:t>о</w:t>
      </w:r>
      <w:r w:rsidRPr="000A2F17">
        <w:rPr>
          <w:rFonts w:ascii="Times New Roman" w:eastAsia="Times New Roman" w:hAnsi="Times New Roman"/>
          <w:i/>
          <w:spacing w:val="1"/>
          <w:sz w:val="26"/>
          <w:szCs w:val="26"/>
        </w:rPr>
        <w:t>строковым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величин</w:t>
      </w:r>
      <w:r w:rsidRPr="000A2F17">
        <w:rPr>
          <w:rFonts w:ascii="Times New Roman" w:eastAsia="Times New Roman" w:hAnsi="Times New Roman"/>
          <w:i/>
          <w:sz w:val="26"/>
          <w:szCs w:val="26"/>
        </w:rPr>
        <w:t>а</w:t>
      </w:r>
      <w:r w:rsidRPr="000A2F17">
        <w:rPr>
          <w:rFonts w:ascii="Times New Roman" w:eastAsia="Times New Roman" w:hAnsi="Times New Roman"/>
          <w:i/>
          <w:spacing w:val="1"/>
          <w:sz w:val="26"/>
          <w:szCs w:val="26"/>
        </w:rPr>
        <w:t>ми</w:t>
      </w:r>
      <w:r w:rsidRPr="000A2F17">
        <w:rPr>
          <w:rFonts w:ascii="Times New Roman" w:eastAsia="Times New Roman" w:hAnsi="Times New Roman"/>
          <w:i/>
          <w:sz w:val="26"/>
          <w:szCs w:val="26"/>
        </w:rPr>
        <w:t>;</w:t>
      </w:r>
    </w:p>
    <w:p w:rsidR="006E54D0" w:rsidRPr="000A2F17" w:rsidRDefault="006E54D0" w:rsidP="003A1865">
      <w:pPr>
        <w:pStyle w:val="a8"/>
        <w:numPr>
          <w:ilvl w:val="0"/>
          <w:numId w:val="99"/>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создават</w:t>
      </w:r>
      <w:r w:rsidRPr="000A2F17">
        <w:rPr>
          <w:rFonts w:ascii="Times New Roman" w:eastAsia="Times New Roman" w:hAnsi="Times New Roman"/>
          <w:i/>
          <w:sz w:val="26"/>
          <w:szCs w:val="26"/>
        </w:rPr>
        <w:t xml:space="preserve">ь </w:t>
      </w:r>
      <w:r w:rsidRPr="000A2F17">
        <w:rPr>
          <w:rFonts w:ascii="Times New Roman" w:eastAsia="Times New Roman" w:hAnsi="Times New Roman"/>
          <w:i/>
          <w:spacing w:val="1"/>
          <w:sz w:val="26"/>
          <w:szCs w:val="26"/>
        </w:rPr>
        <w:t>программ</w:t>
      </w:r>
      <w:r w:rsidRPr="000A2F17">
        <w:rPr>
          <w:rFonts w:ascii="Times New Roman" w:eastAsia="Times New Roman" w:hAnsi="Times New Roman"/>
          <w:i/>
          <w:sz w:val="26"/>
          <w:szCs w:val="26"/>
        </w:rPr>
        <w:t xml:space="preserve">ы </w:t>
      </w:r>
      <w:r w:rsidRPr="000A2F17">
        <w:rPr>
          <w:rFonts w:ascii="Times New Roman" w:eastAsia="Times New Roman" w:hAnsi="Times New Roman"/>
          <w:i/>
          <w:spacing w:val="1"/>
          <w:sz w:val="26"/>
          <w:szCs w:val="26"/>
        </w:rPr>
        <w:t>дл</w:t>
      </w:r>
      <w:r w:rsidRPr="000A2F17">
        <w:rPr>
          <w:rFonts w:ascii="Times New Roman" w:eastAsia="Times New Roman" w:hAnsi="Times New Roman"/>
          <w:i/>
          <w:sz w:val="26"/>
          <w:szCs w:val="26"/>
        </w:rPr>
        <w:t xml:space="preserve">я </w:t>
      </w:r>
      <w:r w:rsidRPr="000A2F17">
        <w:rPr>
          <w:rFonts w:ascii="Times New Roman" w:eastAsia="Times New Roman" w:hAnsi="Times New Roman"/>
          <w:i/>
          <w:spacing w:val="1"/>
          <w:sz w:val="26"/>
          <w:szCs w:val="26"/>
        </w:rPr>
        <w:t>решени</w:t>
      </w:r>
      <w:r w:rsidRPr="000A2F17">
        <w:rPr>
          <w:rFonts w:ascii="Times New Roman" w:eastAsia="Times New Roman" w:hAnsi="Times New Roman"/>
          <w:i/>
          <w:sz w:val="26"/>
          <w:szCs w:val="26"/>
        </w:rPr>
        <w:t xml:space="preserve">я </w:t>
      </w:r>
      <w:r w:rsidRPr="000A2F17">
        <w:rPr>
          <w:rFonts w:ascii="Times New Roman" w:eastAsia="Times New Roman" w:hAnsi="Times New Roman"/>
          <w:i/>
          <w:spacing w:val="1"/>
          <w:sz w:val="26"/>
          <w:szCs w:val="26"/>
        </w:rPr>
        <w:t>задач</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возникающи</w:t>
      </w:r>
      <w:r w:rsidRPr="000A2F17">
        <w:rPr>
          <w:rFonts w:ascii="Times New Roman" w:eastAsia="Times New Roman" w:hAnsi="Times New Roman"/>
          <w:i/>
          <w:sz w:val="26"/>
          <w:szCs w:val="26"/>
        </w:rPr>
        <w:t xml:space="preserve">х в </w:t>
      </w:r>
      <w:r w:rsidRPr="000A2F17">
        <w:rPr>
          <w:rFonts w:ascii="Times New Roman" w:eastAsia="Times New Roman" w:hAnsi="Times New Roman"/>
          <w:i/>
          <w:spacing w:val="1"/>
          <w:sz w:val="26"/>
          <w:szCs w:val="26"/>
        </w:rPr>
        <w:t>процессе учеб</w:t>
      </w:r>
      <w:r w:rsidRPr="000A2F17">
        <w:rPr>
          <w:rFonts w:ascii="Times New Roman" w:eastAsia="Times New Roman" w:hAnsi="Times New Roman"/>
          <w:i/>
          <w:sz w:val="26"/>
          <w:szCs w:val="26"/>
        </w:rPr>
        <w:t>ыи</w:t>
      </w:r>
      <w:r w:rsidRPr="000A2F17">
        <w:rPr>
          <w:rFonts w:ascii="Times New Roman" w:eastAsia="Times New Roman" w:hAnsi="Times New Roman"/>
          <w:i/>
          <w:spacing w:val="1"/>
          <w:sz w:val="26"/>
          <w:szCs w:val="26"/>
        </w:rPr>
        <w:t>вн</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е</w:t>
      </w:r>
      <w:r w:rsidR="00245F1D" w:rsidRPr="000A2F17">
        <w:rPr>
          <w:rFonts w:ascii="Times New Roman" w:eastAsia="Times New Roman" w:hAnsi="Times New Roman"/>
          <w:i/>
          <w:spacing w:val="1"/>
          <w:sz w:val="26"/>
          <w:szCs w:val="26"/>
        </w:rPr>
        <w:t>е</w:t>
      </w:r>
      <w:r w:rsidRPr="000A2F17">
        <w:rPr>
          <w:rFonts w:ascii="Times New Roman" w:eastAsia="Times New Roman" w:hAnsi="Times New Roman"/>
          <w:i/>
          <w:sz w:val="26"/>
          <w:szCs w:val="26"/>
        </w:rPr>
        <w:t>;</w:t>
      </w:r>
    </w:p>
    <w:p w:rsidR="006E54D0" w:rsidRPr="000A2F17" w:rsidRDefault="006E54D0" w:rsidP="003A1865">
      <w:pPr>
        <w:pStyle w:val="a8"/>
        <w:numPr>
          <w:ilvl w:val="0"/>
          <w:numId w:val="99"/>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 с </w:t>
      </w:r>
      <w:r w:rsidRPr="000A2F17">
        <w:rPr>
          <w:rFonts w:ascii="Times New Roman" w:eastAsia="Times New Roman" w:hAnsi="Times New Roman"/>
          <w:i/>
          <w:spacing w:val="1"/>
          <w:sz w:val="26"/>
          <w:szCs w:val="26"/>
        </w:rPr>
        <w:t>задачам</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обработк</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данны</w:t>
      </w:r>
      <w:r w:rsidRPr="000A2F17">
        <w:rPr>
          <w:rFonts w:ascii="Times New Roman" w:eastAsia="Times New Roman" w:hAnsi="Times New Roman"/>
          <w:i/>
          <w:sz w:val="26"/>
          <w:szCs w:val="26"/>
        </w:rPr>
        <w:t xml:space="preserve">х и </w:t>
      </w:r>
      <w:r w:rsidRPr="000A2F17">
        <w:rPr>
          <w:rFonts w:ascii="Times New Roman" w:eastAsia="Times New Roman" w:hAnsi="Times New Roman"/>
          <w:i/>
          <w:spacing w:val="1"/>
          <w:sz w:val="26"/>
          <w:szCs w:val="26"/>
        </w:rPr>
        <w:t>алгоритмам</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и</w:t>
      </w:r>
      <w:r w:rsidRPr="000A2F17">
        <w:rPr>
          <w:rFonts w:ascii="Times New Roman" w:eastAsia="Times New Roman" w:hAnsi="Times New Roman"/>
          <w:i/>
          <w:sz w:val="26"/>
          <w:szCs w:val="26"/>
        </w:rPr>
        <w:t xml:space="preserve">х </w:t>
      </w:r>
      <w:r w:rsidRPr="000A2F17">
        <w:rPr>
          <w:rFonts w:ascii="Times New Roman" w:eastAsia="Times New Roman" w:hAnsi="Times New Roman"/>
          <w:i/>
          <w:spacing w:val="1"/>
          <w:sz w:val="26"/>
          <w:szCs w:val="26"/>
        </w:rPr>
        <w:t>решения</w:t>
      </w:r>
      <w:r w:rsidRPr="000A2F17">
        <w:rPr>
          <w:rFonts w:ascii="Times New Roman" w:eastAsia="Times New Roman" w:hAnsi="Times New Roman"/>
          <w:i/>
          <w:sz w:val="26"/>
          <w:szCs w:val="26"/>
        </w:rPr>
        <w:t>;</w:t>
      </w:r>
    </w:p>
    <w:p w:rsidR="0095315B" w:rsidRPr="000A2F17" w:rsidRDefault="006E54D0" w:rsidP="003A1865">
      <w:pPr>
        <w:pStyle w:val="a8"/>
        <w:numPr>
          <w:ilvl w:val="0"/>
          <w:numId w:val="99"/>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 с </w:t>
      </w:r>
      <w:r w:rsidRPr="000A2F17">
        <w:rPr>
          <w:rFonts w:ascii="Times New Roman" w:eastAsia="Times New Roman" w:hAnsi="Times New Roman"/>
          <w:i/>
          <w:spacing w:val="1"/>
          <w:sz w:val="26"/>
          <w:szCs w:val="26"/>
        </w:rPr>
        <w:t>понятие</w:t>
      </w:r>
      <w:r w:rsidRPr="000A2F17">
        <w:rPr>
          <w:rFonts w:ascii="Times New Roman" w:eastAsia="Times New Roman" w:hAnsi="Times New Roman"/>
          <w:i/>
          <w:sz w:val="26"/>
          <w:szCs w:val="26"/>
        </w:rPr>
        <w:t xml:space="preserve">м </w:t>
      </w:r>
      <w:r w:rsidRPr="000A2F17">
        <w:rPr>
          <w:rFonts w:ascii="Times New Roman" w:eastAsia="Times New Roman" w:hAnsi="Times New Roman"/>
          <w:i/>
          <w:spacing w:val="1"/>
          <w:sz w:val="26"/>
          <w:szCs w:val="26"/>
        </w:rPr>
        <w:t>«управление»</w:t>
      </w:r>
      <w:r w:rsidRPr="000A2F17">
        <w:rPr>
          <w:rFonts w:ascii="Times New Roman" w:eastAsia="Times New Roman" w:hAnsi="Times New Roman"/>
          <w:i/>
          <w:sz w:val="26"/>
          <w:szCs w:val="26"/>
        </w:rPr>
        <w:t xml:space="preserve">, с </w:t>
      </w:r>
      <w:r w:rsidRPr="000A2F17">
        <w:rPr>
          <w:rFonts w:ascii="Times New Roman" w:eastAsia="Times New Roman" w:hAnsi="Times New Roman"/>
          <w:i/>
          <w:spacing w:val="1"/>
          <w:sz w:val="26"/>
          <w:szCs w:val="26"/>
        </w:rPr>
        <w:t>примерам</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того</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ка</w:t>
      </w:r>
      <w:r w:rsidRPr="000A2F17">
        <w:rPr>
          <w:rFonts w:ascii="Times New Roman" w:eastAsia="Times New Roman" w:hAnsi="Times New Roman"/>
          <w:i/>
          <w:sz w:val="26"/>
          <w:szCs w:val="26"/>
        </w:rPr>
        <w:t xml:space="preserve">к </w:t>
      </w:r>
      <w:r w:rsidRPr="000A2F17">
        <w:rPr>
          <w:rFonts w:ascii="Times New Roman" w:eastAsia="Times New Roman" w:hAnsi="Times New Roman"/>
          <w:i/>
          <w:spacing w:val="1"/>
          <w:sz w:val="26"/>
          <w:szCs w:val="26"/>
        </w:rPr>
        <w:t>компьюте</w:t>
      </w:r>
      <w:r w:rsidRPr="000A2F17">
        <w:rPr>
          <w:rFonts w:ascii="Times New Roman" w:eastAsia="Times New Roman" w:hAnsi="Times New Roman"/>
          <w:i/>
          <w:sz w:val="26"/>
          <w:szCs w:val="26"/>
        </w:rPr>
        <w:t>р</w:t>
      </w:r>
      <w:r w:rsidRPr="000A2F17">
        <w:rPr>
          <w:rFonts w:ascii="Times New Roman" w:eastAsia="Times New Roman" w:hAnsi="Times New Roman"/>
          <w:i/>
          <w:spacing w:val="1"/>
          <w:sz w:val="26"/>
          <w:szCs w:val="26"/>
        </w:rPr>
        <w:t>управляе</w:t>
      </w:r>
      <w:r w:rsidRPr="000A2F17">
        <w:rPr>
          <w:rFonts w:ascii="Times New Roman" w:eastAsia="Times New Roman" w:hAnsi="Times New Roman"/>
          <w:i/>
          <w:sz w:val="26"/>
          <w:szCs w:val="26"/>
        </w:rPr>
        <w:t>т</w:t>
      </w:r>
      <w:r w:rsidRPr="000A2F17">
        <w:rPr>
          <w:rFonts w:ascii="Times New Roman" w:eastAsia="Times New Roman" w:hAnsi="Times New Roman"/>
          <w:i/>
          <w:spacing w:val="1"/>
          <w:sz w:val="26"/>
          <w:szCs w:val="26"/>
        </w:rPr>
        <w:t>различным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 xml:space="preserve"> системам</w:t>
      </w:r>
      <w:r w:rsidRPr="000A2F17">
        <w:rPr>
          <w:rFonts w:ascii="Times New Roman" w:eastAsia="Times New Roman" w:hAnsi="Times New Roman"/>
          <w:i/>
          <w:sz w:val="26"/>
          <w:szCs w:val="26"/>
        </w:rPr>
        <w:t>и(</w:t>
      </w:r>
      <w:r w:rsidR="0095315B" w:rsidRPr="000A2F17">
        <w:rPr>
          <w:rFonts w:ascii="Times New Roman" w:eastAsia="Times New Roman" w:hAnsi="Times New Roman"/>
          <w:i/>
          <w:sz w:val="26"/>
          <w:szCs w:val="26"/>
        </w:rPr>
        <w:t xml:space="preserve">роботы, </w:t>
      </w:r>
      <w:r w:rsidRPr="000A2F17">
        <w:rPr>
          <w:rFonts w:ascii="Times New Roman" w:eastAsia="Times New Roman" w:hAnsi="Times New Roman"/>
          <w:i/>
          <w:spacing w:val="1"/>
          <w:sz w:val="26"/>
          <w:szCs w:val="26"/>
        </w:rPr>
        <w:t>летательны</w:t>
      </w:r>
      <w:r w:rsidRPr="000A2F17">
        <w:rPr>
          <w:rFonts w:ascii="Times New Roman" w:eastAsia="Times New Roman" w:hAnsi="Times New Roman"/>
          <w:i/>
          <w:sz w:val="26"/>
          <w:szCs w:val="26"/>
        </w:rPr>
        <w:t xml:space="preserve">е и </w:t>
      </w:r>
      <w:r w:rsidRPr="000A2F17">
        <w:rPr>
          <w:rFonts w:ascii="Times New Roman" w:eastAsia="Times New Roman" w:hAnsi="Times New Roman"/>
          <w:i/>
          <w:spacing w:val="1"/>
          <w:sz w:val="26"/>
          <w:szCs w:val="26"/>
        </w:rPr>
        <w:t>космически</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 xml:space="preserve"> аппараты</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станки</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оросительны</w:t>
      </w:r>
      <w:r w:rsidRPr="000A2F17">
        <w:rPr>
          <w:rFonts w:ascii="Times New Roman" w:eastAsia="Times New Roman" w:hAnsi="Times New Roman"/>
          <w:i/>
          <w:sz w:val="26"/>
          <w:szCs w:val="26"/>
        </w:rPr>
        <w:t xml:space="preserve">е </w:t>
      </w:r>
      <w:r w:rsidRPr="000A2F17">
        <w:rPr>
          <w:rFonts w:ascii="Times New Roman" w:eastAsia="Times New Roman" w:hAnsi="Times New Roman"/>
          <w:i/>
          <w:spacing w:val="1"/>
          <w:sz w:val="26"/>
          <w:szCs w:val="26"/>
        </w:rPr>
        <w:t>системы</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движущиеся модел</w:t>
      </w:r>
      <w:r w:rsidRPr="000A2F17">
        <w:rPr>
          <w:rFonts w:ascii="Times New Roman" w:eastAsia="Times New Roman" w:hAnsi="Times New Roman"/>
          <w:i/>
          <w:sz w:val="26"/>
          <w:szCs w:val="26"/>
        </w:rPr>
        <w:t xml:space="preserve">ии </w:t>
      </w:r>
      <w:r w:rsidRPr="000A2F17">
        <w:rPr>
          <w:rFonts w:ascii="Times New Roman" w:eastAsia="Times New Roman" w:hAnsi="Times New Roman"/>
          <w:i/>
          <w:spacing w:val="1"/>
          <w:sz w:val="26"/>
          <w:szCs w:val="26"/>
        </w:rPr>
        <w:t>др</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w:t>
      </w:r>
      <w:r w:rsidR="0095315B" w:rsidRPr="000A2F17">
        <w:rPr>
          <w:rFonts w:ascii="Times New Roman" w:eastAsia="Times New Roman" w:hAnsi="Times New Roman"/>
          <w:i/>
          <w:spacing w:val="1"/>
          <w:sz w:val="26"/>
          <w:szCs w:val="26"/>
        </w:rPr>
        <w:t>;</w:t>
      </w:r>
    </w:p>
    <w:p w:rsidR="006E54D0" w:rsidRPr="000A2F17" w:rsidRDefault="0095315B" w:rsidP="003A1865">
      <w:pPr>
        <w:pStyle w:val="a8"/>
        <w:numPr>
          <w:ilvl w:val="0"/>
          <w:numId w:val="99"/>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z w:val="26"/>
          <w:szCs w:val="26"/>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A2F17">
        <w:rPr>
          <w:rFonts w:ascii="Times New Roman" w:eastAsia="Times New Roman" w:hAnsi="Times New Roman"/>
          <w:i/>
          <w:sz w:val="26"/>
          <w:szCs w:val="26"/>
        </w:rPr>
        <w:t>.</w:t>
      </w:r>
    </w:p>
    <w:p w:rsidR="006E54D0" w:rsidRPr="000A2F17" w:rsidRDefault="006E54D0" w:rsidP="003A1865">
      <w:pPr>
        <w:spacing w:after="0" w:line="240" w:lineRule="auto"/>
        <w:ind w:firstLine="709"/>
        <w:jc w:val="both"/>
        <w:rPr>
          <w:rFonts w:ascii="Times New Roman" w:hAnsi="Times New Roman"/>
          <w:sz w:val="26"/>
          <w:szCs w:val="26"/>
        </w:rPr>
      </w:pPr>
      <w:r w:rsidRPr="000A2F17">
        <w:rPr>
          <w:rFonts w:ascii="Times New Roman" w:hAnsi="Times New Roman"/>
          <w:b/>
          <w:bCs/>
          <w:spacing w:val="1"/>
          <w:sz w:val="26"/>
          <w:szCs w:val="26"/>
        </w:rPr>
        <w:t>Использовани</w:t>
      </w:r>
      <w:r w:rsidRPr="000A2F17">
        <w:rPr>
          <w:rFonts w:ascii="Times New Roman" w:hAnsi="Times New Roman"/>
          <w:b/>
          <w:bCs/>
          <w:sz w:val="26"/>
          <w:szCs w:val="26"/>
        </w:rPr>
        <w:t>е</w:t>
      </w:r>
      <w:r w:rsidR="003A1865">
        <w:rPr>
          <w:rFonts w:ascii="Times New Roman" w:hAnsi="Times New Roman"/>
          <w:b/>
          <w:bCs/>
          <w:sz w:val="26"/>
          <w:szCs w:val="26"/>
        </w:rPr>
        <w:t xml:space="preserve"> </w:t>
      </w:r>
      <w:r w:rsidRPr="000A2F17">
        <w:rPr>
          <w:rFonts w:ascii="Times New Roman" w:hAnsi="Times New Roman"/>
          <w:b/>
          <w:bCs/>
          <w:spacing w:val="1"/>
          <w:sz w:val="26"/>
          <w:szCs w:val="26"/>
        </w:rPr>
        <w:t>программны</w:t>
      </w:r>
      <w:r w:rsidRPr="000A2F17">
        <w:rPr>
          <w:rFonts w:ascii="Times New Roman" w:hAnsi="Times New Roman"/>
          <w:b/>
          <w:bCs/>
          <w:sz w:val="26"/>
          <w:szCs w:val="26"/>
        </w:rPr>
        <w:t>х</w:t>
      </w:r>
      <w:r w:rsidR="003A1865">
        <w:rPr>
          <w:rFonts w:ascii="Times New Roman" w:hAnsi="Times New Roman"/>
          <w:b/>
          <w:bCs/>
          <w:sz w:val="26"/>
          <w:szCs w:val="26"/>
        </w:rPr>
        <w:t xml:space="preserve"> </w:t>
      </w:r>
      <w:r w:rsidRPr="000A2F17">
        <w:rPr>
          <w:rFonts w:ascii="Times New Roman" w:hAnsi="Times New Roman"/>
          <w:b/>
          <w:bCs/>
          <w:spacing w:val="1"/>
          <w:sz w:val="26"/>
          <w:szCs w:val="26"/>
        </w:rPr>
        <w:t>систе</w:t>
      </w:r>
      <w:r w:rsidRPr="000A2F17">
        <w:rPr>
          <w:rFonts w:ascii="Times New Roman" w:hAnsi="Times New Roman"/>
          <w:b/>
          <w:bCs/>
          <w:sz w:val="26"/>
          <w:szCs w:val="26"/>
        </w:rPr>
        <w:t>м</w:t>
      </w:r>
      <w:r w:rsidR="003A1865">
        <w:rPr>
          <w:rFonts w:ascii="Times New Roman" w:hAnsi="Times New Roman"/>
          <w:b/>
          <w:bCs/>
          <w:sz w:val="26"/>
          <w:szCs w:val="26"/>
        </w:rPr>
        <w:t xml:space="preserve"> </w:t>
      </w:r>
      <w:r w:rsidRPr="000A2F17">
        <w:rPr>
          <w:rFonts w:ascii="Times New Roman" w:hAnsi="Times New Roman"/>
          <w:b/>
          <w:bCs/>
          <w:sz w:val="26"/>
          <w:szCs w:val="26"/>
        </w:rPr>
        <w:t>и</w:t>
      </w:r>
      <w:r w:rsidR="003A1865">
        <w:rPr>
          <w:rFonts w:ascii="Times New Roman" w:hAnsi="Times New Roman"/>
          <w:b/>
          <w:bCs/>
          <w:sz w:val="26"/>
          <w:szCs w:val="26"/>
        </w:rPr>
        <w:t xml:space="preserve"> </w:t>
      </w:r>
      <w:r w:rsidRPr="000A2F17">
        <w:rPr>
          <w:rFonts w:ascii="Times New Roman" w:hAnsi="Times New Roman"/>
          <w:b/>
          <w:bCs/>
          <w:spacing w:val="1"/>
          <w:sz w:val="26"/>
          <w:szCs w:val="26"/>
        </w:rPr>
        <w:t>сервисов</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003A1865">
        <w:rPr>
          <w:rFonts w:ascii="Times New Roman" w:hAnsi="Times New Roman"/>
          <w:b/>
          <w:sz w:val="26"/>
          <w:szCs w:val="26"/>
        </w:rPr>
        <w:t xml:space="preserve"> </w:t>
      </w:r>
      <w:r w:rsidRPr="000A2F17">
        <w:rPr>
          <w:rFonts w:ascii="Times New Roman" w:hAnsi="Times New Roman"/>
          <w:b/>
          <w:spacing w:val="1"/>
          <w:sz w:val="26"/>
          <w:szCs w:val="26"/>
        </w:rPr>
        <w:t>научитс</w:t>
      </w:r>
      <w:r w:rsidRPr="000A2F17">
        <w:rPr>
          <w:rFonts w:ascii="Times New Roman" w:hAnsi="Times New Roman"/>
          <w:b/>
          <w:spacing w:val="2"/>
          <w:sz w:val="26"/>
          <w:szCs w:val="26"/>
        </w:rPr>
        <w:t>я</w:t>
      </w:r>
      <w:r w:rsidRPr="000A2F17">
        <w:rPr>
          <w:rFonts w:ascii="Times New Roman" w:hAnsi="Times New Roman"/>
          <w:b/>
          <w:sz w:val="26"/>
          <w:szCs w:val="26"/>
        </w:rPr>
        <w:t>:</w:t>
      </w:r>
    </w:p>
    <w:p w:rsidR="002658F5" w:rsidRPr="000A2F17" w:rsidRDefault="002658F5"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hAnsi="Times New Roman"/>
          <w:sz w:val="26"/>
          <w:szCs w:val="26"/>
        </w:rPr>
        <w:t>классифицировать файлы по типу и иным параметрам;</w:t>
      </w:r>
    </w:p>
    <w:p w:rsidR="002658F5" w:rsidRPr="000A2F17" w:rsidRDefault="002658F5"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hAnsi="Times New Roman"/>
          <w:sz w:val="26"/>
          <w:szCs w:val="26"/>
        </w:rPr>
        <w:t>выполнять основные операции с файлами (создавать, сохранять, редактировать, удалять, архивировать, «распаковывать» архивные файлы);</w:t>
      </w:r>
    </w:p>
    <w:p w:rsidR="002658F5" w:rsidRPr="000A2F17" w:rsidRDefault="002658F5"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hAnsi="Times New Roman"/>
          <w:sz w:val="26"/>
          <w:szCs w:val="26"/>
        </w:rPr>
        <w:t>разбираться в иерархической структуре файловой системы;</w:t>
      </w:r>
    </w:p>
    <w:p w:rsidR="002658F5" w:rsidRPr="000A2F17" w:rsidRDefault="002658F5"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hAnsi="Times New Roman"/>
          <w:sz w:val="26"/>
          <w:szCs w:val="26"/>
        </w:rPr>
        <w:t>осуществлять поиск файлов средствами операционной системы;</w:t>
      </w:r>
    </w:p>
    <w:p w:rsidR="006E54D0" w:rsidRPr="000A2F17" w:rsidRDefault="006E54D0" w:rsidP="003A1865">
      <w:pPr>
        <w:pStyle w:val="a8"/>
        <w:widowControl w:val="0"/>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динамически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(электронные</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таблицы</w:t>
      </w:r>
      <w:r w:rsidRPr="000A2F17">
        <w:rPr>
          <w:rFonts w:ascii="Times New Roman" w:eastAsia="Times New Roman" w:hAnsi="Times New Roman"/>
          <w:sz w:val="26"/>
          <w:szCs w:val="26"/>
        </w:rPr>
        <w:t xml:space="preserve">, в </w:t>
      </w:r>
      <w:r w:rsidRPr="000A2F17">
        <w:rPr>
          <w:rFonts w:ascii="Times New Roman" w:eastAsia="Times New Roman" w:hAnsi="Times New Roman"/>
          <w:spacing w:val="1"/>
          <w:sz w:val="26"/>
          <w:szCs w:val="26"/>
        </w:rPr>
        <w:t>то</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числе формул</w:t>
      </w:r>
      <w:r w:rsidRPr="000A2F17">
        <w:rPr>
          <w:rFonts w:ascii="Times New Roman" w:eastAsia="Times New Roman" w:hAnsi="Times New Roman"/>
          <w:sz w:val="26"/>
          <w:szCs w:val="26"/>
        </w:rPr>
        <w:t>ыс</w:t>
      </w:r>
      <w:r w:rsidRPr="000A2F17">
        <w:rPr>
          <w:rFonts w:ascii="Times New Roman" w:eastAsia="Times New Roman" w:hAnsi="Times New Roman"/>
          <w:spacing w:val="1"/>
          <w:sz w:val="26"/>
          <w:szCs w:val="26"/>
        </w:rPr>
        <w:t>использование</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абсолютной</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относительно</w:t>
      </w:r>
      <w:r w:rsidRPr="000A2F17">
        <w:rPr>
          <w:rFonts w:ascii="Times New Roman" w:eastAsia="Times New Roman" w:hAnsi="Times New Roman"/>
          <w:sz w:val="26"/>
          <w:szCs w:val="26"/>
        </w:rPr>
        <w:t>йи</w:t>
      </w:r>
      <w:r w:rsidRPr="000A2F17">
        <w:rPr>
          <w:rFonts w:ascii="Times New Roman" w:eastAsia="Times New Roman" w:hAnsi="Times New Roman"/>
          <w:spacing w:val="1"/>
          <w:sz w:val="26"/>
          <w:szCs w:val="26"/>
        </w:rPr>
        <w:t>смешанной адресации</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выделени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диапазон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 xml:space="preserve"> таблиц</w:t>
      </w:r>
      <w:r w:rsidRPr="000A2F17">
        <w:rPr>
          <w:rFonts w:ascii="Times New Roman" w:eastAsia="Times New Roman" w:hAnsi="Times New Roman"/>
          <w:sz w:val="26"/>
          <w:szCs w:val="26"/>
        </w:rPr>
        <w:t>ыи</w:t>
      </w:r>
      <w:r w:rsidRPr="000A2F17">
        <w:rPr>
          <w:rFonts w:ascii="Times New Roman" w:eastAsia="Times New Roman" w:hAnsi="Times New Roman"/>
          <w:spacing w:val="1"/>
          <w:sz w:val="26"/>
          <w:szCs w:val="26"/>
        </w:rPr>
        <w:t>упорядочивани</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(сортировку</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ег</w:t>
      </w:r>
      <w:r w:rsidRPr="000A2F17">
        <w:rPr>
          <w:rFonts w:ascii="Times New Roman" w:eastAsia="Times New Roman" w:hAnsi="Times New Roman"/>
          <w:sz w:val="26"/>
          <w:szCs w:val="26"/>
        </w:rPr>
        <w:t>о</w:t>
      </w:r>
      <w:r w:rsidRPr="000A2F17">
        <w:rPr>
          <w:rFonts w:ascii="Times New Roman" w:eastAsia="Times New Roman" w:hAnsi="Times New Roman"/>
          <w:spacing w:val="1"/>
          <w:sz w:val="26"/>
          <w:szCs w:val="26"/>
        </w:rPr>
        <w:t>элементов</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построени</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диаграм</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(кругово</w:t>
      </w:r>
      <w:r w:rsidRPr="000A2F17">
        <w:rPr>
          <w:rFonts w:ascii="Times New Roman" w:eastAsia="Times New Roman" w:hAnsi="Times New Roman"/>
          <w:sz w:val="26"/>
          <w:szCs w:val="26"/>
        </w:rPr>
        <w:t xml:space="preserve">йи </w:t>
      </w:r>
      <w:r w:rsidRPr="000A2F17">
        <w:rPr>
          <w:rFonts w:ascii="Times New Roman" w:eastAsia="Times New Roman" w:hAnsi="Times New Roman"/>
          <w:spacing w:val="1"/>
          <w:sz w:val="26"/>
          <w:szCs w:val="26"/>
        </w:rPr>
        <w:t>столбчатой</w:t>
      </w:r>
      <w:r w:rsidRPr="000A2F17">
        <w:rPr>
          <w:rFonts w:ascii="Times New Roman" w:eastAsia="Times New Roman" w:hAnsi="Times New Roman"/>
          <w:sz w:val="26"/>
          <w:szCs w:val="26"/>
        </w:rPr>
        <w:t>);</w:t>
      </w:r>
    </w:p>
    <w:p w:rsidR="006E54D0" w:rsidRPr="000A2F17" w:rsidRDefault="006E54D0" w:rsidP="003A1865">
      <w:pPr>
        <w:pStyle w:val="a8"/>
        <w:widowControl w:val="0"/>
        <w:numPr>
          <w:ilvl w:val="0"/>
          <w:numId w:val="100"/>
        </w:numPr>
        <w:tabs>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использоват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табличны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(реляционные</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баз</w:t>
      </w:r>
      <w:r w:rsidRPr="000A2F17">
        <w:rPr>
          <w:rFonts w:ascii="Times New Roman" w:eastAsia="Times New Roman" w:hAnsi="Times New Roman"/>
          <w:sz w:val="26"/>
          <w:szCs w:val="26"/>
        </w:rPr>
        <w:t>ы</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выполнят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отбор стро</w:t>
      </w:r>
      <w:r w:rsidRPr="000A2F17">
        <w:rPr>
          <w:rFonts w:ascii="Times New Roman" w:eastAsia="Times New Roman" w:hAnsi="Times New Roman"/>
          <w:sz w:val="26"/>
          <w:szCs w:val="26"/>
        </w:rPr>
        <w:t>к</w:t>
      </w:r>
      <w:r w:rsidRPr="000A2F17">
        <w:rPr>
          <w:rFonts w:ascii="Times New Roman" w:eastAsia="Times New Roman" w:hAnsi="Times New Roman"/>
          <w:spacing w:val="1"/>
          <w:sz w:val="26"/>
          <w:szCs w:val="26"/>
        </w:rPr>
        <w:t>таблицы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удовлетворяющи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определенном</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условию</w:t>
      </w:r>
      <w:r w:rsidRPr="000A2F17">
        <w:rPr>
          <w:rFonts w:ascii="Times New Roman" w:eastAsia="Times New Roman" w:hAnsi="Times New Roman"/>
          <w:sz w:val="26"/>
          <w:szCs w:val="26"/>
        </w:rPr>
        <w:t>;</w:t>
      </w:r>
    </w:p>
    <w:p w:rsidR="006E54D0" w:rsidRPr="000A2F17" w:rsidRDefault="006E54D0" w:rsidP="003A1865">
      <w:pPr>
        <w:pStyle w:val="a8"/>
        <w:numPr>
          <w:ilvl w:val="0"/>
          <w:numId w:val="100"/>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анализироват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доменны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имен</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компьютеро</w:t>
      </w:r>
      <w:r w:rsidRPr="000A2F17">
        <w:rPr>
          <w:rFonts w:ascii="Times New Roman" w:eastAsia="Times New Roman" w:hAnsi="Times New Roman"/>
          <w:sz w:val="26"/>
          <w:szCs w:val="26"/>
        </w:rPr>
        <w:t>ви</w:t>
      </w:r>
      <w:r w:rsidRPr="000A2F17">
        <w:rPr>
          <w:rFonts w:ascii="Times New Roman" w:eastAsia="Times New Roman" w:hAnsi="Times New Roman"/>
          <w:spacing w:val="1"/>
          <w:sz w:val="26"/>
          <w:szCs w:val="26"/>
        </w:rPr>
        <w:t>адрес</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документо</w:t>
      </w:r>
      <w:r w:rsidRPr="000A2F17">
        <w:rPr>
          <w:rFonts w:ascii="Times New Roman" w:eastAsia="Times New Roman" w:hAnsi="Times New Roman"/>
          <w:sz w:val="26"/>
          <w:szCs w:val="26"/>
        </w:rPr>
        <w:t xml:space="preserve">вв </w:t>
      </w:r>
      <w:r w:rsidRPr="000A2F17">
        <w:rPr>
          <w:rFonts w:ascii="Times New Roman" w:eastAsia="Times New Roman" w:hAnsi="Times New Roman"/>
          <w:spacing w:val="1"/>
          <w:sz w:val="26"/>
          <w:szCs w:val="26"/>
        </w:rPr>
        <w:t>Интернете</w:t>
      </w:r>
      <w:r w:rsidRPr="000A2F17">
        <w:rPr>
          <w:rFonts w:ascii="Times New Roman" w:eastAsia="Times New Roman" w:hAnsi="Times New Roman"/>
          <w:sz w:val="26"/>
          <w:szCs w:val="26"/>
        </w:rPr>
        <w:t>;</w:t>
      </w:r>
    </w:p>
    <w:p w:rsidR="006E54D0" w:rsidRPr="000A2F17" w:rsidRDefault="006E54D0" w:rsidP="003A1865">
      <w:pPr>
        <w:pStyle w:val="a8"/>
        <w:numPr>
          <w:ilvl w:val="0"/>
          <w:numId w:val="100"/>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проводит</w:t>
      </w:r>
      <w:r w:rsidRPr="000A2F17">
        <w:rPr>
          <w:rFonts w:ascii="Times New Roman" w:eastAsia="Times New Roman" w:hAnsi="Times New Roman"/>
          <w:sz w:val="26"/>
          <w:szCs w:val="26"/>
        </w:rPr>
        <w:t xml:space="preserve">ь </w:t>
      </w:r>
      <w:r w:rsidRPr="000A2F17">
        <w:rPr>
          <w:rFonts w:ascii="Times New Roman" w:eastAsia="Times New Roman" w:hAnsi="Times New Roman"/>
          <w:spacing w:val="1"/>
          <w:sz w:val="26"/>
          <w:szCs w:val="26"/>
        </w:rPr>
        <w:t>поис</w:t>
      </w:r>
      <w:r w:rsidRPr="000A2F17">
        <w:rPr>
          <w:rFonts w:ascii="Times New Roman" w:eastAsia="Times New Roman" w:hAnsi="Times New Roman"/>
          <w:sz w:val="26"/>
          <w:szCs w:val="26"/>
        </w:rPr>
        <w:t xml:space="preserve">к </w:t>
      </w:r>
      <w:r w:rsidRPr="000A2F17">
        <w:rPr>
          <w:rFonts w:ascii="Times New Roman" w:eastAsia="Times New Roman" w:hAnsi="Times New Roman"/>
          <w:spacing w:val="1"/>
          <w:sz w:val="26"/>
          <w:szCs w:val="26"/>
        </w:rPr>
        <w:t>информаци</w:t>
      </w:r>
      <w:r w:rsidRPr="000A2F17">
        <w:rPr>
          <w:rFonts w:ascii="Times New Roman" w:eastAsia="Times New Roman" w:hAnsi="Times New Roman"/>
          <w:sz w:val="26"/>
          <w:szCs w:val="26"/>
        </w:rPr>
        <w:t xml:space="preserve">и в </w:t>
      </w:r>
      <w:r w:rsidRPr="000A2F17">
        <w:rPr>
          <w:rFonts w:ascii="Times New Roman" w:eastAsia="Times New Roman" w:hAnsi="Times New Roman"/>
          <w:spacing w:val="1"/>
          <w:sz w:val="26"/>
          <w:szCs w:val="26"/>
        </w:rPr>
        <w:t>сет</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Интерне</w:t>
      </w:r>
      <w:r w:rsidRPr="000A2F17">
        <w:rPr>
          <w:rFonts w:ascii="Times New Roman" w:eastAsia="Times New Roman" w:hAnsi="Times New Roman"/>
          <w:sz w:val="26"/>
          <w:szCs w:val="26"/>
        </w:rPr>
        <w:t xml:space="preserve">т </w:t>
      </w:r>
      <w:r w:rsidRPr="000A2F17">
        <w:rPr>
          <w:rFonts w:ascii="Times New Roman" w:eastAsia="Times New Roman" w:hAnsi="Times New Roman"/>
          <w:spacing w:val="1"/>
          <w:sz w:val="26"/>
          <w:szCs w:val="26"/>
        </w:rPr>
        <w:t>п</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запроса</w:t>
      </w:r>
      <w:r w:rsidRPr="000A2F17">
        <w:rPr>
          <w:rFonts w:ascii="Times New Roman" w:eastAsia="Times New Roman" w:hAnsi="Times New Roman"/>
          <w:sz w:val="26"/>
          <w:szCs w:val="26"/>
        </w:rPr>
        <w:t xml:space="preserve">м с </w:t>
      </w:r>
      <w:r w:rsidRPr="000A2F17">
        <w:rPr>
          <w:rFonts w:ascii="Times New Roman" w:eastAsia="Times New Roman" w:hAnsi="Times New Roman"/>
          <w:spacing w:val="1"/>
          <w:sz w:val="26"/>
          <w:szCs w:val="26"/>
        </w:rPr>
        <w:t>использование</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логически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операций</w:t>
      </w:r>
      <w:r w:rsidRPr="000A2F17">
        <w:rPr>
          <w:rFonts w:ascii="Times New Roman" w:eastAsia="Times New Roman" w:hAnsi="Times New Roman"/>
          <w:sz w:val="26"/>
          <w:szCs w:val="26"/>
        </w:rPr>
        <w:t>.</w:t>
      </w:r>
    </w:p>
    <w:p w:rsidR="006E54D0" w:rsidRPr="000A2F17" w:rsidRDefault="006E54D0" w:rsidP="003A1865">
      <w:pPr>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 xml:space="preserve">к </w:t>
      </w:r>
      <w:r w:rsidRPr="000A2F17">
        <w:rPr>
          <w:rFonts w:ascii="Times New Roman" w:hAnsi="Times New Roman"/>
          <w:b/>
          <w:spacing w:val="1"/>
          <w:sz w:val="26"/>
          <w:szCs w:val="26"/>
        </w:rPr>
        <w:t>овладее</w:t>
      </w:r>
      <w:r w:rsidRPr="000A2F17">
        <w:rPr>
          <w:rFonts w:ascii="Times New Roman" w:hAnsi="Times New Roman"/>
          <w:b/>
          <w:sz w:val="26"/>
          <w:szCs w:val="26"/>
        </w:rPr>
        <w:t>т (</w:t>
      </w:r>
      <w:r w:rsidRPr="000A2F17">
        <w:rPr>
          <w:rFonts w:ascii="Times New Roman" w:hAnsi="Times New Roman"/>
          <w:b/>
          <w:spacing w:val="1"/>
          <w:sz w:val="26"/>
          <w:szCs w:val="26"/>
        </w:rPr>
        <w:t>ка</w:t>
      </w:r>
      <w:r w:rsidRPr="000A2F17">
        <w:rPr>
          <w:rFonts w:ascii="Times New Roman" w:hAnsi="Times New Roman"/>
          <w:b/>
          <w:sz w:val="26"/>
          <w:szCs w:val="26"/>
        </w:rPr>
        <w:t xml:space="preserve">к </w:t>
      </w:r>
      <w:r w:rsidRPr="000A2F17">
        <w:rPr>
          <w:rFonts w:ascii="Times New Roman" w:hAnsi="Times New Roman"/>
          <w:b/>
          <w:spacing w:val="1"/>
          <w:sz w:val="26"/>
          <w:szCs w:val="26"/>
        </w:rPr>
        <w:t>результа</w:t>
      </w:r>
      <w:r w:rsidRPr="000A2F17">
        <w:rPr>
          <w:rFonts w:ascii="Times New Roman" w:hAnsi="Times New Roman"/>
          <w:b/>
          <w:sz w:val="26"/>
          <w:szCs w:val="26"/>
        </w:rPr>
        <w:t xml:space="preserve">т </w:t>
      </w:r>
      <w:r w:rsidRPr="000A2F17">
        <w:rPr>
          <w:rFonts w:ascii="Times New Roman" w:hAnsi="Times New Roman"/>
          <w:b/>
          <w:spacing w:val="1"/>
          <w:sz w:val="26"/>
          <w:szCs w:val="26"/>
        </w:rPr>
        <w:t>примен</w:t>
      </w:r>
      <w:r w:rsidRPr="000A2F17">
        <w:rPr>
          <w:rFonts w:ascii="Times New Roman" w:hAnsi="Times New Roman"/>
          <w:b/>
          <w:spacing w:val="3"/>
          <w:sz w:val="26"/>
          <w:szCs w:val="26"/>
        </w:rPr>
        <w:t>е</w:t>
      </w:r>
      <w:r w:rsidRPr="000A2F17">
        <w:rPr>
          <w:rFonts w:ascii="Times New Roman" w:hAnsi="Times New Roman"/>
          <w:b/>
          <w:spacing w:val="1"/>
          <w:sz w:val="26"/>
          <w:szCs w:val="26"/>
        </w:rPr>
        <w:t>ни</w:t>
      </w:r>
      <w:r w:rsidRPr="000A2F17">
        <w:rPr>
          <w:rFonts w:ascii="Times New Roman" w:hAnsi="Times New Roman"/>
          <w:b/>
          <w:sz w:val="26"/>
          <w:szCs w:val="26"/>
        </w:rPr>
        <w:t xml:space="preserve">я </w:t>
      </w:r>
      <w:r w:rsidRPr="000A2F17">
        <w:rPr>
          <w:rFonts w:ascii="Times New Roman" w:hAnsi="Times New Roman"/>
          <w:b/>
          <w:spacing w:val="1"/>
          <w:sz w:val="26"/>
          <w:szCs w:val="26"/>
        </w:rPr>
        <w:t>про</w:t>
      </w:r>
      <w:r w:rsidRPr="000A2F17">
        <w:rPr>
          <w:rFonts w:ascii="Times New Roman" w:hAnsi="Times New Roman"/>
          <w:b/>
          <w:sz w:val="26"/>
          <w:szCs w:val="26"/>
        </w:rPr>
        <w:t>г</w:t>
      </w:r>
      <w:r w:rsidRPr="000A2F17">
        <w:rPr>
          <w:rFonts w:ascii="Times New Roman" w:hAnsi="Times New Roman"/>
          <w:b/>
          <w:spacing w:val="1"/>
          <w:sz w:val="26"/>
          <w:szCs w:val="26"/>
        </w:rPr>
        <w:t>раммны</w:t>
      </w:r>
      <w:r w:rsidRPr="000A2F17">
        <w:rPr>
          <w:rFonts w:ascii="Times New Roman" w:hAnsi="Times New Roman"/>
          <w:b/>
          <w:sz w:val="26"/>
          <w:szCs w:val="26"/>
        </w:rPr>
        <w:t xml:space="preserve">х </w:t>
      </w:r>
      <w:r w:rsidRPr="000A2F17">
        <w:rPr>
          <w:rFonts w:ascii="Times New Roman" w:hAnsi="Times New Roman"/>
          <w:b/>
          <w:spacing w:val="1"/>
          <w:sz w:val="26"/>
          <w:szCs w:val="26"/>
        </w:rPr>
        <w:t>систе</w:t>
      </w:r>
      <w:r w:rsidRPr="000A2F17">
        <w:rPr>
          <w:rFonts w:ascii="Times New Roman" w:hAnsi="Times New Roman"/>
          <w:b/>
          <w:sz w:val="26"/>
          <w:szCs w:val="26"/>
        </w:rPr>
        <w:t xml:space="preserve">м и </w:t>
      </w:r>
      <w:r w:rsidR="006C6E8B" w:rsidRPr="000A2F17">
        <w:rPr>
          <w:rFonts w:ascii="Times New Roman" w:hAnsi="Times New Roman"/>
          <w:b/>
          <w:spacing w:val="1"/>
          <w:sz w:val="26"/>
          <w:szCs w:val="26"/>
        </w:rPr>
        <w:t>и</w:t>
      </w:r>
      <w:r w:rsidR="00AC7420" w:rsidRPr="000A2F17">
        <w:rPr>
          <w:rFonts w:ascii="Times New Roman" w:hAnsi="Times New Roman"/>
          <w:b/>
          <w:spacing w:val="1"/>
          <w:sz w:val="26"/>
          <w:szCs w:val="26"/>
        </w:rPr>
        <w:t>нтерне</w:t>
      </w:r>
      <w:r w:rsidR="00AC7420" w:rsidRPr="000A2F17">
        <w:rPr>
          <w:rFonts w:ascii="Times New Roman" w:hAnsi="Times New Roman"/>
          <w:b/>
          <w:spacing w:val="2"/>
          <w:sz w:val="26"/>
          <w:szCs w:val="26"/>
        </w:rPr>
        <w:t>т</w:t>
      </w:r>
      <w:r w:rsidRPr="000A2F17">
        <w:rPr>
          <w:rFonts w:ascii="Times New Roman" w:hAnsi="Times New Roman"/>
          <w:b/>
          <w:spacing w:val="1"/>
          <w:sz w:val="26"/>
          <w:szCs w:val="26"/>
        </w:rPr>
        <w:t>-сервисо</w:t>
      </w:r>
      <w:r w:rsidRPr="000A2F17">
        <w:rPr>
          <w:rFonts w:ascii="Times New Roman" w:hAnsi="Times New Roman"/>
          <w:b/>
          <w:sz w:val="26"/>
          <w:szCs w:val="26"/>
        </w:rPr>
        <w:t>вв</w:t>
      </w:r>
      <w:r w:rsidRPr="000A2F17">
        <w:rPr>
          <w:rFonts w:ascii="Times New Roman" w:hAnsi="Times New Roman"/>
          <w:b/>
          <w:spacing w:val="1"/>
          <w:sz w:val="26"/>
          <w:szCs w:val="26"/>
        </w:rPr>
        <w:t>данно</w:t>
      </w:r>
      <w:r w:rsidRPr="000A2F17">
        <w:rPr>
          <w:rFonts w:ascii="Times New Roman" w:hAnsi="Times New Roman"/>
          <w:b/>
          <w:sz w:val="26"/>
          <w:szCs w:val="26"/>
        </w:rPr>
        <w:t>м</w:t>
      </w:r>
      <w:r w:rsidRPr="000A2F17">
        <w:rPr>
          <w:rFonts w:ascii="Times New Roman" w:hAnsi="Times New Roman"/>
          <w:b/>
          <w:spacing w:val="1"/>
          <w:sz w:val="26"/>
          <w:szCs w:val="26"/>
        </w:rPr>
        <w:t>курс</w:t>
      </w:r>
      <w:r w:rsidRPr="000A2F17">
        <w:rPr>
          <w:rFonts w:ascii="Times New Roman" w:hAnsi="Times New Roman"/>
          <w:b/>
          <w:sz w:val="26"/>
          <w:szCs w:val="26"/>
        </w:rPr>
        <w:t xml:space="preserve">еи </w:t>
      </w:r>
      <w:r w:rsidRPr="000A2F17">
        <w:rPr>
          <w:rFonts w:ascii="Times New Roman" w:hAnsi="Times New Roman"/>
          <w:b/>
          <w:spacing w:val="1"/>
          <w:sz w:val="26"/>
          <w:szCs w:val="26"/>
        </w:rPr>
        <w:t>в</w:t>
      </w:r>
      <w:r w:rsidRPr="000A2F17">
        <w:rPr>
          <w:rFonts w:ascii="Times New Roman" w:hAnsi="Times New Roman"/>
          <w:b/>
          <w:sz w:val="26"/>
          <w:szCs w:val="26"/>
        </w:rPr>
        <w:t>о</w:t>
      </w:r>
      <w:r w:rsidRPr="000A2F17">
        <w:rPr>
          <w:rFonts w:ascii="Times New Roman" w:hAnsi="Times New Roman"/>
          <w:b/>
          <w:spacing w:val="1"/>
          <w:sz w:val="26"/>
          <w:szCs w:val="26"/>
        </w:rPr>
        <w:t>все</w:t>
      </w:r>
      <w:r w:rsidRPr="000A2F17">
        <w:rPr>
          <w:rFonts w:ascii="Times New Roman" w:hAnsi="Times New Roman"/>
          <w:b/>
          <w:sz w:val="26"/>
          <w:szCs w:val="26"/>
        </w:rPr>
        <w:t>м</w:t>
      </w:r>
      <w:r w:rsidRPr="000A2F17">
        <w:rPr>
          <w:rFonts w:ascii="Times New Roman" w:hAnsi="Times New Roman"/>
          <w:b/>
          <w:spacing w:val="1"/>
          <w:sz w:val="26"/>
          <w:szCs w:val="26"/>
        </w:rPr>
        <w:t>образовательно</w:t>
      </w:r>
      <w:r w:rsidRPr="000A2F17">
        <w:rPr>
          <w:rFonts w:ascii="Times New Roman" w:hAnsi="Times New Roman"/>
          <w:b/>
          <w:sz w:val="26"/>
          <w:szCs w:val="26"/>
        </w:rPr>
        <w:t>м</w:t>
      </w:r>
      <w:r w:rsidRPr="000A2F17">
        <w:rPr>
          <w:rFonts w:ascii="Times New Roman" w:hAnsi="Times New Roman"/>
          <w:b/>
          <w:spacing w:val="1"/>
          <w:sz w:val="26"/>
          <w:szCs w:val="26"/>
        </w:rPr>
        <w:t>процессе</w:t>
      </w:r>
      <w:r w:rsidRPr="000A2F17">
        <w:rPr>
          <w:rFonts w:ascii="Times New Roman" w:hAnsi="Times New Roman"/>
          <w:b/>
          <w:spacing w:val="-2"/>
          <w:sz w:val="26"/>
          <w:szCs w:val="26"/>
        </w:rPr>
        <w:t>)</w:t>
      </w:r>
      <w:r w:rsidRPr="000A2F17">
        <w:rPr>
          <w:rFonts w:ascii="Times New Roman" w:hAnsi="Times New Roman"/>
          <w:b/>
          <w:sz w:val="26"/>
          <w:szCs w:val="26"/>
        </w:rPr>
        <w:t>:</w:t>
      </w:r>
    </w:p>
    <w:p w:rsidR="006E54D0" w:rsidRPr="000A2F17" w:rsidRDefault="006E54D0"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навыкам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работ</w:t>
      </w:r>
      <w:r w:rsidRPr="000A2F17">
        <w:rPr>
          <w:rFonts w:ascii="Times New Roman" w:eastAsia="Times New Roman" w:hAnsi="Times New Roman"/>
          <w:sz w:val="26"/>
          <w:szCs w:val="26"/>
        </w:rPr>
        <w:t>ыс</w:t>
      </w:r>
      <w:r w:rsidRPr="000A2F17">
        <w:rPr>
          <w:rFonts w:ascii="Times New Roman" w:eastAsia="Times New Roman" w:hAnsi="Times New Roman"/>
          <w:spacing w:val="1"/>
          <w:sz w:val="26"/>
          <w:szCs w:val="26"/>
        </w:rPr>
        <w:t>компьютером</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знаниями</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умениям</w:t>
      </w:r>
      <w:r w:rsidRPr="000A2F17">
        <w:rPr>
          <w:rFonts w:ascii="Times New Roman" w:eastAsia="Times New Roman" w:hAnsi="Times New Roman"/>
          <w:sz w:val="26"/>
          <w:szCs w:val="26"/>
        </w:rPr>
        <w:t>ии</w:t>
      </w:r>
      <w:r w:rsidRPr="000A2F17">
        <w:rPr>
          <w:rFonts w:ascii="Times New Roman" w:eastAsia="Times New Roman" w:hAnsi="Times New Roman"/>
          <w:spacing w:val="1"/>
          <w:sz w:val="26"/>
          <w:szCs w:val="26"/>
        </w:rPr>
        <w:t>навыками</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достаточным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дл</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работ</w:t>
      </w:r>
      <w:r w:rsidRPr="000A2F17">
        <w:rPr>
          <w:rFonts w:ascii="Times New Roman" w:eastAsia="Times New Roman" w:hAnsi="Times New Roman"/>
          <w:sz w:val="26"/>
          <w:szCs w:val="26"/>
        </w:rPr>
        <w:t>ыс</w:t>
      </w:r>
      <w:r w:rsidRPr="000A2F17">
        <w:rPr>
          <w:rFonts w:ascii="Times New Roman" w:eastAsia="Times New Roman" w:hAnsi="Times New Roman"/>
          <w:spacing w:val="1"/>
          <w:sz w:val="26"/>
          <w:szCs w:val="26"/>
        </w:rPr>
        <w:t xml:space="preserve"> различным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видам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программны</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систе</w:t>
      </w:r>
      <w:r w:rsidRPr="000A2F17">
        <w:rPr>
          <w:rFonts w:ascii="Times New Roman" w:eastAsia="Times New Roman" w:hAnsi="Times New Roman"/>
          <w:sz w:val="26"/>
          <w:szCs w:val="26"/>
        </w:rPr>
        <w:t xml:space="preserve">ми </w:t>
      </w:r>
      <w:r w:rsidR="006C6E8B" w:rsidRPr="000A2F17">
        <w:rPr>
          <w:rFonts w:ascii="Times New Roman" w:eastAsia="Times New Roman" w:hAnsi="Times New Roman"/>
          <w:spacing w:val="1"/>
          <w:sz w:val="26"/>
          <w:szCs w:val="26"/>
        </w:rPr>
        <w:t>и</w:t>
      </w:r>
      <w:r w:rsidR="00AC7420" w:rsidRPr="000A2F17">
        <w:rPr>
          <w:rFonts w:ascii="Times New Roman" w:eastAsia="Times New Roman" w:hAnsi="Times New Roman"/>
          <w:spacing w:val="1"/>
          <w:sz w:val="26"/>
          <w:szCs w:val="26"/>
        </w:rPr>
        <w:t>нтернет</w:t>
      </w:r>
      <w:r w:rsidRPr="000A2F17">
        <w:rPr>
          <w:rFonts w:ascii="Times New Roman" w:eastAsia="Times New Roman" w:hAnsi="Times New Roman"/>
          <w:spacing w:val="1"/>
          <w:sz w:val="26"/>
          <w:szCs w:val="26"/>
        </w:rPr>
        <w:t>-сервисо</w:t>
      </w:r>
      <w:r w:rsidRPr="000A2F17">
        <w:rPr>
          <w:rFonts w:ascii="Times New Roman" w:eastAsia="Times New Roman" w:hAnsi="Times New Roman"/>
          <w:sz w:val="26"/>
          <w:szCs w:val="26"/>
        </w:rPr>
        <w:t>в (</w:t>
      </w:r>
      <w:r w:rsidRPr="000A2F17">
        <w:rPr>
          <w:rFonts w:ascii="Times New Roman" w:eastAsia="Times New Roman" w:hAnsi="Times New Roman"/>
          <w:spacing w:val="1"/>
          <w:sz w:val="26"/>
          <w:szCs w:val="26"/>
        </w:rPr>
        <w:t>файловы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менед</w:t>
      </w:r>
      <w:r w:rsidRPr="000A2F17">
        <w:rPr>
          <w:rFonts w:ascii="Times New Roman" w:eastAsia="Times New Roman" w:hAnsi="Times New Roman"/>
          <w:sz w:val="26"/>
          <w:szCs w:val="26"/>
        </w:rPr>
        <w:t>ж</w:t>
      </w:r>
      <w:r w:rsidRPr="000A2F17">
        <w:rPr>
          <w:rFonts w:ascii="Times New Roman" w:eastAsia="Times New Roman" w:hAnsi="Times New Roman"/>
          <w:spacing w:val="1"/>
          <w:sz w:val="26"/>
          <w:szCs w:val="26"/>
        </w:rPr>
        <w:t>еры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текстовы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редакторы</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электронны</w:t>
      </w:r>
      <w:r w:rsidRPr="000A2F17">
        <w:rPr>
          <w:rFonts w:ascii="Times New Roman" w:eastAsia="Times New Roman" w:hAnsi="Times New Roman"/>
          <w:sz w:val="26"/>
          <w:szCs w:val="26"/>
        </w:rPr>
        <w:t xml:space="preserve">е </w:t>
      </w:r>
      <w:r w:rsidRPr="000A2F17">
        <w:rPr>
          <w:rFonts w:ascii="Times New Roman" w:eastAsia="Times New Roman" w:hAnsi="Times New Roman"/>
          <w:spacing w:val="1"/>
          <w:sz w:val="26"/>
          <w:szCs w:val="26"/>
        </w:rPr>
        <w:t>таблицы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браузеры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поисковы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системы</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словари</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электронны</w:t>
      </w:r>
      <w:r w:rsidRPr="000A2F17">
        <w:rPr>
          <w:rFonts w:ascii="Times New Roman" w:eastAsia="Times New Roman" w:hAnsi="Times New Roman"/>
          <w:sz w:val="26"/>
          <w:szCs w:val="26"/>
        </w:rPr>
        <w:t>е</w:t>
      </w:r>
      <w:r w:rsidRPr="000A2F17">
        <w:rPr>
          <w:rFonts w:ascii="Times New Roman" w:eastAsia="Times New Roman" w:hAnsi="Times New Roman"/>
          <w:spacing w:val="1"/>
          <w:sz w:val="26"/>
          <w:szCs w:val="26"/>
        </w:rPr>
        <w:t>энциклопедии</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умение</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описыват</w:t>
      </w:r>
      <w:r w:rsidRPr="000A2F17">
        <w:rPr>
          <w:rFonts w:ascii="Times New Roman" w:eastAsia="Times New Roman" w:hAnsi="Times New Roman"/>
          <w:sz w:val="26"/>
          <w:szCs w:val="26"/>
        </w:rPr>
        <w:t>ь</w:t>
      </w:r>
      <w:r w:rsidRPr="000A2F17">
        <w:rPr>
          <w:rFonts w:ascii="Times New Roman" w:eastAsia="Times New Roman" w:hAnsi="Times New Roman"/>
          <w:spacing w:val="1"/>
          <w:sz w:val="26"/>
          <w:szCs w:val="26"/>
        </w:rPr>
        <w:t>работ</w:t>
      </w:r>
      <w:r w:rsidRPr="000A2F17">
        <w:rPr>
          <w:rFonts w:ascii="Times New Roman" w:eastAsia="Times New Roman" w:hAnsi="Times New Roman"/>
          <w:sz w:val="26"/>
          <w:szCs w:val="26"/>
        </w:rPr>
        <w:t>у</w:t>
      </w:r>
      <w:r w:rsidRPr="000A2F17">
        <w:rPr>
          <w:rFonts w:ascii="Times New Roman" w:eastAsia="Times New Roman" w:hAnsi="Times New Roman"/>
          <w:spacing w:val="1"/>
          <w:sz w:val="26"/>
          <w:szCs w:val="26"/>
        </w:rPr>
        <w:t>эти</w:t>
      </w:r>
      <w:r w:rsidRPr="000A2F17">
        <w:rPr>
          <w:rFonts w:ascii="Times New Roman" w:eastAsia="Times New Roman" w:hAnsi="Times New Roman"/>
          <w:sz w:val="26"/>
          <w:szCs w:val="26"/>
        </w:rPr>
        <w:t>х</w:t>
      </w:r>
      <w:r w:rsidRPr="000A2F17">
        <w:rPr>
          <w:rFonts w:ascii="Times New Roman" w:eastAsia="Times New Roman" w:hAnsi="Times New Roman"/>
          <w:spacing w:val="1"/>
          <w:sz w:val="26"/>
          <w:szCs w:val="26"/>
        </w:rPr>
        <w:t>систе</w:t>
      </w:r>
      <w:r w:rsidRPr="000A2F17">
        <w:rPr>
          <w:rFonts w:ascii="Times New Roman" w:eastAsia="Times New Roman" w:hAnsi="Times New Roman"/>
          <w:sz w:val="26"/>
          <w:szCs w:val="26"/>
        </w:rPr>
        <w:t xml:space="preserve">ми </w:t>
      </w:r>
      <w:r w:rsidRPr="000A2F17">
        <w:rPr>
          <w:rFonts w:ascii="Times New Roman" w:eastAsia="Times New Roman" w:hAnsi="Times New Roman"/>
          <w:spacing w:val="1"/>
          <w:sz w:val="26"/>
          <w:szCs w:val="26"/>
        </w:rPr>
        <w:t>сервисо</w:t>
      </w:r>
      <w:r w:rsidRPr="000A2F17">
        <w:rPr>
          <w:rFonts w:ascii="Times New Roman" w:eastAsia="Times New Roman" w:hAnsi="Times New Roman"/>
          <w:sz w:val="26"/>
          <w:szCs w:val="26"/>
        </w:rPr>
        <w:t xml:space="preserve">вс </w:t>
      </w:r>
      <w:r w:rsidRPr="000A2F17">
        <w:rPr>
          <w:rFonts w:ascii="Times New Roman" w:eastAsia="Times New Roman" w:hAnsi="Times New Roman"/>
          <w:spacing w:val="1"/>
          <w:sz w:val="26"/>
          <w:szCs w:val="26"/>
        </w:rPr>
        <w:t>использование</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соответствующе</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терминологии</w:t>
      </w:r>
      <w:r w:rsidRPr="000A2F17">
        <w:rPr>
          <w:rFonts w:ascii="Times New Roman" w:eastAsia="Times New Roman" w:hAnsi="Times New Roman"/>
          <w:sz w:val="26"/>
          <w:szCs w:val="26"/>
        </w:rPr>
        <w:t>;</w:t>
      </w:r>
    </w:p>
    <w:p w:rsidR="006E54D0" w:rsidRPr="000A2F17" w:rsidRDefault="006E54D0" w:rsidP="003A1865">
      <w:pPr>
        <w:pStyle w:val="a8"/>
        <w:numPr>
          <w:ilvl w:val="0"/>
          <w:numId w:val="100"/>
        </w:numPr>
        <w:tabs>
          <w:tab w:val="left" w:pos="820"/>
          <w:tab w:val="left" w:pos="993"/>
        </w:tabs>
        <w:ind w:left="0" w:firstLine="709"/>
        <w:jc w:val="both"/>
        <w:rPr>
          <w:rFonts w:ascii="Times New Roman" w:hAnsi="Times New Roman"/>
          <w:sz w:val="26"/>
          <w:szCs w:val="26"/>
        </w:rPr>
      </w:pPr>
      <w:r w:rsidRPr="000A2F17">
        <w:rPr>
          <w:rFonts w:ascii="Times New Roman" w:eastAsia="Times New Roman" w:hAnsi="Times New Roman"/>
          <w:spacing w:val="1"/>
          <w:sz w:val="26"/>
          <w:szCs w:val="26"/>
        </w:rPr>
        <w:t>различным</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формам</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представлени</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данны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(таблицы</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диаграммы</w:t>
      </w:r>
      <w:r w:rsidRPr="000A2F17">
        <w:rPr>
          <w:rFonts w:ascii="Times New Roman" w:eastAsia="Times New Roman" w:hAnsi="Times New Roman"/>
          <w:sz w:val="26"/>
          <w:szCs w:val="26"/>
        </w:rPr>
        <w:t xml:space="preserve">, </w:t>
      </w:r>
      <w:r w:rsidRPr="000A2F17">
        <w:rPr>
          <w:rFonts w:ascii="Times New Roman" w:eastAsia="Times New Roman" w:hAnsi="Times New Roman"/>
          <w:spacing w:val="1"/>
          <w:sz w:val="26"/>
          <w:szCs w:val="26"/>
        </w:rPr>
        <w:t>график</w:t>
      </w:r>
      <w:r w:rsidRPr="000A2F17">
        <w:rPr>
          <w:rFonts w:ascii="Times New Roman" w:eastAsia="Times New Roman" w:hAnsi="Times New Roman"/>
          <w:sz w:val="26"/>
          <w:szCs w:val="26"/>
        </w:rPr>
        <w:t xml:space="preserve">ии </w:t>
      </w:r>
      <w:r w:rsidRPr="000A2F17">
        <w:rPr>
          <w:rFonts w:ascii="Times New Roman" w:eastAsia="Times New Roman" w:hAnsi="Times New Roman"/>
          <w:spacing w:val="1"/>
          <w:sz w:val="26"/>
          <w:szCs w:val="26"/>
        </w:rPr>
        <w:t>т</w:t>
      </w:r>
      <w:r w:rsidRPr="000A2F17">
        <w:rPr>
          <w:rFonts w:ascii="Times New Roman" w:eastAsia="Times New Roman" w:hAnsi="Times New Roman"/>
          <w:sz w:val="26"/>
          <w:szCs w:val="26"/>
        </w:rPr>
        <w:t>.</w:t>
      </w:r>
      <w:r w:rsidRPr="000A2F17">
        <w:rPr>
          <w:rFonts w:ascii="Times New Roman" w:eastAsia="Times New Roman" w:hAnsi="Times New Roman"/>
          <w:spacing w:val="1"/>
          <w:sz w:val="26"/>
          <w:szCs w:val="26"/>
        </w:rPr>
        <w:t>д</w:t>
      </w:r>
      <w:r w:rsidRPr="000A2F17">
        <w:rPr>
          <w:rFonts w:ascii="Times New Roman" w:eastAsia="Times New Roman" w:hAnsi="Times New Roman"/>
          <w:sz w:val="26"/>
          <w:szCs w:val="26"/>
        </w:rPr>
        <w:t>.);</w:t>
      </w:r>
    </w:p>
    <w:p w:rsidR="006E54D0" w:rsidRPr="000A2F17" w:rsidRDefault="006E54D0" w:rsidP="003A1865">
      <w:pPr>
        <w:pStyle w:val="a8"/>
        <w:numPr>
          <w:ilvl w:val="0"/>
          <w:numId w:val="100"/>
        </w:numPr>
        <w:tabs>
          <w:tab w:val="left" w:pos="820"/>
          <w:tab w:val="left" w:pos="993"/>
        </w:tabs>
        <w:ind w:left="0" w:firstLine="709"/>
        <w:jc w:val="both"/>
        <w:rPr>
          <w:rFonts w:ascii="Times New Roman" w:eastAsia="Times New Roman" w:hAnsi="Times New Roman"/>
          <w:sz w:val="26"/>
          <w:szCs w:val="26"/>
        </w:rPr>
      </w:pPr>
      <w:r w:rsidRPr="000A2F17">
        <w:rPr>
          <w:rFonts w:ascii="Times New Roman" w:eastAsia="Times New Roman" w:hAnsi="Times New Roman"/>
          <w:spacing w:val="1"/>
          <w:sz w:val="26"/>
          <w:szCs w:val="26"/>
        </w:rPr>
        <w:t>приемам</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безопасно</w:t>
      </w:r>
      <w:r w:rsidRPr="000A2F17">
        <w:rPr>
          <w:rFonts w:ascii="Times New Roman" w:eastAsia="Times New Roman" w:hAnsi="Times New Roman"/>
          <w:sz w:val="26"/>
          <w:szCs w:val="26"/>
        </w:rPr>
        <w:t xml:space="preserve">й </w:t>
      </w:r>
      <w:r w:rsidRPr="000A2F17">
        <w:rPr>
          <w:rFonts w:ascii="Times New Roman" w:eastAsia="Times New Roman" w:hAnsi="Times New Roman"/>
          <w:spacing w:val="1"/>
          <w:sz w:val="26"/>
          <w:szCs w:val="26"/>
        </w:rPr>
        <w:t>организаци</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своег</w:t>
      </w:r>
      <w:r w:rsidRPr="000A2F17">
        <w:rPr>
          <w:rFonts w:ascii="Times New Roman" w:eastAsia="Times New Roman" w:hAnsi="Times New Roman"/>
          <w:sz w:val="26"/>
          <w:szCs w:val="26"/>
        </w:rPr>
        <w:t xml:space="preserve">о </w:t>
      </w:r>
      <w:r w:rsidRPr="000A2F17">
        <w:rPr>
          <w:rFonts w:ascii="Times New Roman" w:eastAsia="Times New Roman" w:hAnsi="Times New Roman"/>
          <w:spacing w:val="1"/>
          <w:sz w:val="26"/>
          <w:szCs w:val="26"/>
        </w:rPr>
        <w:t>лично</w:t>
      </w:r>
      <w:r w:rsidRPr="000A2F17">
        <w:rPr>
          <w:rFonts w:ascii="Times New Roman" w:eastAsia="Times New Roman" w:hAnsi="Times New Roman"/>
          <w:sz w:val="26"/>
          <w:szCs w:val="26"/>
        </w:rPr>
        <w:t xml:space="preserve">го </w:t>
      </w:r>
      <w:r w:rsidRPr="000A2F17">
        <w:rPr>
          <w:rFonts w:ascii="Times New Roman" w:eastAsia="Times New Roman" w:hAnsi="Times New Roman"/>
          <w:spacing w:val="1"/>
          <w:sz w:val="26"/>
          <w:szCs w:val="26"/>
        </w:rPr>
        <w:t>пространства данны</w:t>
      </w:r>
      <w:r w:rsidRPr="000A2F17">
        <w:rPr>
          <w:rFonts w:ascii="Times New Roman" w:eastAsia="Times New Roman" w:hAnsi="Times New Roman"/>
          <w:sz w:val="26"/>
          <w:szCs w:val="26"/>
        </w:rPr>
        <w:t>хс</w:t>
      </w:r>
      <w:r w:rsidRPr="000A2F17">
        <w:rPr>
          <w:rFonts w:ascii="Times New Roman" w:eastAsia="Times New Roman" w:hAnsi="Times New Roman"/>
          <w:spacing w:val="1"/>
          <w:sz w:val="26"/>
          <w:szCs w:val="26"/>
        </w:rPr>
        <w:t>использование</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 xml:space="preserve"> индивидуальны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накопителе</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данных</w:t>
      </w:r>
      <w:r w:rsidRPr="000A2F17">
        <w:rPr>
          <w:rFonts w:ascii="Times New Roman" w:eastAsia="Times New Roman" w:hAnsi="Times New Roman"/>
          <w:sz w:val="26"/>
          <w:szCs w:val="26"/>
        </w:rPr>
        <w:t xml:space="preserve">, </w:t>
      </w:r>
      <w:r w:rsidR="006C6E8B" w:rsidRPr="000A2F17">
        <w:rPr>
          <w:rFonts w:ascii="Times New Roman" w:eastAsia="Times New Roman" w:hAnsi="Times New Roman"/>
          <w:spacing w:val="1"/>
          <w:sz w:val="26"/>
          <w:szCs w:val="26"/>
        </w:rPr>
        <w:t>и</w:t>
      </w:r>
      <w:r w:rsidR="00AC7420" w:rsidRPr="000A2F17">
        <w:rPr>
          <w:rFonts w:ascii="Times New Roman" w:eastAsia="Times New Roman" w:hAnsi="Times New Roman"/>
          <w:spacing w:val="1"/>
          <w:sz w:val="26"/>
          <w:szCs w:val="26"/>
        </w:rPr>
        <w:t>нтернет</w:t>
      </w:r>
      <w:r w:rsidRPr="000A2F17">
        <w:rPr>
          <w:rFonts w:ascii="Times New Roman" w:eastAsia="Times New Roman" w:hAnsi="Times New Roman"/>
          <w:spacing w:val="1"/>
          <w:sz w:val="26"/>
          <w:szCs w:val="26"/>
        </w:rPr>
        <w:t>-сервисо</w:t>
      </w:r>
      <w:r w:rsidRPr="000A2F17">
        <w:rPr>
          <w:rFonts w:ascii="Times New Roman" w:eastAsia="Times New Roman" w:hAnsi="Times New Roman"/>
          <w:sz w:val="26"/>
          <w:szCs w:val="26"/>
        </w:rPr>
        <w:t xml:space="preserve">ви </w:t>
      </w:r>
      <w:r w:rsidR="00245F1D" w:rsidRPr="000A2F17">
        <w:rPr>
          <w:rFonts w:ascii="Times New Roman" w:eastAsia="Times New Roman" w:hAnsi="Times New Roman"/>
          <w:spacing w:val="1"/>
          <w:sz w:val="26"/>
          <w:szCs w:val="26"/>
        </w:rPr>
        <w:t>т. п.</w:t>
      </w:r>
      <w:r w:rsidRPr="000A2F17">
        <w:rPr>
          <w:rFonts w:ascii="Times New Roman" w:eastAsia="Times New Roman" w:hAnsi="Times New Roman"/>
          <w:sz w:val="26"/>
          <w:szCs w:val="26"/>
        </w:rPr>
        <w:t>;</w:t>
      </w:r>
    </w:p>
    <w:p w:rsidR="00726303" w:rsidRPr="000A2F17" w:rsidRDefault="00726303" w:rsidP="003A1865">
      <w:pPr>
        <w:pStyle w:val="a8"/>
        <w:numPr>
          <w:ilvl w:val="0"/>
          <w:numId w:val="100"/>
        </w:numPr>
        <w:tabs>
          <w:tab w:val="left" w:pos="820"/>
          <w:tab w:val="left" w:pos="993"/>
        </w:tabs>
        <w:jc w:val="both"/>
        <w:rPr>
          <w:rFonts w:ascii="Times New Roman" w:hAnsi="Times New Roman"/>
          <w:sz w:val="26"/>
          <w:szCs w:val="26"/>
        </w:rPr>
      </w:pPr>
      <w:r w:rsidRPr="000A2F17">
        <w:rPr>
          <w:rFonts w:ascii="Times New Roman" w:eastAsia="Times New Roman" w:hAnsi="Times New Roman"/>
          <w:spacing w:val="1"/>
          <w:sz w:val="26"/>
          <w:szCs w:val="26"/>
        </w:rPr>
        <w:t>основ</w:t>
      </w:r>
      <w:r w:rsidRPr="000A2F17">
        <w:rPr>
          <w:rFonts w:ascii="Times New Roman" w:eastAsia="Times New Roman" w:hAnsi="Times New Roman"/>
          <w:sz w:val="26"/>
          <w:szCs w:val="26"/>
        </w:rPr>
        <w:t>а</w:t>
      </w:r>
      <w:r w:rsidRPr="000A2F17">
        <w:rPr>
          <w:rFonts w:ascii="Times New Roman" w:eastAsia="Times New Roman" w:hAnsi="Times New Roman"/>
          <w:spacing w:val="1"/>
          <w:sz w:val="26"/>
          <w:szCs w:val="26"/>
        </w:rPr>
        <w:t>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соблюдени</w:t>
      </w:r>
      <w:r w:rsidRPr="000A2F17">
        <w:rPr>
          <w:rFonts w:ascii="Times New Roman" w:eastAsia="Times New Roman" w:hAnsi="Times New Roman"/>
          <w:sz w:val="26"/>
          <w:szCs w:val="26"/>
        </w:rPr>
        <w:t>я</w:t>
      </w:r>
      <w:r w:rsidRPr="000A2F17">
        <w:rPr>
          <w:rFonts w:ascii="Times New Roman" w:eastAsia="Times New Roman" w:hAnsi="Times New Roman"/>
          <w:spacing w:val="1"/>
          <w:sz w:val="26"/>
          <w:szCs w:val="26"/>
        </w:rPr>
        <w:t>нор</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информационно</w:t>
      </w:r>
      <w:r w:rsidRPr="000A2F17">
        <w:rPr>
          <w:rFonts w:ascii="Times New Roman" w:eastAsia="Times New Roman" w:hAnsi="Times New Roman"/>
          <w:sz w:val="26"/>
          <w:szCs w:val="26"/>
        </w:rPr>
        <w:t>й</w:t>
      </w:r>
      <w:r w:rsidRPr="000A2F17">
        <w:rPr>
          <w:rFonts w:ascii="Times New Roman" w:eastAsia="Times New Roman" w:hAnsi="Times New Roman"/>
          <w:spacing w:val="1"/>
          <w:sz w:val="26"/>
          <w:szCs w:val="26"/>
        </w:rPr>
        <w:t>этик</w:t>
      </w:r>
      <w:r w:rsidRPr="000A2F17">
        <w:rPr>
          <w:rFonts w:ascii="Times New Roman" w:eastAsia="Times New Roman" w:hAnsi="Times New Roman"/>
          <w:sz w:val="26"/>
          <w:szCs w:val="26"/>
        </w:rPr>
        <w:t>ии</w:t>
      </w:r>
      <w:r w:rsidRPr="000A2F17">
        <w:rPr>
          <w:rFonts w:ascii="Times New Roman" w:eastAsia="Times New Roman" w:hAnsi="Times New Roman"/>
          <w:spacing w:val="1"/>
          <w:sz w:val="26"/>
          <w:szCs w:val="26"/>
        </w:rPr>
        <w:t>права</w:t>
      </w:r>
      <w:r w:rsidRPr="000A2F17">
        <w:rPr>
          <w:rFonts w:ascii="Times New Roman" w:eastAsia="Times New Roman" w:hAnsi="Times New Roman"/>
          <w:sz w:val="26"/>
          <w:szCs w:val="26"/>
        </w:rPr>
        <w:t>;</w:t>
      </w:r>
    </w:p>
    <w:p w:rsidR="00726303" w:rsidRPr="000A2F17" w:rsidRDefault="00726303" w:rsidP="003A1865">
      <w:pPr>
        <w:pStyle w:val="a8"/>
        <w:numPr>
          <w:ilvl w:val="0"/>
          <w:numId w:val="100"/>
        </w:numPr>
        <w:tabs>
          <w:tab w:val="left" w:pos="780"/>
          <w:tab w:val="left" w:pos="993"/>
        </w:tabs>
        <w:jc w:val="both"/>
        <w:rPr>
          <w:rFonts w:ascii="Times New Roman" w:eastAsia="Times New Roman" w:hAnsi="Times New Roman"/>
          <w:w w:val="99"/>
          <w:sz w:val="26"/>
          <w:szCs w:val="26"/>
        </w:rPr>
      </w:pPr>
      <w:r w:rsidRPr="000A2F17">
        <w:rPr>
          <w:rFonts w:ascii="Times New Roman" w:eastAsia="Times New Roman" w:hAnsi="Times New Roman"/>
          <w:spacing w:val="1"/>
          <w:sz w:val="26"/>
          <w:szCs w:val="26"/>
        </w:rPr>
        <w:t>познакомитс</w:t>
      </w:r>
      <w:r w:rsidRPr="000A2F17">
        <w:rPr>
          <w:rFonts w:ascii="Times New Roman" w:eastAsia="Times New Roman" w:hAnsi="Times New Roman"/>
          <w:sz w:val="26"/>
          <w:szCs w:val="26"/>
        </w:rPr>
        <w:t xml:space="preserve">я с </w:t>
      </w:r>
      <w:r w:rsidRPr="000A2F17">
        <w:rPr>
          <w:rFonts w:ascii="Times New Roman" w:eastAsia="Times New Roman" w:hAnsi="Times New Roman"/>
          <w:spacing w:val="1"/>
          <w:sz w:val="26"/>
          <w:szCs w:val="26"/>
        </w:rPr>
        <w:t>программным</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средствам</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sz w:val="26"/>
          <w:szCs w:val="26"/>
        </w:rPr>
        <w:t>дл</w:t>
      </w:r>
      <w:r w:rsidRPr="000A2F17">
        <w:rPr>
          <w:rFonts w:ascii="Times New Roman" w:eastAsia="Times New Roman" w:hAnsi="Times New Roman"/>
          <w:sz w:val="26"/>
          <w:szCs w:val="26"/>
        </w:rPr>
        <w:t xml:space="preserve">я </w:t>
      </w:r>
      <w:r w:rsidRPr="000A2F17">
        <w:rPr>
          <w:rFonts w:ascii="Times New Roman" w:eastAsia="Times New Roman" w:hAnsi="Times New Roman"/>
          <w:spacing w:val="1"/>
          <w:sz w:val="26"/>
          <w:szCs w:val="26"/>
        </w:rPr>
        <w:t>работ</w:t>
      </w:r>
      <w:r w:rsidRPr="000A2F17">
        <w:rPr>
          <w:rFonts w:ascii="Times New Roman" w:eastAsia="Times New Roman" w:hAnsi="Times New Roman"/>
          <w:sz w:val="26"/>
          <w:szCs w:val="26"/>
        </w:rPr>
        <w:t xml:space="preserve">ы с </w:t>
      </w:r>
      <w:r w:rsidRPr="000A2F17">
        <w:rPr>
          <w:rFonts w:ascii="Times New Roman" w:eastAsia="Times New Roman" w:hAnsi="Times New Roman"/>
          <w:spacing w:val="1"/>
          <w:w w:val="99"/>
          <w:sz w:val="26"/>
          <w:szCs w:val="26"/>
        </w:rPr>
        <w:t>ауди</w:t>
      </w:r>
      <w:r w:rsidRPr="000A2F17">
        <w:rPr>
          <w:rFonts w:ascii="Times New Roman" w:eastAsia="Times New Roman" w:hAnsi="Times New Roman"/>
          <w:spacing w:val="2"/>
          <w:w w:val="99"/>
          <w:sz w:val="26"/>
          <w:szCs w:val="26"/>
        </w:rPr>
        <w:t>о</w:t>
      </w:r>
      <w:r w:rsidRPr="000A2F17">
        <w:rPr>
          <w:rFonts w:ascii="Times New Roman" w:eastAsia="Times New Roman" w:hAnsi="Times New Roman"/>
          <w:w w:val="99"/>
          <w:sz w:val="26"/>
          <w:szCs w:val="26"/>
        </w:rPr>
        <w:t>-</w:t>
      </w:r>
      <w:r w:rsidRPr="000A2F17">
        <w:rPr>
          <w:rFonts w:ascii="Times New Roman" w:eastAsia="Times New Roman" w:hAnsi="Times New Roman"/>
          <w:spacing w:val="1"/>
          <w:sz w:val="26"/>
          <w:szCs w:val="26"/>
        </w:rPr>
        <w:t>ви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уальным</w:t>
      </w:r>
      <w:r w:rsidRPr="000A2F17">
        <w:rPr>
          <w:rFonts w:ascii="Times New Roman" w:eastAsia="Times New Roman" w:hAnsi="Times New Roman"/>
          <w:sz w:val="26"/>
          <w:szCs w:val="26"/>
        </w:rPr>
        <w:t>и</w:t>
      </w:r>
      <w:r w:rsidRPr="000A2F17">
        <w:rPr>
          <w:rFonts w:ascii="Times New Roman" w:eastAsia="Times New Roman" w:hAnsi="Times New Roman"/>
          <w:spacing w:val="1"/>
          <w:sz w:val="26"/>
          <w:szCs w:val="26"/>
        </w:rPr>
        <w:t>данным</w:t>
      </w:r>
      <w:r w:rsidRPr="000A2F17">
        <w:rPr>
          <w:rFonts w:ascii="Times New Roman" w:eastAsia="Times New Roman" w:hAnsi="Times New Roman"/>
          <w:sz w:val="26"/>
          <w:szCs w:val="26"/>
        </w:rPr>
        <w:t>ии</w:t>
      </w:r>
      <w:r w:rsidRPr="000A2F17">
        <w:rPr>
          <w:rFonts w:ascii="Times New Roman" w:eastAsia="Times New Roman" w:hAnsi="Times New Roman"/>
          <w:spacing w:val="1"/>
          <w:sz w:val="26"/>
          <w:szCs w:val="26"/>
        </w:rPr>
        <w:t>соответствующи</w:t>
      </w:r>
      <w:r w:rsidRPr="000A2F17">
        <w:rPr>
          <w:rFonts w:ascii="Times New Roman" w:eastAsia="Times New Roman" w:hAnsi="Times New Roman"/>
          <w:sz w:val="26"/>
          <w:szCs w:val="26"/>
        </w:rPr>
        <w:t>м</w:t>
      </w:r>
      <w:r w:rsidRPr="000A2F17">
        <w:rPr>
          <w:rFonts w:ascii="Times New Roman" w:eastAsia="Times New Roman" w:hAnsi="Times New Roman"/>
          <w:spacing w:val="1"/>
          <w:sz w:val="26"/>
          <w:szCs w:val="26"/>
        </w:rPr>
        <w:t>понятийны</w:t>
      </w:r>
      <w:r w:rsidRPr="000A2F17">
        <w:rPr>
          <w:rFonts w:ascii="Times New Roman" w:eastAsia="Times New Roman" w:hAnsi="Times New Roman"/>
          <w:sz w:val="26"/>
          <w:szCs w:val="26"/>
        </w:rPr>
        <w:t>м</w:t>
      </w:r>
      <w:r w:rsidRPr="000A2F17">
        <w:rPr>
          <w:rFonts w:ascii="Times New Roman" w:eastAsia="Times New Roman" w:hAnsi="Times New Roman"/>
          <w:spacing w:val="1"/>
          <w:w w:val="99"/>
          <w:sz w:val="26"/>
          <w:szCs w:val="26"/>
        </w:rPr>
        <w:t>апп</w:t>
      </w:r>
      <w:r w:rsidRPr="000A2F17">
        <w:rPr>
          <w:rFonts w:ascii="Times New Roman" w:eastAsia="Times New Roman" w:hAnsi="Times New Roman"/>
          <w:w w:val="99"/>
          <w:sz w:val="26"/>
          <w:szCs w:val="26"/>
        </w:rPr>
        <w:t>а</w:t>
      </w:r>
      <w:r w:rsidRPr="000A2F17">
        <w:rPr>
          <w:rFonts w:ascii="Times New Roman" w:eastAsia="Times New Roman" w:hAnsi="Times New Roman"/>
          <w:spacing w:val="1"/>
          <w:w w:val="99"/>
          <w:sz w:val="26"/>
          <w:szCs w:val="26"/>
        </w:rPr>
        <w:t>ратом</w:t>
      </w:r>
      <w:r w:rsidRPr="000A2F17">
        <w:rPr>
          <w:rFonts w:ascii="Times New Roman" w:eastAsia="Times New Roman" w:hAnsi="Times New Roman"/>
          <w:w w:val="99"/>
          <w:sz w:val="26"/>
          <w:szCs w:val="26"/>
        </w:rPr>
        <w:t>;</w:t>
      </w:r>
    </w:p>
    <w:p w:rsidR="00726303" w:rsidRPr="000A2F17" w:rsidRDefault="00726303" w:rsidP="003A1865">
      <w:pPr>
        <w:pStyle w:val="a8"/>
        <w:numPr>
          <w:ilvl w:val="0"/>
          <w:numId w:val="100"/>
        </w:numPr>
        <w:tabs>
          <w:tab w:val="left" w:pos="820"/>
          <w:tab w:val="left" w:pos="993"/>
        </w:tabs>
        <w:jc w:val="both"/>
        <w:rPr>
          <w:rFonts w:ascii="Times New Roman" w:hAnsi="Times New Roman"/>
          <w:sz w:val="26"/>
          <w:szCs w:val="26"/>
        </w:rPr>
      </w:pPr>
      <w:r w:rsidRPr="000A2F17">
        <w:rPr>
          <w:rFonts w:ascii="Times New Roman" w:eastAsia="Times New Roman" w:hAnsi="Times New Roman"/>
          <w:spacing w:val="1"/>
          <w:sz w:val="26"/>
          <w:szCs w:val="26"/>
        </w:rPr>
        <w:t>узнает</w:t>
      </w:r>
      <w:r w:rsidRPr="000A2F17">
        <w:rPr>
          <w:rFonts w:ascii="Times New Roman" w:eastAsia="Times New Roman" w:hAnsi="Times New Roman"/>
          <w:sz w:val="26"/>
          <w:szCs w:val="26"/>
        </w:rPr>
        <w:t xml:space="preserve"> о </w:t>
      </w:r>
      <w:r w:rsidRPr="000A2F17">
        <w:rPr>
          <w:rFonts w:ascii="Times New Roman" w:eastAsia="Times New Roman" w:hAnsi="Times New Roman"/>
          <w:spacing w:val="1"/>
          <w:sz w:val="26"/>
          <w:szCs w:val="26"/>
        </w:rPr>
        <w:t>дискретно</w:t>
      </w:r>
      <w:r w:rsidRPr="000A2F17">
        <w:rPr>
          <w:rFonts w:ascii="Times New Roman" w:eastAsia="Times New Roman" w:hAnsi="Times New Roman"/>
          <w:sz w:val="26"/>
          <w:szCs w:val="26"/>
        </w:rPr>
        <w:t xml:space="preserve">м </w:t>
      </w:r>
      <w:r w:rsidRPr="000A2F17">
        <w:rPr>
          <w:rFonts w:ascii="Times New Roman" w:eastAsia="Times New Roman" w:hAnsi="Times New Roman"/>
          <w:spacing w:val="1"/>
          <w:sz w:val="26"/>
          <w:szCs w:val="26"/>
        </w:rPr>
        <w:t>представлени</w:t>
      </w:r>
      <w:r w:rsidRPr="000A2F17">
        <w:rPr>
          <w:rFonts w:ascii="Times New Roman" w:eastAsia="Times New Roman" w:hAnsi="Times New Roman"/>
          <w:sz w:val="26"/>
          <w:szCs w:val="26"/>
        </w:rPr>
        <w:t xml:space="preserve">и </w:t>
      </w:r>
      <w:r w:rsidRPr="000A2F17">
        <w:rPr>
          <w:rFonts w:ascii="Times New Roman" w:eastAsia="Times New Roman" w:hAnsi="Times New Roman"/>
          <w:spacing w:val="1"/>
          <w:w w:val="99"/>
          <w:sz w:val="26"/>
          <w:szCs w:val="26"/>
        </w:rPr>
        <w:t>ауди</w:t>
      </w:r>
      <w:r w:rsidRPr="000A2F17">
        <w:rPr>
          <w:rFonts w:ascii="Times New Roman" w:eastAsia="Times New Roman" w:hAnsi="Times New Roman"/>
          <w:spacing w:val="2"/>
          <w:w w:val="99"/>
          <w:sz w:val="26"/>
          <w:szCs w:val="26"/>
        </w:rPr>
        <w:t>о</w:t>
      </w:r>
      <w:r w:rsidRPr="000A2F17">
        <w:rPr>
          <w:rFonts w:ascii="Times New Roman" w:eastAsia="Times New Roman" w:hAnsi="Times New Roman"/>
          <w:w w:val="99"/>
          <w:sz w:val="26"/>
          <w:szCs w:val="26"/>
        </w:rPr>
        <w:t>-</w:t>
      </w:r>
      <w:r w:rsidRPr="000A2F17">
        <w:rPr>
          <w:rFonts w:ascii="Times New Roman" w:eastAsia="Times New Roman" w:hAnsi="Times New Roman"/>
          <w:spacing w:val="1"/>
          <w:sz w:val="26"/>
          <w:szCs w:val="26"/>
        </w:rPr>
        <w:t>ви</w:t>
      </w:r>
      <w:r w:rsidRPr="000A2F17">
        <w:rPr>
          <w:rFonts w:ascii="Times New Roman" w:eastAsia="Times New Roman" w:hAnsi="Times New Roman"/>
          <w:sz w:val="26"/>
          <w:szCs w:val="26"/>
        </w:rPr>
        <w:t>з</w:t>
      </w:r>
      <w:r w:rsidRPr="000A2F17">
        <w:rPr>
          <w:rFonts w:ascii="Times New Roman" w:eastAsia="Times New Roman" w:hAnsi="Times New Roman"/>
          <w:spacing w:val="1"/>
          <w:sz w:val="26"/>
          <w:szCs w:val="26"/>
        </w:rPr>
        <w:t>уальны</w:t>
      </w:r>
      <w:r w:rsidRPr="000A2F17">
        <w:rPr>
          <w:rFonts w:ascii="Times New Roman" w:eastAsia="Times New Roman" w:hAnsi="Times New Roman"/>
          <w:sz w:val="26"/>
          <w:szCs w:val="26"/>
        </w:rPr>
        <w:t xml:space="preserve">х </w:t>
      </w:r>
      <w:r w:rsidRPr="000A2F17">
        <w:rPr>
          <w:rFonts w:ascii="Times New Roman" w:eastAsia="Times New Roman" w:hAnsi="Times New Roman"/>
          <w:spacing w:val="1"/>
          <w:sz w:val="26"/>
          <w:szCs w:val="26"/>
        </w:rPr>
        <w:t>данных.</w:t>
      </w:r>
    </w:p>
    <w:p w:rsidR="006E54D0" w:rsidRPr="000A2F17" w:rsidRDefault="006E54D0" w:rsidP="003A1865">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6"/>
          <w:szCs w:val="26"/>
        </w:rPr>
      </w:pPr>
      <w:r w:rsidRPr="000A2F17">
        <w:rPr>
          <w:rFonts w:ascii="Times New Roman" w:hAnsi="Times New Roman"/>
          <w:b/>
          <w:spacing w:val="1"/>
          <w:sz w:val="26"/>
          <w:szCs w:val="26"/>
        </w:rPr>
        <w:t>Выпускни</w:t>
      </w:r>
      <w:r w:rsidRPr="000A2F17">
        <w:rPr>
          <w:rFonts w:ascii="Times New Roman" w:hAnsi="Times New Roman"/>
          <w:b/>
          <w:sz w:val="26"/>
          <w:szCs w:val="26"/>
        </w:rPr>
        <w:t>к</w:t>
      </w:r>
      <w:r w:rsidRPr="000A2F17">
        <w:rPr>
          <w:rFonts w:ascii="Times New Roman" w:hAnsi="Times New Roman"/>
          <w:b/>
          <w:spacing w:val="1"/>
          <w:sz w:val="26"/>
          <w:szCs w:val="26"/>
        </w:rPr>
        <w:t>получи</w:t>
      </w:r>
      <w:r w:rsidRPr="000A2F17">
        <w:rPr>
          <w:rFonts w:ascii="Times New Roman" w:hAnsi="Times New Roman"/>
          <w:b/>
          <w:sz w:val="26"/>
          <w:szCs w:val="26"/>
        </w:rPr>
        <w:t>т</w:t>
      </w:r>
      <w:r w:rsidRPr="000A2F17">
        <w:rPr>
          <w:rFonts w:ascii="Times New Roman" w:hAnsi="Times New Roman"/>
          <w:b/>
          <w:spacing w:val="1"/>
          <w:sz w:val="26"/>
          <w:szCs w:val="26"/>
        </w:rPr>
        <w:t>возмо</w:t>
      </w:r>
      <w:r w:rsidRPr="000A2F17">
        <w:rPr>
          <w:rFonts w:ascii="Times New Roman" w:hAnsi="Times New Roman"/>
          <w:b/>
          <w:spacing w:val="2"/>
          <w:sz w:val="26"/>
          <w:szCs w:val="26"/>
        </w:rPr>
        <w:t>ж</w:t>
      </w:r>
      <w:r w:rsidRPr="000A2F17">
        <w:rPr>
          <w:rFonts w:ascii="Times New Roman" w:hAnsi="Times New Roman"/>
          <w:b/>
          <w:spacing w:val="1"/>
          <w:sz w:val="26"/>
          <w:szCs w:val="26"/>
        </w:rPr>
        <w:t>ност</w:t>
      </w:r>
      <w:r w:rsidRPr="000A2F17">
        <w:rPr>
          <w:rFonts w:ascii="Times New Roman" w:hAnsi="Times New Roman"/>
          <w:b/>
          <w:sz w:val="26"/>
          <w:szCs w:val="26"/>
        </w:rPr>
        <w:t>ь(в</w:t>
      </w:r>
      <w:r w:rsidRPr="000A2F17">
        <w:rPr>
          <w:rFonts w:ascii="Times New Roman" w:hAnsi="Times New Roman"/>
          <w:b/>
          <w:spacing w:val="1"/>
          <w:sz w:val="26"/>
          <w:szCs w:val="26"/>
        </w:rPr>
        <w:t>данно</w:t>
      </w:r>
      <w:r w:rsidRPr="000A2F17">
        <w:rPr>
          <w:rFonts w:ascii="Times New Roman" w:hAnsi="Times New Roman"/>
          <w:b/>
          <w:sz w:val="26"/>
          <w:szCs w:val="26"/>
        </w:rPr>
        <w:t>м</w:t>
      </w:r>
      <w:r w:rsidRPr="000A2F17">
        <w:rPr>
          <w:rFonts w:ascii="Times New Roman" w:hAnsi="Times New Roman"/>
          <w:b/>
          <w:spacing w:val="1"/>
          <w:sz w:val="26"/>
          <w:szCs w:val="26"/>
        </w:rPr>
        <w:t>курс</w:t>
      </w:r>
      <w:r w:rsidRPr="000A2F17">
        <w:rPr>
          <w:rFonts w:ascii="Times New Roman" w:hAnsi="Times New Roman"/>
          <w:b/>
          <w:sz w:val="26"/>
          <w:szCs w:val="26"/>
        </w:rPr>
        <w:t>еи</w:t>
      </w:r>
      <w:r w:rsidRPr="000A2F17">
        <w:rPr>
          <w:rFonts w:ascii="Times New Roman" w:hAnsi="Times New Roman"/>
          <w:b/>
          <w:spacing w:val="1"/>
          <w:sz w:val="26"/>
          <w:szCs w:val="26"/>
        </w:rPr>
        <w:t>ино</w:t>
      </w:r>
      <w:r w:rsidRPr="000A2F17">
        <w:rPr>
          <w:rFonts w:ascii="Times New Roman" w:hAnsi="Times New Roman"/>
          <w:b/>
          <w:sz w:val="26"/>
          <w:szCs w:val="26"/>
        </w:rPr>
        <w:t>й</w:t>
      </w:r>
      <w:r w:rsidRPr="000A2F17">
        <w:rPr>
          <w:rFonts w:ascii="Times New Roman" w:hAnsi="Times New Roman"/>
          <w:b/>
          <w:spacing w:val="1"/>
          <w:sz w:val="26"/>
          <w:szCs w:val="26"/>
        </w:rPr>
        <w:t>учебной деятельности</w:t>
      </w:r>
      <w:r w:rsidRPr="000A2F17">
        <w:rPr>
          <w:rFonts w:ascii="Times New Roman" w:hAnsi="Times New Roman"/>
          <w:b/>
          <w:sz w:val="26"/>
          <w:szCs w:val="26"/>
        </w:rPr>
        <w:t>):</w:t>
      </w:r>
    </w:p>
    <w:p w:rsidR="006E54D0" w:rsidRPr="000A2F17" w:rsidRDefault="00726303" w:rsidP="003A1865">
      <w:pPr>
        <w:pStyle w:val="a8"/>
        <w:numPr>
          <w:ilvl w:val="0"/>
          <w:numId w:val="101"/>
        </w:numPr>
        <w:tabs>
          <w:tab w:val="left" w:pos="993"/>
        </w:tabs>
        <w:ind w:left="0" w:firstLine="709"/>
        <w:jc w:val="both"/>
        <w:rPr>
          <w:rFonts w:ascii="Times New Roman" w:hAnsi="Times New Roman"/>
          <w:i/>
          <w:sz w:val="26"/>
          <w:szCs w:val="26"/>
        </w:rPr>
      </w:pPr>
      <w:r w:rsidRPr="000A2F17">
        <w:rPr>
          <w:rFonts w:ascii="Times New Roman" w:eastAsia="Times New Roman" w:hAnsi="Times New Roman"/>
          <w:i/>
          <w:spacing w:val="1"/>
          <w:sz w:val="26"/>
          <w:szCs w:val="26"/>
        </w:rPr>
        <w:t>узнать о</w:t>
      </w:r>
      <w:r w:rsidR="0095315B" w:rsidRPr="000A2F17">
        <w:rPr>
          <w:rFonts w:ascii="Times New Roman" w:eastAsia="Times New Roman" w:hAnsi="Times New Roman"/>
          <w:i/>
          <w:spacing w:val="1"/>
          <w:sz w:val="26"/>
          <w:szCs w:val="26"/>
        </w:rPr>
        <w:t xml:space="preserve"> данных от датчиков, например, датчиков роботизированных устройств</w:t>
      </w:r>
      <w:r w:rsidR="0095315B"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практиковатьс</w:t>
      </w:r>
      <w:r w:rsidRPr="000A2F17">
        <w:rPr>
          <w:rFonts w:ascii="Times New Roman" w:eastAsia="Times New Roman" w:hAnsi="Times New Roman"/>
          <w:i/>
          <w:sz w:val="26"/>
          <w:szCs w:val="26"/>
        </w:rPr>
        <w:t xml:space="preserve">я в </w:t>
      </w:r>
      <w:r w:rsidRPr="000A2F17">
        <w:rPr>
          <w:rFonts w:ascii="Times New Roman" w:eastAsia="Times New Roman" w:hAnsi="Times New Roman"/>
          <w:i/>
          <w:spacing w:val="1"/>
          <w:sz w:val="26"/>
          <w:szCs w:val="26"/>
        </w:rPr>
        <w:t>использовани</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основны</w:t>
      </w:r>
      <w:r w:rsidRPr="000A2F17">
        <w:rPr>
          <w:rFonts w:ascii="Times New Roman" w:eastAsia="Times New Roman" w:hAnsi="Times New Roman"/>
          <w:i/>
          <w:sz w:val="26"/>
          <w:szCs w:val="26"/>
        </w:rPr>
        <w:t xml:space="preserve">х </w:t>
      </w:r>
      <w:r w:rsidRPr="000A2F17">
        <w:rPr>
          <w:rFonts w:ascii="Times New Roman" w:eastAsia="Times New Roman" w:hAnsi="Times New Roman"/>
          <w:i/>
          <w:spacing w:val="1"/>
          <w:sz w:val="26"/>
          <w:szCs w:val="26"/>
        </w:rPr>
        <w:t>видо</w:t>
      </w:r>
      <w:r w:rsidRPr="000A2F17">
        <w:rPr>
          <w:rFonts w:ascii="Times New Roman" w:eastAsia="Times New Roman" w:hAnsi="Times New Roman"/>
          <w:i/>
          <w:sz w:val="26"/>
          <w:szCs w:val="26"/>
        </w:rPr>
        <w:t xml:space="preserve">в </w:t>
      </w:r>
      <w:r w:rsidRPr="000A2F17">
        <w:rPr>
          <w:rFonts w:ascii="Times New Roman" w:eastAsia="Times New Roman" w:hAnsi="Times New Roman"/>
          <w:i/>
          <w:spacing w:val="1"/>
          <w:sz w:val="26"/>
          <w:szCs w:val="26"/>
        </w:rPr>
        <w:t>прикладного программног</w:t>
      </w:r>
      <w:r w:rsidRPr="000A2F17">
        <w:rPr>
          <w:rFonts w:ascii="Times New Roman" w:eastAsia="Times New Roman" w:hAnsi="Times New Roman"/>
          <w:i/>
          <w:sz w:val="26"/>
          <w:szCs w:val="26"/>
        </w:rPr>
        <w:t xml:space="preserve">о </w:t>
      </w:r>
      <w:r w:rsidRPr="000A2F17">
        <w:rPr>
          <w:rFonts w:ascii="Times New Roman" w:eastAsia="Times New Roman" w:hAnsi="Times New Roman"/>
          <w:i/>
          <w:spacing w:val="1"/>
          <w:sz w:val="26"/>
          <w:szCs w:val="26"/>
        </w:rPr>
        <w:t>обеспечени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(редактор</w:t>
      </w:r>
      <w:r w:rsidRPr="000A2F17">
        <w:rPr>
          <w:rFonts w:ascii="Times New Roman" w:eastAsia="Times New Roman" w:hAnsi="Times New Roman"/>
          <w:i/>
          <w:sz w:val="26"/>
          <w:szCs w:val="26"/>
        </w:rPr>
        <w:t>ы</w:t>
      </w:r>
      <w:r w:rsidRPr="000A2F17">
        <w:rPr>
          <w:rFonts w:ascii="Times New Roman" w:eastAsia="Times New Roman" w:hAnsi="Times New Roman"/>
          <w:i/>
          <w:spacing w:val="1"/>
          <w:sz w:val="26"/>
          <w:szCs w:val="26"/>
        </w:rPr>
        <w:t>текстов</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электронны</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таблицы</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браузер</w:t>
      </w:r>
      <w:r w:rsidRPr="000A2F17">
        <w:rPr>
          <w:rFonts w:ascii="Times New Roman" w:eastAsia="Times New Roman" w:hAnsi="Times New Roman"/>
          <w:i/>
          <w:sz w:val="26"/>
          <w:szCs w:val="26"/>
        </w:rPr>
        <w:t xml:space="preserve">ыи </w:t>
      </w:r>
      <w:r w:rsidRPr="000A2F17">
        <w:rPr>
          <w:rFonts w:ascii="Times New Roman" w:eastAsia="Times New Roman" w:hAnsi="Times New Roman"/>
          <w:i/>
          <w:spacing w:val="1"/>
          <w:sz w:val="26"/>
          <w:szCs w:val="26"/>
        </w:rPr>
        <w:t>др</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 с </w:t>
      </w:r>
      <w:r w:rsidRPr="000A2F17">
        <w:rPr>
          <w:rFonts w:ascii="Times New Roman" w:eastAsia="Times New Roman" w:hAnsi="Times New Roman"/>
          <w:i/>
          <w:spacing w:val="1"/>
          <w:sz w:val="26"/>
          <w:szCs w:val="26"/>
        </w:rPr>
        <w:t>примерам</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использовани</w:t>
      </w:r>
      <w:r w:rsidRPr="000A2F17">
        <w:rPr>
          <w:rFonts w:ascii="Times New Roman" w:eastAsia="Times New Roman" w:hAnsi="Times New Roman"/>
          <w:i/>
          <w:sz w:val="26"/>
          <w:szCs w:val="26"/>
        </w:rPr>
        <w:t xml:space="preserve">я </w:t>
      </w:r>
      <w:r w:rsidRPr="000A2F17">
        <w:rPr>
          <w:rFonts w:ascii="Times New Roman" w:eastAsia="Times New Roman" w:hAnsi="Times New Roman"/>
          <w:i/>
          <w:spacing w:val="1"/>
          <w:sz w:val="26"/>
          <w:szCs w:val="26"/>
        </w:rPr>
        <w:t>математическог</w:t>
      </w:r>
      <w:r w:rsidRPr="000A2F17">
        <w:rPr>
          <w:rFonts w:ascii="Times New Roman" w:eastAsia="Times New Roman" w:hAnsi="Times New Roman"/>
          <w:i/>
          <w:sz w:val="26"/>
          <w:szCs w:val="26"/>
        </w:rPr>
        <w:t xml:space="preserve">о </w:t>
      </w:r>
      <w:r w:rsidRPr="000A2F17">
        <w:rPr>
          <w:rFonts w:ascii="Times New Roman" w:eastAsia="Times New Roman" w:hAnsi="Times New Roman"/>
          <w:i/>
          <w:spacing w:val="1"/>
          <w:sz w:val="26"/>
          <w:szCs w:val="26"/>
        </w:rPr>
        <w:t>моделировани</w:t>
      </w:r>
      <w:r w:rsidRPr="000A2F17">
        <w:rPr>
          <w:rFonts w:ascii="Times New Roman" w:eastAsia="Times New Roman" w:hAnsi="Times New Roman"/>
          <w:i/>
          <w:sz w:val="26"/>
          <w:szCs w:val="26"/>
        </w:rPr>
        <w:t>яв</w:t>
      </w:r>
      <w:r w:rsidRPr="000A2F17">
        <w:rPr>
          <w:rFonts w:ascii="Times New Roman" w:eastAsia="Times New Roman" w:hAnsi="Times New Roman"/>
          <w:i/>
          <w:spacing w:val="1"/>
          <w:sz w:val="26"/>
          <w:szCs w:val="26"/>
        </w:rPr>
        <w:t>современно</w:t>
      </w:r>
      <w:r w:rsidRPr="000A2F17">
        <w:rPr>
          <w:rFonts w:ascii="Times New Roman" w:eastAsia="Times New Roman" w:hAnsi="Times New Roman"/>
          <w:i/>
          <w:sz w:val="26"/>
          <w:szCs w:val="26"/>
        </w:rPr>
        <w:t>м</w:t>
      </w:r>
      <w:r w:rsidRPr="000A2F17">
        <w:rPr>
          <w:rFonts w:ascii="Times New Roman" w:eastAsia="Times New Roman" w:hAnsi="Times New Roman"/>
          <w:i/>
          <w:spacing w:val="1"/>
          <w:sz w:val="26"/>
          <w:szCs w:val="26"/>
        </w:rPr>
        <w:t>мире</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яс</w:t>
      </w:r>
      <w:r w:rsidRPr="000A2F17">
        <w:rPr>
          <w:rFonts w:ascii="Times New Roman" w:eastAsia="Times New Roman" w:hAnsi="Times New Roman"/>
          <w:i/>
          <w:spacing w:val="1"/>
          <w:sz w:val="26"/>
          <w:szCs w:val="26"/>
        </w:rPr>
        <w:t>принцип</w:t>
      </w:r>
      <w:r w:rsidRPr="000A2F17">
        <w:rPr>
          <w:rFonts w:ascii="Times New Roman" w:eastAsia="Times New Roman" w:hAnsi="Times New Roman"/>
          <w:i/>
          <w:sz w:val="26"/>
          <w:szCs w:val="26"/>
        </w:rPr>
        <w:t>а</w:t>
      </w:r>
      <w:r w:rsidRPr="000A2F17">
        <w:rPr>
          <w:rFonts w:ascii="Times New Roman" w:eastAsia="Times New Roman" w:hAnsi="Times New Roman"/>
          <w:i/>
          <w:spacing w:val="1"/>
          <w:sz w:val="26"/>
          <w:szCs w:val="26"/>
        </w:rPr>
        <w:t>м</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функционировани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Интернет</w:t>
      </w:r>
      <w:r w:rsidRPr="000A2F17">
        <w:rPr>
          <w:rFonts w:ascii="Times New Roman" w:eastAsia="Times New Roman" w:hAnsi="Times New Roman"/>
          <w:i/>
          <w:sz w:val="26"/>
          <w:szCs w:val="26"/>
        </w:rPr>
        <w:t>аи</w:t>
      </w:r>
      <w:r w:rsidRPr="000A2F17">
        <w:rPr>
          <w:rFonts w:ascii="Times New Roman" w:eastAsia="Times New Roman" w:hAnsi="Times New Roman"/>
          <w:i/>
          <w:spacing w:val="1"/>
          <w:sz w:val="26"/>
          <w:szCs w:val="26"/>
        </w:rPr>
        <w:t>сетевог</w:t>
      </w:r>
      <w:r w:rsidRPr="000A2F17">
        <w:rPr>
          <w:rFonts w:ascii="Times New Roman" w:eastAsia="Times New Roman" w:hAnsi="Times New Roman"/>
          <w:i/>
          <w:sz w:val="26"/>
          <w:szCs w:val="26"/>
        </w:rPr>
        <w:t xml:space="preserve">о </w:t>
      </w:r>
      <w:r w:rsidRPr="000A2F17">
        <w:rPr>
          <w:rFonts w:ascii="Times New Roman" w:eastAsia="Times New Roman" w:hAnsi="Times New Roman"/>
          <w:i/>
          <w:spacing w:val="1"/>
          <w:sz w:val="26"/>
          <w:szCs w:val="26"/>
        </w:rPr>
        <w:t>в</w:t>
      </w:r>
      <w:r w:rsidRPr="000A2F17">
        <w:rPr>
          <w:rFonts w:ascii="Times New Roman" w:eastAsia="Times New Roman" w:hAnsi="Times New Roman"/>
          <w:i/>
          <w:sz w:val="26"/>
          <w:szCs w:val="26"/>
        </w:rPr>
        <w:t>з</w:t>
      </w:r>
      <w:r w:rsidRPr="000A2F17">
        <w:rPr>
          <w:rFonts w:ascii="Times New Roman" w:eastAsia="Times New Roman" w:hAnsi="Times New Roman"/>
          <w:i/>
          <w:spacing w:val="1"/>
          <w:sz w:val="26"/>
          <w:szCs w:val="26"/>
        </w:rPr>
        <w:t>аимодействи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межд</w:t>
      </w:r>
      <w:r w:rsidRPr="000A2F17">
        <w:rPr>
          <w:rFonts w:ascii="Times New Roman" w:eastAsia="Times New Roman" w:hAnsi="Times New Roman"/>
          <w:i/>
          <w:sz w:val="26"/>
          <w:szCs w:val="26"/>
        </w:rPr>
        <w:t>у</w:t>
      </w:r>
      <w:r w:rsidRPr="000A2F17">
        <w:rPr>
          <w:rFonts w:ascii="Times New Roman" w:eastAsia="Times New Roman" w:hAnsi="Times New Roman"/>
          <w:i/>
          <w:spacing w:val="1"/>
          <w:sz w:val="26"/>
          <w:szCs w:val="26"/>
        </w:rPr>
        <w:t>компьютерами</w:t>
      </w:r>
      <w:r w:rsidRPr="000A2F17">
        <w:rPr>
          <w:rFonts w:ascii="Times New Roman" w:eastAsia="Times New Roman" w:hAnsi="Times New Roman"/>
          <w:i/>
          <w:sz w:val="26"/>
          <w:szCs w:val="26"/>
        </w:rPr>
        <w:t>,с</w:t>
      </w:r>
      <w:r w:rsidRPr="000A2F17">
        <w:rPr>
          <w:rFonts w:ascii="Times New Roman" w:eastAsia="Times New Roman" w:hAnsi="Times New Roman"/>
          <w:i/>
          <w:spacing w:val="1"/>
          <w:sz w:val="26"/>
          <w:szCs w:val="26"/>
        </w:rPr>
        <w:t>методам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пои</w:t>
      </w:r>
      <w:r w:rsidRPr="000A2F17">
        <w:rPr>
          <w:rFonts w:ascii="Times New Roman" w:eastAsia="Times New Roman" w:hAnsi="Times New Roman"/>
          <w:i/>
          <w:sz w:val="26"/>
          <w:szCs w:val="26"/>
        </w:rPr>
        <w:t>с</w:t>
      </w:r>
      <w:r w:rsidRPr="000A2F17">
        <w:rPr>
          <w:rFonts w:ascii="Times New Roman" w:eastAsia="Times New Roman" w:hAnsi="Times New Roman"/>
          <w:i/>
          <w:spacing w:val="1"/>
          <w:sz w:val="26"/>
          <w:szCs w:val="26"/>
        </w:rPr>
        <w:t>к</w:t>
      </w:r>
      <w:r w:rsidRPr="000A2F17">
        <w:rPr>
          <w:rFonts w:ascii="Times New Roman" w:eastAsia="Times New Roman" w:hAnsi="Times New Roman"/>
          <w:i/>
          <w:sz w:val="26"/>
          <w:szCs w:val="26"/>
        </w:rPr>
        <w:t>ав</w:t>
      </w:r>
      <w:r w:rsidRPr="000A2F17">
        <w:rPr>
          <w:rFonts w:ascii="Times New Roman" w:eastAsia="Times New Roman" w:hAnsi="Times New Roman"/>
          <w:i/>
          <w:spacing w:val="1"/>
          <w:sz w:val="26"/>
          <w:szCs w:val="26"/>
        </w:rPr>
        <w:t>Интернете</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яс </w:t>
      </w:r>
      <w:r w:rsidRPr="000A2F17">
        <w:rPr>
          <w:rFonts w:ascii="Times New Roman" w:eastAsia="Times New Roman" w:hAnsi="Times New Roman"/>
          <w:i/>
          <w:spacing w:val="1"/>
          <w:sz w:val="26"/>
          <w:szCs w:val="26"/>
        </w:rPr>
        <w:t>постановко</w:t>
      </w:r>
      <w:r w:rsidRPr="000A2F17">
        <w:rPr>
          <w:rFonts w:ascii="Times New Roman" w:eastAsia="Times New Roman" w:hAnsi="Times New Roman"/>
          <w:i/>
          <w:sz w:val="26"/>
          <w:szCs w:val="26"/>
        </w:rPr>
        <w:t>й</w:t>
      </w:r>
      <w:r w:rsidRPr="000A2F17">
        <w:rPr>
          <w:rFonts w:ascii="Times New Roman" w:eastAsia="Times New Roman" w:hAnsi="Times New Roman"/>
          <w:i/>
          <w:spacing w:val="1"/>
          <w:sz w:val="26"/>
          <w:szCs w:val="26"/>
        </w:rPr>
        <w:t>вопрос</w:t>
      </w:r>
      <w:r w:rsidRPr="000A2F17">
        <w:rPr>
          <w:rFonts w:ascii="Times New Roman" w:eastAsia="Times New Roman" w:hAnsi="Times New Roman"/>
          <w:i/>
          <w:sz w:val="26"/>
          <w:szCs w:val="26"/>
        </w:rPr>
        <w:t xml:space="preserve">а о </w:t>
      </w:r>
      <w:r w:rsidRPr="000A2F17">
        <w:rPr>
          <w:rFonts w:ascii="Times New Roman" w:eastAsia="Times New Roman" w:hAnsi="Times New Roman"/>
          <w:i/>
          <w:spacing w:val="1"/>
          <w:sz w:val="26"/>
          <w:szCs w:val="26"/>
        </w:rPr>
        <w:t>том</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наскольк</w:t>
      </w:r>
      <w:r w:rsidRPr="000A2F17">
        <w:rPr>
          <w:rFonts w:ascii="Times New Roman" w:eastAsia="Times New Roman" w:hAnsi="Times New Roman"/>
          <w:i/>
          <w:sz w:val="26"/>
          <w:szCs w:val="26"/>
        </w:rPr>
        <w:t xml:space="preserve">о </w:t>
      </w:r>
      <w:r w:rsidRPr="000A2F17">
        <w:rPr>
          <w:rFonts w:ascii="Times New Roman" w:eastAsia="Times New Roman" w:hAnsi="Times New Roman"/>
          <w:i/>
          <w:spacing w:val="1"/>
          <w:sz w:val="26"/>
          <w:szCs w:val="26"/>
        </w:rPr>
        <w:t>достоверна полученна</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информация</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подкреплен</w:t>
      </w:r>
      <w:r w:rsidRPr="000A2F17">
        <w:rPr>
          <w:rFonts w:ascii="Times New Roman" w:eastAsia="Times New Roman" w:hAnsi="Times New Roman"/>
          <w:i/>
          <w:sz w:val="26"/>
          <w:szCs w:val="26"/>
        </w:rPr>
        <w:t xml:space="preserve">а </w:t>
      </w:r>
      <w:r w:rsidRPr="000A2F17">
        <w:rPr>
          <w:rFonts w:ascii="Times New Roman" w:eastAsia="Times New Roman" w:hAnsi="Times New Roman"/>
          <w:i/>
          <w:spacing w:val="1"/>
          <w:sz w:val="26"/>
          <w:szCs w:val="26"/>
        </w:rPr>
        <w:t>л</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он</w:t>
      </w:r>
      <w:r w:rsidRPr="000A2F17">
        <w:rPr>
          <w:rFonts w:ascii="Times New Roman" w:eastAsia="Times New Roman" w:hAnsi="Times New Roman"/>
          <w:i/>
          <w:sz w:val="26"/>
          <w:szCs w:val="26"/>
        </w:rPr>
        <w:t>а</w:t>
      </w:r>
      <w:r w:rsidRPr="000A2F17">
        <w:rPr>
          <w:rFonts w:ascii="Times New Roman" w:eastAsia="Times New Roman" w:hAnsi="Times New Roman"/>
          <w:i/>
          <w:spacing w:val="1"/>
          <w:sz w:val="26"/>
          <w:szCs w:val="26"/>
        </w:rPr>
        <w:t>доказательствами подлинност</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(пример</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наличи</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электронно</w:t>
      </w:r>
      <w:r w:rsidRPr="000A2F17">
        <w:rPr>
          <w:rFonts w:ascii="Times New Roman" w:eastAsia="Times New Roman" w:hAnsi="Times New Roman"/>
          <w:i/>
          <w:sz w:val="26"/>
          <w:szCs w:val="26"/>
        </w:rPr>
        <w:t>й</w:t>
      </w:r>
      <w:r w:rsidRPr="000A2F17">
        <w:rPr>
          <w:rFonts w:ascii="Times New Roman" w:eastAsia="Times New Roman" w:hAnsi="Times New Roman"/>
          <w:i/>
          <w:spacing w:val="1"/>
          <w:sz w:val="26"/>
          <w:szCs w:val="26"/>
        </w:rPr>
        <w:t>подписи</w:t>
      </w:r>
      <w:r w:rsidRPr="000A2F17">
        <w:rPr>
          <w:rFonts w:ascii="Times New Roman" w:eastAsia="Times New Roman" w:hAnsi="Times New Roman"/>
          <w:i/>
          <w:sz w:val="26"/>
          <w:szCs w:val="26"/>
        </w:rPr>
        <w:t>);</w:t>
      </w: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 xml:space="preserve">яс </w:t>
      </w:r>
      <w:r w:rsidRPr="000A2F17">
        <w:rPr>
          <w:rFonts w:ascii="Times New Roman" w:eastAsia="Times New Roman" w:hAnsi="Times New Roman"/>
          <w:i/>
          <w:spacing w:val="1"/>
          <w:sz w:val="26"/>
          <w:szCs w:val="26"/>
        </w:rPr>
        <w:t>во</w:t>
      </w:r>
      <w:r w:rsidRPr="000A2F17">
        <w:rPr>
          <w:rFonts w:ascii="Times New Roman" w:eastAsia="Times New Roman" w:hAnsi="Times New Roman"/>
          <w:i/>
          <w:sz w:val="26"/>
          <w:szCs w:val="26"/>
        </w:rPr>
        <w:t>з</w:t>
      </w:r>
      <w:r w:rsidRPr="000A2F17">
        <w:rPr>
          <w:rFonts w:ascii="Times New Roman" w:eastAsia="Times New Roman" w:hAnsi="Times New Roman"/>
          <w:i/>
          <w:spacing w:val="1"/>
          <w:sz w:val="26"/>
          <w:szCs w:val="26"/>
        </w:rPr>
        <w:t>можным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подходам</w:t>
      </w:r>
      <w:r w:rsidRPr="000A2F17">
        <w:rPr>
          <w:rFonts w:ascii="Times New Roman" w:eastAsia="Times New Roman" w:hAnsi="Times New Roman"/>
          <w:i/>
          <w:sz w:val="26"/>
          <w:szCs w:val="26"/>
        </w:rPr>
        <w:t>ик</w:t>
      </w:r>
      <w:r w:rsidRPr="000A2F17">
        <w:rPr>
          <w:rFonts w:ascii="Times New Roman" w:eastAsia="Times New Roman" w:hAnsi="Times New Roman"/>
          <w:i/>
          <w:spacing w:val="1"/>
          <w:sz w:val="26"/>
          <w:szCs w:val="26"/>
        </w:rPr>
        <w:t>оценк</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достоверност</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информаци</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(пример</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сравнени</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данны</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и</w:t>
      </w:r>
      <w:r w:rsidRPr="000A2F17">
        <w:rPr>
          <w:rFonts w:ascii="Times New Roman" w:eastAsia="Times New Roman" w:hAnsi="Times New Roman"/>
          <w:i/>
          <w:sz w:val="26"/>
          <w:szCs w:val="26"/>
        </w:rPr>
        <w:t>з</w:t>
      </w:r>
      <w:r w:rsidRPr="000A2F17">
        <w:rPr>
          <w:rFonts w:ascii="Times New Roman" w:eastAsia="Times New Roman" w:hAnsi="Times New Roman"/>
          <w:i/>
          <w:spacing w:val="1"/>
          <w:sz w:val="26"/>
          <w:szCs w:val="26"/>
        </w:rPr>
        <w:t>разны</w:t>
      </w:r>
      <w:r w:rsidRPr="000A2F17">
        <w:rPr>
          <w:rFonts w:ascii="Times New Roman" w:eastAsia="Times New Roman" w:hAnsi="Times New Roman"/>
          <w:i/>
          <w:sz w:val="26"/>
          <w:szCs w:val="26"/>
        </w:rPr>
        <w:t>х</w:t>
      </w:r>
      <w:r w:rsidRPr="000A2F17">
        <w:rPr>
          <w:rFonts w:ascii="Times New Roman" w:eastAsia="Times New Roman" w:hAnsi="Times New Roman"/>
          <w:i/>
          <w:spacing w:val="1"/>
          <w:sz w:val="26"/>
          <w:szCs w:val="26"/>
        </w:rPr>
        <w:t>источников</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узнат</w:t>
      </w:r>
      <w:r w:rsidRPr="000A2F17">
        <w:rPr>
          <w:rFonts w:ascii="Times New Roman" w:eastAsia="Times New Roman" w:hAnsi="Times New Roman"/>
          <w:i/>
          <w:sz w:val="26"/>
          <w:szCs w:val="26"/>
        </w:rPr>
        <w:t xml:space="preserve">ь о </w:t>
      </w:r>
      <w:r w:rsidRPr="000A2F17">
        <w:rPr>
          <w:rFonts w:ascii="Times New Roman" w:eastAsia="Times New Roman" w:hAnsi="Times New Roman"/>
          <w:i/>
          <w:spacing w:val="1"/>
          <w:sz w:val="26"/>
          <w:szCs w:val="26"/>
        </w:rPr>
        <w:t>том</w:t>
      </w:r>
      <w:r w:rsidRPr="000A2F17">
        <w:rPr>
          <w:rFonts w:ascii="Times New Roman" w:eastAsia="Times New Roman" w:hAnsi="Times New Roman"/>
          <w:i/>
          <w:sz w:val="26"/>
          <w:szCs w:val="26"/>
        </w:rPr>
        <w:t xml:space="preserve">, </w:t>
      </w:r>
      <w:r w:rsidRPr="000A2F17">
        <w:rPr>
          <w:rFonts w:ascii="Times New Roman" w:eastAsia="Times New Roman" w:hAnsi="Times New Roman"/>
          <w:i/>
          <w:spacing w:val="1"/>
          <w:sz w:val="26"/>
          <w:szCs w:val="26"/>
        </w:rPr>
        <w:t>чт</w:t>
      </w:r>
      <w:r w:rsidRPr="000A2F17">
        <w:rPr>
          <w:rFonts w:ascii="Times New Roman" w:eastAsia="Times New Roman" w:hAnsi="Times New Roman"/>
          <w:i/>
          <w:sz w:val="26"/>
          <w:szCs w:val="26"/>
        </w:rPr>
        <w:t xml:space="preserve">о в </w:t>
      </w:r>
      <w:r w:rsidRPr="000A2F17">
        <w:rPr>
          <w:rFonts w:ascii="Times New Roman" w:eastAsia="Times New Roman" w:hAnsi="Times New Roman"/>
          <w:i/>
          <w:spacing w:val="1"/>
          <w:sz w:val="26"/>
          <w:szCs w:val="26"/>
        </w:rPr>
        <w:t>сфер</w:t>
      </w:r>
      <w:r w:rsidRPr="000A2F17">
        <w:rPr>
          <w:rFonts w:ascii="Times New Roman" w:eastAsia="Times New Roman" w:hAnsi="Times New Roman"/>
          <w:i/>
          <w:sz w:val="26"/>
          <w:szCs w:val="26"/>
        </w:rPr>
        <w:t xml:space="preserve">е </w:t>
      </w:r>
      <w:r w:rsidRPr="000A2F17">
        <w:rPr>
          <w:rFonts w:ascii="Times New Roman" w:eastAsia="Times New Roman" w:hAnsi="Times New Roman"/>
          <w:i/>
          <w:spacing w:val="1"/>
          <w:sz w:val="26"/>
          <w:szCs w:val="26"/>
        </w:rPr>
        <w:t>информатик</w:t>
      </w:r>
      <w:r w:rsidRPr="000A2F17">
        <w:rPr>
          <w:rFonts w:ascii="Times New Roman" w:eastAsia="Times New Roman" w:hAnsi="Times New Roman"/>
          <w:i/>
          <w:sz w:val="26"/>
          <w:szCs w:val="26"/>
        </w:rPr>
        <w:t xml:space="preserve">и и </w:t>
      </w:r>
      <w:r w:rsidRPr="000A2F17">
        <w:rPr>
          <w:rFonts w:ascii="Times New Roman" w:eastAsia="Times New Roman" w:hAnsi="Times New Roman"/>
          <w:i/>
          <w:spacing w:val="1"/>
          <w:sz w:val="26"/>
          <w:szCs w:val="26"/>
        </w:rPr>
        <w:t>ИКТсуществую</w:t>
      </w:r>
      <w:r w:rsidRPr="000A2F17">
        <w:rPr>
          <w:rFonts w:ascii="Times New Roman" w:eastAsia="Times New Roman" w:hAnsi="Times New Roman"/>
          <w:i/>
          <w:sz w:val="26"/>
          <w:szCs w:val="26"/>
        </w:rPr>
        <w:t>т</w:t>
      </w:r>
      <w:r w:rsidRPr="000A2F17">
        <w:rPr>
          <w:rFonts w:ascii="Times New Roman" w:eastAsia="Times New Roman" w:hAnsi="Times New Roman"/>
          <w:i/>
          <w:spacing w:val="1"/>
          <w:sz w:val="26"/>
          <w:szCs w:val="26"/>
        </w:rPr>
        <w:t>международны</w:t>
      </w:r>
      <w:r w:rsidRPr="000A2F17">
        <w:rPr>
          <w:rFonts w:ascii="Times New Roman" w:eastAsia="Times New Roman" w:hAnsi="Times New Roman"/>
          <w:i/>
          <w:sz w:val="26"/>
          <w:szCs w:val="26"/>
        </w:rPr>
        <w:t xml:space="preserve">е и </w:t>
      </w:r>
      <w:r w:rsidRPr="000A2F17">
        <w:rPr>
          <w:rFonts w:ascii="Times New Roman" w:eastAsia="Times New Roman" w:hAnsi="Times New Roman"/>
          <w:i/>
          <w:spacing w:val="1"/>
          <w:sz w:val="26"/>
          <w:szCs w:val="26"/>
        </w:rPr>
        <w:t>национальны</w:t>
      </w:r>
      <w:r w:rsidRPr="000A2F17">
        <w:rPr>
          <w:rFonts w:ascii="Times New Roman" w:eastAsia="Times New Roman" w:hAnsi="Times New Roman"/>
          <w:i/>
          <w:sz w:val="26"/>
          <w:szCs w:val="26"/>
        </w:rPr>
        <w:t>е</w:t>
      </w:r>
      <w:r w:rsidRPr="000A2F17">
        <w:rPr>
          <w:rFonts w:ascii="Times New Roman" w:eastAsia="Times New Roman" w:hAnsi="Times New Roman"/>
          <w:i/>
          <w:spacing w:val="1"/>
          <w:sz w:val="26"/>
          <w:szCs w:val="26"/>
        </w:rPr>
        <w:t>стандарты</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82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узнат</w:t>
      </w:r>
      <w:r w:rsidRPr="000A2F17">
        <w:rPr>
          <w:rFonts w:ascii="Times New Roman" w:eastAsia="Times New Roman" w:hAnsi="Times New Roman"/>
          <w:i/>
          <w:sz w:val="26"/>
          <w:szCs w:val="26"/>
        </w:rPr>
        <w:t xml:space="preserve">ь о </w:t>
      </w:r>
      <w:r w:rsidRPr="000A2F17">
        <w:rPr>
          <w:rFonts w:ascii="Times New Roman" w:eastAsia="Times New Roman" w:hAnsi="Times New Roman"/>
          <w:i/>
          <w:spacing w:val="1"/>
          <w:sz w:val="26"/>
          <w:szCs w:val="26"/>
        </w:rPr>
        <w:t>структур</w:t>
      </w:r>
      <w:r w:rsidRPr="000A2F17">
        <w:rPr>
          <w:rFonts w:ascii="Times New Roman" w:eastAsia="Times New Roman" w:hAnsi="Times New Roman"/>
          <w:i/>
          <w:sz w:val="26"/>
          <w:szCs w:val="26"/>
        </w:rPr>
        <w:t xml:space="preserve">е </w:t>
      </w:r>
      <w:r w:rsidRPr="000A2F17">
        <w:rPr>
          <w:rFonts w:ascii="Times New Roman" w:eastAsia="Times New Roman" w:hAnsi="Times New Roman"/>
          <w:i/>
          <w:spacing w:val="1"/>
          <w:sz w:val="26"/>
          <w:szCs w:val="26"/>
        </w:rPr>
        <w:t>современны</w:t>
      </w:r>
      <w:r w:rsidRPr="000A2F17">
        <w:rPr>
          <w:rFonts w:ascii="Times New Roman" w:eastAsia="Times New Roman" w:hAnsi="Times New Roman"/>
          <w:i/>
          <w:sz w:val="26"/>
          <w:szCs w:val="26"/>
        </w:rPr>
        <w:t xml:space="preserve">х </w:t>
      </w:r>
      <w:r w:rsidRPr="000A2F17">
        <w:rPr>
          <w:rFonts w:ascii="Times New Roman" w:eastAsia="Times New Roman" w:hAnsi="Times New Roman"/>
          <w:i/>
          <w:spacing w:val="1"/>
          <w:sz w:val="26"/>
          <w:szCs w:val="26"/>
        </w:rPr>
        <w:t>компьютеро</w:t>
      </w:r>
      <w:r w:rsidRPr="000A2F17">
        <w:rPr>
          <w:rFonts w:ascii="Times New Roman" w:eastAsia="Times New Roman" w:hAnsi="Times New Roman"/>
          <w:i/>
          <w:sz w:val="26"/>
          <w:szCs w:val="26"/>
        </w:rPr>
        <w:t xml:space="preserve">в и </w:t>
      </w:r>
      <w:r w:rsidRPr="000A2F17">
        <w:rPr>
          <w:rFonts w:ascii="Times New Roman" w:eastAsia="Times New Roman" w:hAnsi="Times New Roman"/>
          <w:i/>
          <w:spacing w:val="1"/>
          <w:sz w:val="26"/>
          <w:szCs w:val="26"/>
        </w:rPr>
        <w:t>назначени</w:t>
      </w:r>
      <w:r w:rsidRPr="000A2F17">
        <w:rPr>
          <w:rFonts w:ascii="Times New Roman" w:eastAsia="Times New Roman" w:hAnsi="Times New Roman"/>
          <w:i/>
          <w:sz w:val="26"/>
          <w:szCs w:val="26"/>
        </w:rPr>
        <w:t xml:space="preserve">и </w:t>
      </w:r>
      <w:r w:rsidRPr="000A2F17">
        <w:rPr>
          <w:rFonts w:ascii="Times New Roman" w:eastAsia="Times New Roman" w:hAnsi="Times New Roman"/>
          <w:i/>
          <w:spacing w:val="1"/>
          <w:sz w:val="26"/>
          <w:szCs w:val="26"/>
        </w:rPr>
        <w:t>их элементов</w:t>
      </w:r>
      <w:r w:rsidRPr="000A2F17">
        <w:rPr>
          <w:rFonts w:ascii="Times New Roman" w:eastAsia="Times New Roman" w:hAnsi="Times New Roman"/>
          <w:i/>
          <w:sz w:val="26"/>
          <w:szCs w:val="26"/>
        </w:rPr>
        <w:t>;</w:t>
      </w:r>
    </w:p>
    <w:p w:rsidR="006E54D0" w:rsidRPr="000A2F17" w:rsidRDefault="006E54D0" w:rsidP="003A1865">
      <w:pPr>
        <w:pStyle w:val="a8"/>
        <w:numPr>
          <w:ilvl w:val="0"/>
          <w:numId w:val="101"/>
        </w:numPr>
        <w:tabs>
          <w:tab w:val="left" w:pos="780"/>
          <w:tab w:val="left" w:pos="993"/>
        </w:tabs>
        <w:ind w:left="0" w:firstLine="709"/>
        <w:jc w:val="both"/>
        <w:rPr>
          <w:rFonts w:ascii="Times New Roman" w:hAnsi="Times New Roman"/>
          <w:i/>
          <w:sz w:val="26"/>
          <w:szCs w:val="26"/>
        </w:rPr>
      </w:pPr>
      <w:r w:rsidRPr="000A2F17">
        <w:rPr>
          <w:rFonts w:ascii="Times New Roman" w:eastAsia="Times New Roman" w:hAnsi="Times New Roman"/>
          <w:i/>
          <w:spacing w:val="1"/>
          <w:sz w:val="26"/>
          <w:szCs w:val="26"/>
        </w:rPr>
        <w:t>получит</w:t>
      </w:r>
      <w:r w:rsidRPr="000A2F17">
        <w:rPr>
          <w:rFonts w:ascii="Times New Roman" w:eastAsia="Times New Roman" w:hAnsi="Times New Roman"/>
          <w:i/>
          <w:sz w:val="26"/>
          <w:szCs w:val="26"/>
        </w:rPr>
        <w:t xml:space="preserve">ь </w:t>
      </w:r>
      <w:r w:rsidRPr="000A2F17">
        <w:rPr>
          <w:rFonts w:ascii="Times New Roman" w:eastAsia="Times New Roman" w:hAnsi="Times New Roman"/>
          <w:i/>
          <w:spacing w:val="1"/>
          <w:sz w:val="26"/>
          <w:szCs w:val="26"/>
        </w:rPr>
        <w:t>представлени</w:t>
      </w:r>
      <w:r w:rsidRPr="000A2F17">
        <w:rPr>
          <w:rFonts w:ascii="Times New Roman" w:eastAsia="Times New Roman" w:hAnsi="Times New Roman"/>
          <w:i/>
          <w:sz w:val="26"/>
          <w:szCs w:val="26"/>
        </w:rPr>
        <w:t xml:space="preserve">е </w:t>
      </w:r>
      <w:r w:rsidRPr="000A2F17">
        <w:rPr>
          <w:rFonts w:ascii="Times New Roman" w:eastAsia="Times New Roman" w:hAnsi="Times New Roman"/>
          <w:i/>
          <w:spacing w:val="1"/>
          <w:sz w:val="26"/>
          <w:szCs w:val="26"/>
        </w:rPr>
        <w:t>о</w:t>
      </w:r>
      <w:r w:rsidRPr="000A2F17">
        <w:rPr>
          <w:rFonts w:ascii="Times New Roman" w:eastAsia="Times New Roman" w:hAnsi="Times New Roman"/>
          <w:i/>
          <w:sz w:val="26"/>
          <w:szCs w:val="26"/>
        </w:rPr>
        <w:t xml:space="preserve">б </w:t>
      </w:r>
      <w:r w:rsidRPr="000A2F17">
        <w:rPr>
          <w:rFonts w:ascii="Times New Roman" w:eastAsia="Times New Roman" w:hAnsi="Times New Roman"/>
          <w:i/>
          <w:spacing w:val="1"/>
          <w:sz w:val="26"/>
          <w:szCs w:val="26"/>
        </w:rPr>
        <w:t>истори</w:t>
      </w:r>
      <w:r w:rsidRPr="000A2F17">
        <w:rPr>
          <w:rFonts w:ascii="Times New Roman" w:eastAsia="Times New Roman" w:hAnsi="Times New Roman"/>
          <w:i/>
          <w:sz w:val="26"/>
          <w:szCs w:val="26"/>
        </w:rPr>
        <w:t xml:space="preserve">и и </w:t>
      </w:r>
      <w:r w:rsidRPr="000A2F17">
        <w:rPr>
          <w:rFonts w:ascii="Times New Roman" w:eastAsia="Times New Roman" w:hAnsi="Times New Roman"/>
          <w:i/>
          <w:spacing w:val="1"/>
          <w:sz w:val="26"/>
          <w:szCs w:val="26"/>
        </w:rPr>
        <w:t>тенденци</w:t>
      </w:r>
      <w:r w:rsidRPr="000A2F17">
        <w:rPr>
          <w:rFonts w:ascii="Times New Roman" w:eastAsia="Times New Roman" w:hAnsi="Times New Roman"/>
          <w:i/>
          <w:sz w:val="26"/>
          <w:szCs w:val="26"/>
        </w:rPr>
        <w:t xml:space="preserve">ях </w:t>
      </w:r>
      <w:r w:rsidRPr="000A2F17">
        <w:rPr>
          <w:rFonts w:ascii="Times New Roman" w:eastAsia="Times New Roman" w:hAnsi="Times New Roman"/>
          <w:i/>
          <w:spacing w:val="1"/>
          <w:sz w:val="26"/>
          <w:szCs w:val="26"/>
        </w:rPr>
        <w:t>развити</w:t>
      </w:r>
      <w:r w:rsidRPr="000A2F17">
        <w:rPr>
          <w:rFonts w:ascii="Times New Roman" w:eastAsia="Times New Roman" w:hAnsi="Times New Roman"/>
          <w:i/>
          <w:sz w:val="26"/>
          <w:szCs w:val="26"/>
        </w:rPr>
        <w:t xml:space="preserve">я </w:t>
      </w:r>
      <w:r w:rsidRPr="000A2F17">
        <w:rPr>
          <w:rFonts w:ascii="Times New Roman" w:eastAsia="Times New Roman" w:hAnsi="Times New Roman"/>
          <w:i/>
          <w:spacing w:val="1"/>
          <w:w w:val="99"/>
          <w:sz w:val="26"/>
          <w:szCs w:val="26"/>
        </w:rPr>
        <w:t>ИКТ</w:t>
      </w:r>
      <w:r w:rsidRPr="000A2F17">
        <w:rPr>
          <w:rFonts w:ascii="Times New Roman" w:eastAsia="Times New Roman" w:hAnsi="Times New Roman"/>
          <w:i/>
          <w:w w:val="99"/>
          <w:sz w:val="26"/>
          <w:szCs w:val="26"/>
        </w:rPr>
        <w:t>;</w:t>
      </w:r>
    </w:p>
    <w:p w:rsidR="0095315B" w:rsidRPr="000A2F17" w:rsidRDefault="006E54D0" w:rsidP="003A1865">
      <w:pPr>
        <w:pStyle w:val="a8"/>
        <w:numPr>
          <w:ilvl w:val="0"/>
          <w:numId w:val="101"/>
        </w:numPr>
        <w:tabs>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pacing w:val="1"/>
          <w:sz w:val="26"/>
          <w:szCs w:val="26"/>
        </w:rPr>
        <w:t>познакомитьс</w:t>
      </w:r>
      <w:r w:rsidRPr="000A2F17">
        <w:rPr>
          <w:rFonts w:ascii="Times New Roman" w:eastAsia="Times New Roman" w:hAnsi="Times New Roman"/>
          <w:i/>
          <w:sz w:val="26"/>
          <w:szCs w:val="26"/>
        </w:rPr>
        <w:t>яс</w:t>
      </w:r>
      <w:r w:rsidRPr="000A2F17">
        <w:rPr>
          <w:rFonts w:ascii="Times New Roman" w:eastAsia="Times New Roman" w:hAnsi="Times New Roman"/>
          <w:i/>
          <w:spacing w:val="1"/>
          <w:sz w:val="26"/>
          <w:szCs w:val="26"/>
        </w:rPr>
        <w:t>примерам</w:t>
      </w:r>
      <w:r w:rsidRPr="000A2F17">
        <w:rPr>
          <w:rFonts w:ascii="Times New Roman" w:eastAsia="Times New Roman" w:hAnsi="Times New Roman"/>
          <w:i/>
          <w:sz w:val="26"/>
          <w:szCs w:val="26"/>
        </w:rPr>
        <w:t>и</w:t>
      </w:r>
      <w:r w:rsidRPr="000A2F17">
        <w:rPr>
          <w:rFonts w:ascii="Times New Roman" w:eastAsia="Times New Roman" w:hAnsi="Times New Roman"/>
          <w:i/>
          <w:spacing w:val="1"/>
          <w:sz w:val="26"/>
          <w:szCs w:val="26"/>
        </w:rPr>
        <w:t>использовани</w:t>
      </w:r>
      <w:r w:rsidRPr="000A2F17">
        <w:rPr>
          <w:rFonts w:ascii="Times New Roman" w:eastAsia="Times New Roman" w:hAnsi="Times New Roman"/>
          <w:i/>
          <w:sz w:val="26"/>
          <w:szCs w:val="26"/>
        </w:rPr>
        <w:t>я</w:t>
      </w:r>
      <w:r w:rsidRPr="000A2F17">
        <w:rPr>
          <w:rFonts w:ascii="Times New Roman" w:eastAsia="Times New Roman" w:hAnsi="Times New Roman"/>
          <w:i/>
          <w:spacing w:val="1"/>
          <w:sz w:val="26"/>
          <w:szCs w:val="26"/>
        </w:rPr>
        <w:t>ИК</w:t>
      </w:r>
      <w:r w:rsidRPr="000A2F17">
        <w:rPr>
          <w:rFonts w:ascii="Times New Roman" w:eastAsia="Times New Roman" w:hAnsi="Times New Roman"/>
          <w:i/>
          <w:sz w:val="26"/>
          <w:szCs w:val="26"/>
        </w:rPr>
        <w:t xml:space="preserve">Тв </w:t>
      </w:r>
      <w:r w:rsidRPr="000A2F17">
        <w:rPr>
          <w:rFonts w:ascii="Times New Roman" w:eastAsia="Times New Roman" w:hAnsi="Times New Roman"/>
          <w:i/>
          <w:spacing w:val="1"/>
          <w:sz w:val="26"/>
          <w:szCs w:val="26"/>
        </w:rPr>
        <w:t>современно</w:t>
      </w:r>
      <w:r w:rsidRPr="000A2F17">
        <w:rPr>
          <w:rFonts w:ascii="Times New Roman" w:eastAsia="Times New Roman" w:hAnsi="Times New Roman"/>
          <w:i/>
          <w:sz w:val="26"/>
          <w:szCs w:val="26"/>
        </w:rPr>
        <w:t>м</w:t>
      </w:r>
      <w:r w:rsidRPr="000A2F17">
        <w:rPr>
          <w:rFonts w:ascii="Times New Roman" w:eastAsia="Times New Roman" w:hAnsi="Times New Roman"/>
          <w:i/>
          <w:spacing w:val="1"/>
          <w:sz w:val="26"/>
          <w:szCs w:val="26"/>
        </w:rPr>
        <w:t>мире</w:t>
      </w:r>
      <w:r w:rsidR="0095315B" w:rsidRPr="000A2F17">
        <w:rPr>
          <w:rFonts w:ascii="Times New Roman" w:eastAsia="Times New Roman" w:hAnsi="Times New Roman"/>
          <w:i/>
          <w:spacing w:val="1"/>
          <w:sz w:val="26"/>
          <w:szCs w:val="26"/>
        </w:rPr>
        <w:t>;</w:t>
      </w:r>
    </w:p>
    <w:p w:rsidR="00B540EE" w:rsidRPr="000A2F17" w:rsidRDefault="0095315B" w:rsidP="003A1865">
      <w:pPr>
        <w:pStyle w:val="a8"/>
        <w:numPr>
          <w:ilvl w:val="0"/>
          <w:numId w:val="101"/>
        </w:numPr>
        <w:tabs>
          <w:tab w:val="left" w:pos="940"/>
          <w:tab w:val="left" w:pos="993"/>
        </w:tabs>
        <w:ind w:left="0" w:firstLine="709"/>
        <w:jc w:val="both"/>
        <w:rPr>
          <w:rFonts w:ascii="Times New Roman" w:eastAsia="Times New Roman" w:hAnsi="Times New Roman"/>
          <w:i/>
          <w:sz w:val="26"/>
          <w:szCs w:val="26"/>
        </w:rPr>
      </w:pPr>
      <w:r w:rsidRPr="000A2F17">
        <w:rPr>
          <w:rFonts w:ascii="Times New Roman" w:eastAsia="Times New Roman" w:hAnsi="Times New Roman"/>
          <w:i/>
          <w:sz w:val="26"/>
          <w:szCs w:val="26"/>
        </w:rPr>
        <w:t>получить представления о роботизированных устройствах и их использовании на производстве и в научных исследованиях.</w:t>
      </w:r>
    </w:p>
    <w:p w:rsidR="006C38AE" w:rsidRPr="006C38AE" w:rsidRDefault="006C38AE" w:rsidP="003A1865">
      <w:pPr>
        <w:tabs>
          <w:tab w:val="left" w:pos="0"/>
        </w:tabs>
        <w:spacing w:after="0" w:line="240" w:lineRule="auto"/>
        <w:ind w:firstLine="709"/>
        <w:rPr>
          <w:rFonts w:ascii="Times New Roman" w:hAnsi="Times New Roman"/>
          <w:sz w:val="26"/>
          <w:szCs w:val="26"/>
        </w:rPr>
      </w:pPr>
      <w:bookmarkStart w:id="66" w:name="_Toc409691640"/>
      <w:r w:rsidRPr="006C38AE">
        <w:rPr>
          <w:rFonts w:ascii="Times New Roman" w:hAnsi="Times New Roman"/>
          <w:b/>
          <w:sz w:val="26"/>
          <w:szCs w:val="26"/>
        </w:rPr>
        <w:t>Средства  и способы достижения результатов.</w:t>
      </w:r>
    </w:p>
    <w:p w:rsidR="006C38AE" w:rsidRPr="006C38AE" w:rsidRDefault="006C38AE" w:rsidP="003A1865">
      <w:pPr>
        <w:tabs>
          <w:tab w:val="left" w:pos="0"/>
        </w:tabs>
        <w:spacing w:after="0" w:line="240" w:lineRule="auto"/>
        <w:ind w:firstLine="567"/>
        <w:jc w:val="both"/>
        <w:rPr>
          <w:rFonts w:ascii="Times New Roman" w:hAnsi="Times New Roman"/>
          <w:sz w:val="26"/>
          <w:szCs w:val="26"/>
        </w:rPr>
      </w:pPr>
      <w:r w:rsidRPr="006C38AE">
        <w:rPr>
          <w:rFonts w:ascii="Times New Roman" w:hAnsi="Times New Roman"/>
          <w:sz w:val="26"/>
          <w:szCs w:val="26"/>
        </w:rPr>
        <w:t xml:space="preserve">Персональные компьютеры, мультимедийный проектор и экран, принтер монохромный и цветной. </w:t>
      </w:r>
    </w:p>
    <w:p w:rsidR="006C38AE" w:rsidRPr="006C38AE" w:rsidRDefault="006C38AE" w:rsidP="003A1865">
      <w:pPr>
        <w:tabs>
          <w:tab w:val="left" w:pos="0"/>
        </w:tabs>
        <w:spacing w:after="0" w:line="240" w:lineRule="auto"/>
        <w:ind w:firstLine="567"/>
        <w:jc w:val="both"/>
        <w:rPr>
          <w:rFonts w:ascii="Times New Roman" w:hAnsi="Times New Roman"/>
          <w:sz w:val="26"/>
          <w:szCs w:val="26"/>
        </w:rPr>
      </w:pPr>
      <w:r w:rsidRPr="006C38AE">
        <w:rPr>
          <w:rFonts w:ascii="Times New Roman" w:hAnsi="Times New Roman"/>
          <w:sz w:val="26"/>
          <w:szCs w:val="26"/>
        </w:rPr>
        <w:t>Программные средства обучения: операционная система и служебные инструменты, клавиатурный тренажер для русского и иностранного язык</w:t>
      </w:r>
      <w:r>
        <w:rPr>
          <w:rFonts w:ascii="Times New Roman" w:hAnsi="Times New Roman"/>
          <w:sz w:val="26"/>
          <w:szCs w:val="26"/>
        </w:rPr>
        <w:t>ов</w:t>
      </w:r>
      <w:r w:rsidRPr="006C38AE">
        <w:rPr>
          <w:rFonts w:ascii="Times New Roman" w:hAnsi="Times New Roman"/>
          <w:sz w:val="26"/>
          <w:szCs w:val="26"/>
        </w:rPr>
        <w:t>, текстовый редактор для работы с русскими и иноязычными текстами, графический редактор для обработки растровых изображений, редактор подготовки презентаций.</w:t>
      </w:r>
    </w:p>
    <w:p w:rsidR="006C38AE" w:rsidRPr="006C38AE" w:rsidRDefault="006C38AE" w:rsidP="003A1865">
      <w:pPr>
        <w:tabs>
          <w:tab w:val="left" w:pos="0"/>
        </w:tabs>
        <w:spacing w:after="0" w:line="240" w:lineRule="auto"/>
        <w:ind w:firstLine="567"/>
        <w:jc w:val="both"/>
        <w:rPr>
          <w:rFonts w:ascii="Times New Roman" w:hAnsi="Times New Roman"/>
          <w:sz w:val="26"/>
          <w:szCs w:val="26"/>
        </w:rPr>
      </w:pPr>
      <w:r w:rsidRPr="006C38AE">
        <w:rPr>
          <w:rFonts w:ascii="Times New Roman" w:hAnsi="Times New Roman"/>
          <w:sz w:val="26"/>
          <w:szCs w:val="26"/>
        </w:rPr>
        <w:t>Формы организации учебной деятельности: урок, учебный практикум, исследование, проект</w:t>
      </w:r>
      <w:r>
        <w:rPr>
          <w:rFonts w:ascii="Times New Roman" w:hAnsi="Times New Roman"/>
          <w:sz w:val="26"/>
          <w:szCs w:val="26"/>
        </w:rPr>
        <w:t>.</w:t>
      </w:r>
    </w:p>
    <w:p w:rsidR="00AC7420" w:rsidRPr="00DB63D4" w:rsidRDefault="006C38AE" w:rsidP="003A1865">
      <w:pPr>
        <w:pStyle w:val="a8"/>
        <w:tabs>
          <w:tab w:val="left" w:pos="0"/>
        </w:tabs>
        <w:ind w:left="0" w:firstLine="720"/>
        <w:jc w:val="both"/>
        <w:rPr>
          <w:rFonts w:ascii="Times New Roman" w:hAnsi="Times New Roman"/>
          <w:sz w:val="26"/>
          <w:szCs w:val="26"/>
        </w:rPr>
      </w:pPr>
      <w:r w:rsidRPr="006C38AE">
        <w:rPr>
          <w:rFonts w:ascii="Times New Roman" w:hAnsi="Times New Roman"/>
          <w:sz w:val="26"/>
          <w:szCs w:val="26"/>
        </w:rPr>
        <w:t>Формы организации внеучебной деятельности: элективные курсы, дистанционные конкурсы, исследовательск</w:t>
      </w:r>
      <w:r>
        <w:rPr>
          <w:rFonts w:ascii="Times New Roman" w:hAnsi="Times New Roman"/>
          <w:sz w:val="26"/>
          <w:szCs w:val="26"/>
        </w:rPr>
        <w:t>ая и проектная деятельность.</w:t>
      </w:r>
    </w:p>
    <w:p w:rsidR="00B540EE" w:rsidRPr="000A2F17" w:rsidRDefault="00230229" w:rsidP="003A1865">
      <w:pPr>
        <w:pStyle w:val="4"/>
        <w:spacing w:before="0" w:line="240" w:lineRule="auto"/>
        <w:rPr>
          <w:sz w:val="26"/>
          <w:szCs w:val="26"/>
        </w:rPr>
      </w:pPr>
      <w:bookmarkStart w:id="67" w:name="_Toc410653963"/>
      <w:bookmarkStart w:id="68" w:name="_Toc414553149"/>
      <w:r w:rsidRPr="000A2F17">
        <w:rPr>
          <w:sz w:val="26"/>
          <w:szCs w:val="26"/>
        </w:rPr>
        <w:t>1.2.</w:t>
      </w:r>
      <w:r w:rsidR="005114E3" w:rsidRPr="000A2F17">
        <w:rPr>
          <w:sz w:val="26"/>
          <w:szCs w:val="26"/>
        </w:rPr>
        <w:t>5.</w:t>
      </w:r>
      <w:r w:rsidR="00DC548D">
        <w:rPr>
          <w:sz w:val="26"/>
          <w:szCs w:val="26"/>
        </w:rPr>
        <w:t>9</w:t>
      </w:r>
      <w:r w:rsidRPr="000A2F17">
        <w:rPr>
          <w:sz w:val="26"/>
          <w:szCs w:val="26"/>
        </w:rPr>
        <w:t xml:space="preserve">. </w:t>
      </w:r>
      <w:r w:rsidR="00B540EE" w:rsidRPr="000A2F17">
        <w:rPr>
          <w:sz w:val="26"/>
          <w:szCs w:val="26"/>
        </w:rPr>
        <w:t>Физика</w:t>
      </w:r>
      <w:bookmarkEnd w:id="66"/>
      <w:bookmarkEnd w:id="67"/>
      <w:bookmarkEnd w:id="68"/>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соблюдать правила безопасности и охраны труда при работе с учебным и лабораторным оборудованием;</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смысл основных физических терминов: физическое тело, физическое явление, физическая величина, единицы измерения;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sz w:val="26"/>
          <w:szCs w:val="26"/>
          <w:u w:val="single"/>
        </w:rPr>
        <w:t>Примечание</w:t>
      </w:r>
      <w:r w:rsidRPr="000A2F17">
        <w:rPr>
          <w:rFonts w:ascii="Times New Roman" w:hAnsi="Times New Roman"/>
          <w:sz w:val="26"/>
          <w:szCs w:val="26"/>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A2F17" w:rsidRDefault="00EC713E"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роль эксперимента в получении научной информации;</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проводить прямые измерения физических величин: время, расстояние, масса тела, объ</w:t>
      </w:r>
      <w:r w:rsidR="00245F1D" w:rsidRPr="000A2F17">
        <w:rPr>
          <w:rFonts w:ascii="Times New Roman" w:hAnsi="Times New Roman"/>
          <w:sz w:val="26"/>
          <w:szCs w:val="26"/>
        </w:rPr>
        <w:t>е</w:t>
      </w:r>
      <w:r w:rsidRPr="000A2F17">
        <w:rPr>
          <w:rFonts w:ascii="Times New Roman" w:hAnsi="Times New Roman"/>
          <w:sz w:val="26"/>
          <w:szCs w:val="26"/>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sz w:val="26"/>
          <w:szCs w:val="26"/>
          <w:u w:val="single"/>
        </w:rPr>
        <w:t>Примечание</w:t>
      </w:r>
      <w:r w:rsidRPr="000A2F17">
        <w:rPr>
          <w:rFonts w:ascii="Times New Roman" w:hAnsi="Times New Roman"/>
          <w:sz w:val="26"/>
          <w:szCs w:val="26"/>
        </w:rPr>
        <w:t>. Любая учебная программа должна обеспечивать овладение прямыми измерениями всех перечисленных физических величин.</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A2F17">
        <w:rPr>
          <w:rFonts w:ascii="Times New Roman" w:hAnsi="Times New Roman"/>
          <w:sz w:val="26"/>
          <w:szCs w:val="26"/>
        </w:rPr>
        <w:t>е</w:t>
      </w:r>
      <w:r w:rsidRPr="000A2F17">
        <w:rPr>
          <w:rFonts w:ascii="Times New Roman" w:hAnsi="Times New Roman"/>
          <w:sz w:val="26"/>
          <w:szCs w:val="26"/>
        </w:rPr>
        <w:t>том заданной точности измерений;</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принципы действия машин, приборов и технических устройств, условия их безопасного использования в повседневной жизни;</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при</w:t>
      </w:r>
      <w:r w:rsidR="00245F1D" w:rsidRPr="000A2F17">
        <w:rPr>
          <w:rFonts w:ascii="Times New Roman" w:hAnsi="Times New Roman"/>
          <w:i/>
          <w:sz w:val="26"/>
          <w:szCs w:val="26"/>
        </w:rPr>
        <w:t>е</w:t>
      </w:r>
      <w:r w:rsidRPr="000A2F17">
        <w:rPr>
          <w:rFonts w:ascii="Times New Roman" w:hAnsi="Times New Roman"/>
          <w:i/>
          <w:sz w:val="26"/>
          <w:szCs w:val="26"/>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сравнивать точность измерения физических величин по величине их относительной погрешности при проведении прямых измерений;</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A2F17">
        <w:rPr>
          <w:rFonts w:ascii="Times New Roman" w:hAnsi="Times New Roman"/>
          <w:i/>
          <w:sz w:val="26"/>
          <w:szCs w:val="26"/>
        </w:rPr>
        <w:t>е</w:t>
      </w:r>
      <w:r w:rsidRPr="000A2F17">
        <w:rPr>
          <w:rFonts w:ascii="Times New Roman" w:hAnsi="Times New Roman"/>
          <w:i/>
          <w:sz w:val="26"/>
          <w:szCs w:val="26"/>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A2F17">
        <w:rPr>
          <w:rFonts w:ascii="Times New Roman" w:hAnsi="Times New Roman"/>
          <w:i/>
          <w:sz w:val="26"/>
          <w:szCs w:val="26"/>
        </w:rPr>
        <w:t>е</w:t>
      </w:r>
      <w:r w:rsidRPr="000A2F17">
        <w:rPr>
          <w:rFonts w:ascii="Times New Roman" w:hAnsi="Times New Roman"/>
          <w:i/>
          <w:sz w:val="26"/>
          <w:szCs w:val="26"/>
        </w:rPr>
        <w:t xml:space="preserve"> содержание и данные об источнике информации;</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Механические явления</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A2F17">
        <w:rPr>
          <w:rFonts w:ascii="Times New Roman" w:hAnsi="Times New Roman"/>
          <w:sz w:val="26"/>
          <w:szCs w:val="26"/>
        </w:rPr>
        <w:t>е</w:t>
      </w:r>
      <w:r w:rsidRPr="000A2F17">
        <w:rPr>
          <w:rFonts w:ascii="Times New Roman" w:hAnsi="Times New Roman"/>
          <w:sz w:val="26"/>
          <w:szCs w:val="26"/>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основные признаки изученных физических моделей: материальная точка, инерциальная система отсчета;</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A2F17">
        <w:rPr>
          <w:rFonts w:ascii="Times New Roman" w:hAnsi="Times New Roman"/>
          <w:sz w:val="26"/>
          <w:szCs w:val="26"/>
        </w:rPr>
        <w:t>е</w:t>
      </w:r>
      <w:r w:rsidRPr="000A2F17">
        <w:rPr>
          <w:rFonts w:ascii="Times New Roman" w:hAnsi="Times New Roman"/>
          <w:sz w:val="26"/>
          <w:szCs w:val="26"/>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Тепловые явления</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A2F17">
        <w:rPr>
          <w:rFonts w:ascii="Times New Roman" w:hAnsi="Times New Roman"/>
          <w:sz w:val="26"/>
          <w:szCs w:val="26"/>
        </w:rPr>
        <w:t>е</w:t>
      </w:r>
      <w:r w:rsidRPr="000A2F17">
        <w:rPr>
          <w:rFonts w:ascii="Times New Roman" w:hAnsi="Times New Roman"/>
          <w:sz w:val="26"/>
          <w:szCs w:val="26"/>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основные признаки изученных физических моделей строения газов, жидкостей и твердых тел;</w:t>
      </w:r>
    </w:p>
    <w:p w:rsidR="005114E3" w:rsidRPr="000A2F17" w:rsidRDefault="005114E3"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приводить примеры практического использования физических знаний о тепловых явлениях;</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A2F17">
        <w:rPr>
          <w:rFonts w:ascii="Times New Roman" w:hAnsi="Times New Roman"/>
          <w:sz w:val="26"/>
          <w:szCs w:val="26"/>
        </w:rPr>
        <w:t>е</w:t>
      </w:r>
      <w:r w:rsidRPr="000A2F17">
        <w:rPr>
          <w:rFonts w:ascii="Times New Roman" w:hAnsi="Times New Roman"/>
          <w:sz w:val="26"/>
          <w:szCs w:val="26"/>
        </w:rPr>
        <w:t xml:space="preserve"> решения, проводить расч</w:t>
      </w:r>
      <w:r w:rsidR="00245F1D" w:rsidRPr="000A2F17">
        <w:rPr>
          <w:rFonts w:ascii="Times New Roman" w:hAnsi="Times New Roman"/>
          <w:sz w:val="26"/>
          <w:szCs w:val="26"/>
        </w:rPr>
        <w:t>е</w:t>
      </w:r>
      <w:r w:rsidRPr="000A2F17">
        <w:rPr>
          <w:rFonts w:ascii="Times New Roman" w:hAnsi="Times New Roman"/>
          <w:sz w:val="26"/>
          <w:szCs w:val="26"/>
        </w:rPr>
        <w:t>ты и оценивать реальность полученного значения физической величины.</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Электрические и магнитные явления</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использовать оптические схемы для построения изображений в плоском зеркале и собирающей линзе.</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A2F17" w:rsidRDefault="00726303"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приводить примеры практического использования физических знаний о электромагнитных явлениях</w:t>
      </w:r>
      <w:r w:rsidR="00A67A9F" w:rsidRPr="000A2F17">
        <w:rPr>
          <w:rFonts w:ascii="Times New Roman" w:hAnsi="Times New Roman"/>
          <w:sz w:val="26"/>
          <w:szCs w:val="26"/>
        </w:rPr>
        <w:t>;</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A2F17">
        <w:rPr>
          <w:rFonts w:ascii="Times New Roman" w:hAnsi="Times New Roman"/>
          <w:sz w:val="26"/>
          <w:szCs w:val="26"/>
        </w:rPr>
        <w:t>е</w:t>
      </w:r>
      <w:r w:rsidRPr="000A2F17">
        <w:rPr>
          <w:rFonts w:ascii="Times New Roman" w:hAnsi="Times New Roman"/>
          <w:sz w:val="26"/>
          <w:szCs w:val="26"/>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A2F17">
        <w:rPr>
          <w:rFonts w:ascii="Times New Roman" w:hAnsi="Times New Roman"/>
          <w:sz w:val="26"/>
          <w:szCs w:val="26"/>
        </w:rPr>
        <w:t>е</w:t>
      </w:r>
      <w:r w:rsidRPr="000A2F17">
        <w:rPr>
          <w:rFonts w:ascii="Times New Roman" w:hAnsi="Times New Roman"/>
          <w:sz w:val="26"/>
          <w:szCs w:val="26"/>
        </w:rPr>
        <w:t xml:space="preserve"> решения, проводить расч</w:t>
      </w:r>
      <w:r w:rsidR="00245F1D" w:rsidRPr="000A2F17">
        <w:rPr>
          <w:rFonts w:ascii="Times New Roman" w:hAnsi="Times New Roman"/>
          <w:sz w:val="26"/>
          <w:szCs w:val="26"/>
        </w:rPr>
        <w:t>е</w:t>
      </w:r>
      <w:r w:rsidRPr="000A2F17">
        <w:rPr>
          <w:rFonts w:ascii="Times New Roman" w:hAnsi="Times New Roman"/>
          <w:sz w:val="26"/>
          <w:szCs w:val="26"/>
        </w:rPr>
        <w:t>ты и оценивать реальность полученного значения физической величины.</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при</w:t>
      </w:r>
      <w:r w:rsidR="00245F1D" w:rsidRPr="000A2F17">
        <w:rPr>
          <w:rFonts w:ascii="Times New Roman" w:hAnsi="Times New Roman"/>
          <w:i/>
          <w:sz w:val="26"/>
          <w:szCs w:val="26"/>
        </w:rPr>
        <w:t>е</w:t>
      </w:r>
      <w:r w:rsidRPr="000A2F17">
        <w:rPr>
          <w:rFonts w:ascii="Times New Roman" w:hAnsi="Times New Roman"/>
          <w:i/>
          <w:sz w:val="26"/>
          <w:szCs w:val="26"/>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Квантовые явления</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основные признаки планетарной модели атома, нуклонной модели атомного ядра;</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A2F17" w:rsidRDefault="006E54D0" w:rsidP="003A1865">
      <w:pPr>
        <w:tabs>
          <w:tab w:val="left" w:pos="709"/>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полученные знания в повседневной жизни при обращении с приборами и техническими устройствами (сч</w:t>
      </w:r>
      <w:r w:rsidR="00245F1D" w:rsidRPr="000A2F17">
        <w:rPr>
          <w:rFonts w:ascii="Times New Roman" w:hAnsi="Times New Roman"/>
          <w:i/>
          <w:sz w:val="26"/>
          <w:szCs w:val="26"/>
        </w:rPr>
        <w:t>е</w:t>
      </w:r>
      <w:r w:rsidRPr="000A2F17">
        <w:rPr>
          <w:rFonts w:ascii="Times New Roman" w:hAnsi="Times New Roman"/>
          <w:i/>
          <w:sz w:val="26"/>
          <w:szCs w:val="26"/>
        </w:rPr>
        <w:t>тчик ионизирующих частиц, дозиметр), для сохранения здоровья и соблюдения норм экологического поведения в окружающей среде;</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соотносить энергию связи атомных ядер с дефектом массы;</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Элементы астрономии</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указывать названия планет Солнечной системы; различать основные признаки суточного вращения зв</w:t>
      </w:r>
      <w:r w:rsidR="00245F1D" w:rsidRPr="000A2F17">
        <w:rPr>
          <w:rFonts w:ascii="Times New Roman" w:hAnsi="Times New Roman"/>
          <w:sz w:val="26"/>
          <w:szCs w:val="26"/>
        </w:rPr>
        <w:t>е</w:t>
      </w:r>
      <w:r w:rsidRPr="000A2F17">
        <w:rPr>
          <w:rFonts w:ascii="Times New Roman" w:hAnsi="Times New Roman"/>
          <w:sz w:val="26"/>
          <w:szCs w:val="26"/>
        </w:rPr>
        <w:t>здного неба, движения Луны, Солнца и планет относительно зв</w:t>
      </w:r>
      <w:r w:rsidR="00245F1D" w:rsidRPr="000A2F17">
        <w:rPr>
          <w:rFonts w:ascii="Times New Roman" w:hAnsi="Times New Roman"/>
          <w:sz w:val="26"/>
          <w:szCs w:val="26"/>
        </w:rPr>
        <w:t>е</w:t>
      </w:r>
      <w:r w:rsidRPr="000A2F17">
        <w:rPr>
          <w:rFonts w:ascii="Times New Roman" w:hAnsi="Times New Roman"/>
          <w:sz w:val="26"/>
          <w:szCs w:val="26"/>
        </w:rPr>
        <w:t>зд;</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различия между гелиоцентрической и геоцентрической системами мира;</w:t>
      </w:r>
    </w:p>
    <w:p w:rsidR="006E54D0" w:rsidRPr="000A2F17" w:rsidRDefault="006E54D0" w:rsidP="003A1865">
      <w:pPr>
        <w:tabs>
          <w:tab w:val="left" w:pos="851"/>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A2F17">
        <w:rPr>
          <w:rFonts w:ascii="Times New Roman" w:hAnsi="Times New Roman"/>
          <w:i/>
          <w:sz w:val="26"/>
          <w:szCs w:val="26"/>
        </w:rPr>
        <w:t>е</w:t>
      </w:r>
      <w:r w:rsidRPr="000A2F17">
        <w:rPr>
          <w:rFonts w:ascii="Times New Roman" w:hAnsi="Times New Roman"/>
          <w:i/>
          <w:sz w:val="26"/>
          <w:szCs w:val="26"/>
        </w:rPr>
        <w:t>здного неба при наблюдениях зв</w:t>
      </w:r>
      <w:r w:rsidR="00245F1D" w:rsidRPr="000A2F17">
        <w:rPr>
          <w:rFonts w:ascii="Times New Roman" w:hAnsi="Times New Roman"/>
          <w:i/>
          <w:sz w:val="26"/>
          <w:szCs w:val="26"/>
        </w:rPr>
        <w:t>е</w:t>
      </w:r>
      <w:r w:rsidRPr="000A2F17">
        <w:rPr>
          <w:rFonts w:ascii="Times New Roman" w:hAnsi="Times New Roman"/>
          <w:i/>
          <w:sz w:val="26"/>
          <w:szCs w:val="26"/>
        </w:rPr>
        <w:t>здного неба;</w:t>
      </w:r>
    </w:p>
    <w:p w:rsidR="006E54D0" w:rsidRPr="000A2F17"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основные характеристики зв</w:t>
      </w:r>
      <w:r w:rsidR="00245F1D" w:rsidRPr="000A2F17">
        <w:rPr>
          <w:rFonts w:ascii="Times New Roman" w:hAnsi="Times New Roman"/>
          <w:i/>
          <w:sz w:val="26"/>
          <w:szCs w:val="26"/>
        </w:rPr>
        <w:t>е</w:t>
      </w:r>
      <w:r w:rsidRPr="000A2F17">
        <w:rPr>
          <w:rFonts w:ascii="Times New Roman" w:hAnsi="Times New Roman"/>
          <w:i/>
          <w:sz w:val="26"/>
          <w:szCs w:val="26"/>
        </w:rPr>
        <w:t>зд (размер, цвет, температура) соотносить цвет звезды с е</w:t>
      </w:r>
      <w:r w:rsidR="00245F1D" w:rsidRPr="000A2F17">
        <w:rPr>
          <w:rFonts w:ascii="Times New Roman" w:hAnsi="Times New Roman"/>
          <w:i/>
          <w:sz w:val="26"/>
          <w:szCs w:val="26"/>
        </w:rPr>
        <w:t>е</w:t>
      </w:r>
      <w:r w:rsidRPr="000A2F17">
        <w:rPr>
          <w:rFonts w:ascii="Times New Roman" w:hAnsi="Times New Roman"/>
          <w:i/>
          <w:sz w:val="26"/>
          <w:szCs w:val="26"/>
        </w:rPr>
        <w:t xml:space="preserve"> температурой;</w:t>
      </w:r>
    </w:p>
    <w:p w:rsidR="006C38AE" w:rsidRDefault="006E54D0" w:rsidP="003A1865">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гипотезы о происхождении Солнечной системы.</w:t>
      </w:r>
    </w:p>
    <w:p w:rsidR="006C38AE" w:rsidRPr="006C38AE" w:rsidRDefault="006C38AE" w:rsidP="003A1865">
      <w:pPr>
        <w:widowControl w:val="0"/>
        <w:tabs>
          <w:tab w:val="left" w:pos="993"/>
        </w:tabs>
        <w:autoSpaceDE w:val="0"/>
        <w:autoSpaceDN w:val="0"/>
        <w:adjustRightInd w:val="0"/>
        <w:spacing w:after="0" w:line="240" w:lineRule="auto"/>
        <w:ind w:left="709"/>
        <w:contextualSpacing/>
        <w:jc w:val="both"/>
        <w:rPr>
          <w:rFonts w:ascii="Times New Roman" w:hAnsi="Times New Roman"/>
          <w:i/>
          <w:sz w:val="26"/>
          <w:szCs w:val="26"/>
        </w:rPr>
      </w:pPr>
      <w:r w:rsidRPr="006C38AE">
        <w:rPr>
          <w:rFonts w:ascii="Times New Roman" w:hAnsi="Times New Roman"/>
          <w:b/>
          <w:sz w:val="26"/>
          <w:szCs w:val="26"/>
        </w:rPr>
        <w:t>Средства  и способы достижения результатов.</w:t>
      </w:r>
    </w:p>
    <w:p w:rsidR="006C38AE" w:rsidRPr="006C38AE" w:rsidRDefault="006C38AE" w:rsidP="003A1865">
      <w:pPr>
        <w:pStyle w:val="af1"/>
        <w:tabs>
          <w:tab w:val="left" w:pos="0"/>
        </w:tabs>
        <w:ind w:firstLine="567"/>
        <w:rPr>
          <w:sz w:val="26"/>
          <w:szCs w:val="26"/>
        </w:rPr>
      </w:pPr>
      <w:r w:rsidRPr="006C38AE">
        <w:rPr>
          <w:b/>
          <w:sz w:val="26"/>
          <w:szCs w:val="26"/>
        </w:rPr>
        <w:t xml:space="preserve">Формы организации учебной деятельности: </w:t>
      </w:r>
      <w:r w:rsidRPr="006C38AE">
        <w:rPr>
          <w:sz w:val="26"/>
          <w:szCs w:val="26"/>
        </w:rPr>
        <w:t>беседы, уроки – практикумы</w:t>
      </w:r>
      <w:r w:rsidRPr="006C38AE">
        <w:rPr>
          <w:b/>
          <w:sz w:val="26"/>
          <w:szCs w:val="26"/>
        </w:rPr>
        <w:t xml:space="preserve">, </w:t>
      </w:r>
      <w:r w:rsidRPr="006C38AE">
        <w:rPr>
          <w:sz w:val="26"/>
          <w:szCs w:val="26"/>
        </w:rPr>
        <w:t xml:space="preserve">учебное исследование, деловая игра, учебные проекты, лабораторные работы. </w:t>
      </w:r>
    </w:p>
    <w:p w:rsidR="00B540EE" w:rsidRPr="000A2F17" w:rsidRDefault="006C38AE" w:rsidP="003A1865">
      <w:pPr>
        <w:tabs>
          <w:tab w:val="left" w:pos="0"/>
        </w:tabs>
        <w:spacing w:after="0" w:line="240" w:lineRule="auto"/>
        <w:ind w:firstLine="709"/>
        <w:rPr>
          <w:rFonts w:ascii="Times New Roman" w:hAnsi="Times New Roman"/>
          <w:sz w:val="26"/>
          <w:szCs w:val="26"/>
        </w:rPr>
      </w:pPr>
      <w:r w:rsidRPr="006C38AE">
        <w:rPr>
          <w:rFonts w:ascii="Times New Roman" w:hAnsi="Times New Roman"/>
          <w:b/>
          <w:sz w:val="26"/>
          <w:szCs w:val="26"/>
        </w:rPr>
        <w:t>Формы организации  внеучебной деятельности:</w:t>
      </w:r>
      <w:r w:rsidRPr="006C38AE">
        <w:rPr>
          <w:rFonts w:ascii="Times New Roman" w:hAnsi="Times New Roman"/>
          <w:sz w:val="26"/>
          <w:szCs w:val="26"/>
        </w:rPr>
        <w:t xml:space="preserve"> исследовательские проекты, творческие лаборатории,  мастерские, олимпиады, конкурсы, конференции.</w:t>
      </w:r>
    </w:p>
    <w:p w:rsidR="00B540EE" w:rsidRPr="000A2F17" w:rsidRDefault="00230229" w:rsidP="003A1865">
      <w:pPr>
        <w:pStyle w:val="4"/>
        <w:spacing w:before="0" w:line="240" w:lineRule="auto"/>
        <w:rPr>
          <w:sz w:val="26"/>
          <w:szCs w:val="26"/>
        </w:rPr>
      </w:pPr>
      <w:bookmarkStart w:id="69" w:name="_Toc409691641"/>
      <w:bookmarkStart w:id="70" w:name="_Toc410653964"/>
      <w:bookmarkStart w:id="71" w:name="_Toc414553150"/>
      <w:r w:rsidRPr="000A2F17">
        <w:rPr>
          <w:sz w:val="26"/>
          <w:szCs w:val="26"/>
        </w:rPr>
        <w:t>1.2.</w:t>
      </w:r>
      <w:r w:rsidR="005114E3" w:rsidRPr="000A2F17">
        <w:rPr>
          <w:sz w:val="26"/>
          <w:szCs w:val="26"/>
        </w:rPr>
        <w:t>5.</w:t>
      </w:r>
      <w:r w:rsidR="00DC548D">
        <w:rPr>
          <w:sz w:val="26"/>
          <w:szCs w:val="26"/>
        </w:rPr>
        <w:t>10</w:t>
      </w:r>
      <w:r w:rsidRPr="000A2F17">
        <w:rPr>
          <w:sz w:val="26"/>
          <w:szCs w:val="26"/>
        </w:rPr>
        <w:t xml:space="preserve">. </w:t>
      </w:r>
      <w:r w:rsidR="00B540EE" w:rsidRPr="000A2F17">
        <w:rPr>
          <w:sz w:val="26"/>
          <w:szCs w:val="26"/>
        </w:rPr>
        <w:t>Биология</w:t>
      </w:r>
      <w:bookmarkEnd w:id="69"/>
      <w:bookmarkEnd w:id="70"/>
      <w:bookmarkEnd w:id="71"/>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 xml:space="preserve">В результате изучения курса биологии в основной школе: </w:t>
      </w:r>
    </w:p>
    <w:p w:rsidR="00E53743" w:rsidRPr="000A2F17" w:rsidRDefault="00E53743" w:rsidP="003A1865">
      <w:pPr>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sz w:val="26"/>
          <w:szCs w:val="26"/>
        </w:rPr>
        <w:t xml:space="preserve">Выпускник </w:t>
      </w:r>
      <w:r w:rsidRPr="000A2F17">
        <w:rPr>
          <w:rFonts w:ascii="Times New Roman" w:hAnsi="Times New Roman"/>
          <w:b/>
          <w:sz w:val="26"/>
          <w:szCs w:val="26"/>
        </w:rPr>
        <w:t xml:space="preserve">научится </w:t>
      </w:r>
      <w:r w:rsidRPr="000A2F17">
        <w:rPr>
          <w:rFonts w:ascii="Times New Roman" w:hAnsi="Times New Roman"/>
          <w:bCs/>
          <w:sz w:val="26"/>
          <w:szCs w:val="26"/>
        </w:rPr>
        <w:t xml:space="preserve">пользоваться научными методами для распознания биологических проблем; </w:t>
      </w:r>
      <w:r w:rsidRPr="000A2F17">
        <w:rPr>
          <w:rFonts w:ascii="Times New Roman" w:hAnsi="Times New Roman"/>
          <w:sz w:val="26"/>
          <w:szCs w:val="26"/>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A2F17" w:rsidRDefault="00E53743" w:rsidP="003A1865">
      <w:pPr>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sz w:val="26"/>
          <w:szCs w:val="26"/>
        </w:rPr>
        <w:t>Выпускник</w:t>
      </w:r>
      <w:r w:rsidRPr="000A2F17">
        <w:rPr>
          <w:rFonts w:ascii="Times New Roman" w:hAnsi="Times New Roman"/>
          <w:b/>
          <w:sz w:val="26"/>
          <w:szCs w:val="26"/>
        </w:rPr>
        <w:t xml:space="preserve"> овладеет</w:t>
      </w:r>
      <w:r w:rsidRPr="000A2F17">
        <w:rPr>
          <w:rFonts w:ascii="Times New Roman" w:hAnsi="Times New Roman"/>
          <w:sz w:val="26"/>
          <w:szCs w:val="26"/>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A2F17" w:rsidRDefault="00E53743" w:rsidP="003A1865">
      <w:pPr>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sz w:val="26"/>
          <w:szCs w:val="26"/>
        </w:rPr>
        <w:t xml:space="preserve">Выпускник </w:t>
      </w:r>
      <w:r w:rsidRPr="000A2F17">
        <w:rPr>
          <w:rFonts w:ascii="Times New Roman" w:hAnsi="Times New Roman"/>
          <w:b/>
          <w:sz w:val="26"/>
          <w:szCs w:val="26"/>
        </w:rPr>
        <w:t>освоит</w:t>
      </w:r>
      <w:r w:rsidRPr="000A2F17">
        <w:rPr>
          <w:rFonts w:ascii="Times New Roman" w:hAnsi="Times New Roman"/>
          <w:sz w:val="26"/>
          <w:szCs w:val="26"/>
        </w:rPr>
        <w:t xml:space="preserve"> общие при</w:t>
      </w:r>
      <w:r w:rsidR="00245F1D" w:rsidRPr="000A2F17">
        <w:rPr>
          <w:rFonts w:ascii="Times New Roman" w:hAnsi="Times New Roman"/>
          <w:sz w:val="26"/>
          <w:szCs w:val="26"/>
        </w:rPr>
        <w:t>е</w:t>
      </w:r>
      <w:r w:rsidRPr="000A2F17">
        <w:rPr>
          <w:rFonts w:ascii="Times New Roman" w:hAnsi="Times New Roman"/>
          <w:sz w:val="26"/>
          <w:szCs w:val="26"/>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A2F17" w:rsidRDefault="00E53743" w:rsidP="003A1865">
      <w:pPr>
        <w:autoSpaceDE w:val="0"/>
        <w:autoSpaceDN w:val="0"/>
        <w:adjustRightInd w:val="0"/>
        <w:spacing w:after="0" w:line="240" w:lineRule="auto"/>
        <w:ind w:firstLine="709"/>
        <w:jc w:val="both"/>
        <w:rPr>
          <w:rFonts w:ascii="Times New Roman" w:hAnsi="Times New Roman"/>
          <w:iCs/>
          <w:sz w:val="26"/>
          <w:szCs w:val="26"/>
        </w:rPr>
      </w:pPr>
      <w:r w:rsidRPr="000A2F17">
        <w:rPr>
          <w:rFonts w:ascii="Times New Roman" w:hAnsi="Times New Roman"/>
          <w:iCs/>
          <w:sz w:val="26"/>
          <w:szCs w:val="26"/>
        </w:rPr>
        <w:t xml:space="preserve">Выпускник </w:t>
      </w:r>
      <w:r w:rsidRPr="000A2F17">
        <w:rPr>
          <w:rFonts w:ascii="Times New Roman" w:hAnsi="Times New Roman"/>
          <w:b/>
          <w:iCs/>
          <w:sz w:val="26"/>
          <w:szCs w:val="26"/>
        </w:rPr>
        <w:t>приобрет</w:t>
      </w:r>
      <w:r w:rsidR="00245F1D" w:rsidRPr="000A2F17">
        <w:rPr>
          <w:rFonts w:ascii="Times New Roman" w:hAnsi="Times New Roman"/>
          <w:b/>
          <w:iCs/>
          <w:sz w:val="26"/>
          <w:szCs w:val="26"/>
        </w:rPr>
        <w:t>е</w:t>
      </w:r>
      <w:r w:rsidRPr="000A2F17">
        <w:rPr>
          <w:rFonts w:ascii="Times New Roman" w:hAnsi="Times New Roman"/>
          <w:b/>
          <w:iCs/>
          <w:sz w:val="26"/>
          <w:szCs w:val="26"/>
        </w:rPr>
        <w:t>т</w:t>
      </w:r>
      <w:r w:rsidRPr="000A2F17">
        <w:rPr>
          <w:rFonts w:ascii="Times New Roman" w:hAnsi="Times New Roman"/>
          <w:iCs/>
          <w:sz w:val="26"/>
          <w:szCs w:val="26"/>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E53743" w:rsidP="003A1865">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осознанно использовать знания основных правил поведения в природе и основ здорового образа жизни в быту;</w:t>
      </w:r>
    </w:p>
    <w:p w:rsidR="00E53743" w:rsidRPr="000A2F17" w:rsidRDefault="00E53743" w:rsidP="003A1865">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A2F17" w:rsidRDefault="00E53743" w:rsidP="003A1865">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A2F17">
        <w:rPr>
          <w:rFonts w:ascii="Times New Roman" w:hAnsi="Times New Roman"/>
          <w:i/>
          <w:sz w:val="26"/>
          <w:szCs w:val="26"/>
        </w:rPr>
        <w:t>-</w:t>
      </w:r>
      <w:r w:rsidRPr="000A2F17">
        <w:rPr>
          <w:rFonts w:ascii="Times New Roman" w:hAnsi="Times New Roman"/>
          <w:i/>
          <w:sz w:val="26"/>
          <w:szCs w:val="26"/>
        </w:rPr>
        <w:t>ресурсах, критически оценивать полученную информацию, анализируя е</w:t>
      </w:r>
      <w:r w:rsidR="00245F1D" w:rsidRPr="000A2F17">
        <w:rPr>
          <w:rFonts w:ascii="Times New Roman" w:hAnsi="Times New Roman"/>
          <w:i/>
          <w:sz w:val="26"/>
          <w:szCs w:val="26"/>
        </w:rPr>
        <w:t>е</w:t>
      </w:r>
      <w:r w:rsidRPr="000A2F17">
        <w:rPr>
          <w:rFonts w:ascii="Times New Roman" w:hAnsi="Times New Roman"/>
          <w:i/>
          <w:sz w:val="26"/>
          <w:szCs w:val="26"/>
        </w:rPr>
        <w:t xml:space="preserve"> содержание и данные об источнике информации;</w:t>
      </w:r>
    </w:p>
    <w:p w:rsidR="00E53743" w:rsidRPr="000A2F17" w:rsidRDefault="00E53743" w:rsidP="003A1865">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iCs/>
          <w:sz w:val="26"/>
          <w:szCs w:val="26"/>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A2F17">
        <w:rPr>
          <w:rFonts w:ascii="Times New Roman" w:hAnsi="Times New Roman"/>
          <w:i/>
          <w:iCs/>
          <w:sz w:val="26"/>
          <w:szCs w:val="26"/>
        </w:rPr>
        <w:t>.</w:t>
      </w:r>
    </w:p>
    <w:p w:rsidR="00E53743" w:rsidRPr="000A2F17" w:rsidRDefault="00243C14" w:rsidP="003A1865">
      <w:pPr>
        <w:tabs>
          <w:tab w:val="center" w:pos="4904"/>
        </w:tabs>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Живые организмы</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аргументировать, приводить доказательства родства различных таксонов растений, животных, грибов и бактерий;</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аргументировать, приводить доказательства различий растений, животных, грибов и бактерий;</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A2F17">
        <w:rPr>
          <w:rFonts w:ascii="Times New Roman" w:hAnsi="Times New Roman"/>
          <w:sz w:val="26"/>
          <w:szCs w:val="26"/>
        </w:rPr>
        <w:t>е</w:t>
      </w:r>
      <w:r w:rsidRPr="000A2F17">
        <w:rPr>
          <w:rFonts w:ascii="Times New Roman" w:hAnsi="Times New Roman"/>
          <w:sz w:val="26"/>
          <w:szCs w:val="26"/>
        </w:rPr>
        <w:t>нной систематической группе;</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раскрывать роль биологии в практической деятельности людей; роль различных организмов в жизни человека;</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выявлятьпримерыи раскрывать сущность приспособленности организмов к среде обитания;</w:t>
      </w:r>
    </w:p>
    <w:p w:rsidR="00E53743" w:rsidRPr="000A2F17" w:rsidRDefault="00E53743" w:rsidP="003A1865">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знать и аргументировать основные правила поведения в природе;</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и оценивать последствия деятельности человека в природе;</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 использовать приемы выращивания и размножения культурных растений и домашних животных, ухода за ними;</w:t>
      </w:r>
    </w:p>
    <w:p w:rsidR="00E53743" w:rsidRPr="000A2F17" w:rsidRDefault="00E53743" w:rsidP="003A1865">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знать и соблюдать правила работы в кабинете биологии.</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6"/>
          <w:szCs w:val="26"/>
        </w:rPr>
      </w:pPr>
      <w:r w:rsidRPr="000A2F17">
        <w:rPr>
          <w:rFonts w:ascii="Times New Roman" w:hAnsi="Times New Roman"/>
          <w:i/>
          <w:sz w:val="26"/>
          <w:szCs w:val="26"/>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A2F17">
        <w:rPr>
          <w:rFonts w:ascii="Times New Roman" w:hAnsi="Times New Roman"/>
          <w:i/>
          <w:sz w:val="26"/>
          <w:szCs w:val="26"/>
        </w:rPr>
        <w:t>е</w:t>
      </w:r>
      <w:r w:rsidRPr="000A2F17">
        <w:rPr>
          <w:rFonts w:ascii="Times New Roman" w:hAnsi="Times New Roman"/>
          <w:i/>
          <w:sz w:val="26"/>
          <w:szCs w:val="26"/>
        </w:rPr>
        <w:t>.</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использовать при</w:t>
      </w:r>
      <w:r w:rsidR="00245F1D" w:rsidRPr="000A2F17">
        <w:rPr>
          <w:rFonts w:ascii="Times New Roman" w:hAnsi="Times New Roman"/>
          <w:i/>
          <w:sz w:val="26"/>
          <w:szCs w:val="26"/>
        </w:rPr>
        <w:t>е</w:t>
      </w:r>
      <w:r w:rsidRPr="000A2F17">
        <w:rPr>
          <w:rFonts w:ascii="Times New Roman" w:hAnsi="Times New Roman"/>
          <w:i/>
          <w:sz w:val="26"/>
          <w:szCs w:val="26"/>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6"/>
          <w:szCs w:val="26"/>
        </w:rPr>
      </w:pPr>
      <w:r w:rsidRPr="000A2F17">
        <w:rPr>
          <w:rFonts w:ascii="Times New Roman" w:hAnsi="Times New Roman"/>
          <w:i/>
          <w:iCs/>
          <w:sz w:val="26"/>
          <w:szCs w:val="26"/>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A2F17" w:rsidRDefault="00E53743" w:rsidP="003A1865">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A2F17" w:rsidRDefault="00243C14" w:rsidP="003A1865">
      <w:pPr>
        <w:autoSpaceDE w:val="0"/>
        <w:autoSpaceDN w:val="0"/>
        <w:adjustRightInd w:val="0"/>
        <w:spacing w:after="0" w:line="240" w:lineRule="auto"/>
        <w:ind w:firstLine="709"/>
        <w:contextualSpacing/>
        <w:jc w:val="both"/>
        <w:rPr>
          <w:rFonts w:ascii="Times New Roman" w:hAnsi="Times New Roman"/>
          <w:b/>
          <w:sz w:val="26"/>
          <w:szCs w:val="26"/>
        </w:rPr>
      </w:pPr>
      <w:r w:rsidRPr="000A2F17">
        <w:rPr>
          <w:rFonts w:ascii="Times New Roman" w:hAnsi="Times New Roman"/>
          <w:b/>
          <w:sz w:val="26"/>
          <w:szCs w:val="26"/>
        </w:rPr>
        <w:t>Человек и его здоровье</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аргументировать, приводить доказательства взаимосвязи человека и окружающей среды, родства человека с животными;</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аргументировать, приводить доказательства отличий человека от животных;</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объяснять эволюцию вида Человек разумный на примерах сопоставления биологических объектов и других материальных артефактов;</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устанавливать взаимосвязи между особенностями строения и функциями клеток и тканей, органов и систем органов;</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знать и аргументировать основные принципы здорового образа жизни, рациональной организации труда и отдыха;</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и оценивать влияние факторов риска на здоровье человека;</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описывать и использовать при</w:t>
      </w:r>
      <w:r w:rsidR="00245F1D" w:rsidRPr="000A2F17">
        <w:rPr>
          <w:rFonts w:ascii="Times New Roman" w:hAnsi="Times New Roman"/>
          <w:sz w:val="26"/>
          <w:szCs w:val="26"/>
        </w:rPr>
        <w:t>е</w:t>
      </w:r>
      <w:r w:rsidRPr="000A2F17">
        <w:rPr>
          <w:rFonts w:ascii="Times New Roman" w:hAnsi="Times New Roman"/>
          <w:sz w:val="26"/>
          <w:szCs w:val="26"/>
        </w:rPr>
        <w:t>мы оказания первой помощи;</w:t>
      </w:r>
    </w:p>
    <w:p w:rsidR="00E53743" w:rsidRPr="000A2F17" w:rsidRDefault="00E53743" w:rsidP="003A1865">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знать и соблюдать правила работы в кабинете биологии.</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6"/>
          <w:szCs w:val="26"/>
        </w:rPr>
      </w:pPr>
      <w:r w:rsidRPr="000A2F17">
        <w:rPr>
          <w:rFonts w:ascii="Times New Roman" w:hAnsi="Times New Roman"/>
          <w:i/>
          <w:sz w:val="26"/>
          <w:szCs w:val="26"/>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A2F17">
        <w:rPr>
          <w:rFonts w:ascii="Times New Roman" w:hAnsi="Times New Roman"/>
          <w:i/>
          <w:sz w:val="26"/>
          <w:szCs w:val="26"/>
        </w:rPr>
        <w:t>-</w:t>
      </w:r>
      <w:r w:rsidRPr="000A2F17">
        <w:rPr>
          <w:rFonts w:ascii="Times New Roman" w:hAnsi="Times New Roman"/>
          <w:i/>
          <w:sz w:val="26"/>
          <w:szCs w:val="26"/>
        </w:rPr>
        <w:t>ресурсе, анализировать и оценивать ее, переводить из одной формы в другую;</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ориентироваться в системе моральных норм и ценностей по отношению к собственному здоровью и здоровью других людей;</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находить в учебной, научно-популярной литературе, Интернет</w:t>
      </w:r>
      <w:r w:rsidR="00AC7420" w:rsidRPr="000A2F17">
        <w:rPr>
          <w:rFonts w:ascii="Times New Roman" w:hAnsi="Times New Roman"/>
          <w:i/>
          <w:sz w:val="26"/>
          <w:szCs w:val="26"/>
        </w:rPr>
        <w:t>-</w:t>
      </w:r>
      <w:r w:rsidRPr="000A2F17">
        <w:rPr>
          <w:rFonts w:ascii="Times New Roman" w:hAnsi="Times New Roman"/>
          <w:i/>
          <w:sz w:val="26"/>
          <w:szCs w:val="26"/>
        </w:rPr>
        <w:t>ресурсах информацию об организме человека, оформлять ее в виде устных сообщений и докладов;</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iCs/>
          <w:sz w:val="26"/>
          <w:szCs w:val="26"/>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A2F17" w:rsidRDefault="00E53743" w:rsidP="003A1865">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6"/>
          <w:szCs w:val="26"/>
        </w:rPr>
      </w:pPr>
      <w:r w:rsidRPr="000A2F17">
        <w:rPr>
          <w:rFonts w:ascii="Times New Roman" w:hAnsi="Times New Roman"/>
          <w:i/>
          <w:sz w:val="26"/>
          <w:szCs w:val="26"/>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Общ</w:t>
      </w:r>
      <w:r w:rsidR="00243C14" w:rsidRPr="000A2F17">
        <w:rPr>
          <w:rFonts w:ascii="Times New Roman" w:hAnsi="Times New Roman"/>
          <w:b/>
          <w:sz w:val="26"/>
          <w:szCs w:val="26"/>
        </w:rPr>
        <w:t>ие биологические закономерности</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E53743" w:rsidRPr="000A2F17" w:rsidRDefault="00E53743"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6"/>
          <w:szCs w:val="26"/>
        </w:rPr>
      </w:pPr>
      <w:r w:rsidRPr="000A2F17">
        <w:rPr>
          <w:rFonts w:ascii="Times New Roman" w:hAnsi="Times New Roman"/>
          <w:color w:val="000000"/>
          <w:sz w:val="26"/>
          <w:szCs w:val="26"/>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A2F17" w:rsidRDefault="00E53743"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6"/>
          <w:szCs w:val="26"/>
        </w:rPr>
      </w:pPr>
      <w:r w:rsidRPr="000A2F17">
        <w:rPr>
          <w:rFonts w:ascii="Times New Roman" w:hAnsi="Times New Roman"/>
          <w:color w:val="000000"/>
          <w:sz w:val="26"/>
          <w:szCs w:val="26"/>
        </w:rPr>
        <w:t>аргументировать, приводить доказательства необходимости защиты окружающей среды;</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аргументировать, приводить доказательства зависимости здоровья человека от состояния окружающей среды;</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sz w:val="26"/>
          <w:szCs w:val="26"/>
        </w:rPr>
        <w:t>осуществлять классификацию биологических объектов на основе определения их принадлежности к определ</w:t>
      </w:r>
      <w:r w:rsidR="00245F1D" w:rsidRPr="000A2F17">
        <w:rPr>
          <w:rFonts w:ascii="Times New Roman" w:hAnsi="Times New Roman"/>
          <w:sz w:val="26"/>
          <w:szCs w:val="26"/>
        </w:rPr>
        <w:t>е</w:t>
      </w:r>
      <w:r w:rsidRPr="000A2F17">
        <w:rPr>
          <w:rFonts w:ascii="Times New Roman" w:hAnsi="Times New Roman"/>
          <w:sz w:val="26"/>
          <w:szCs w:val="26"/>
        </w:rPr>
        <w:t xml:space="preserve">нной систематической группе; </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объяснять общность происхождения и эволюции организмов на основе сопоставления особенностей их строения и функционирования;</w:t>
      </w:r>
    </w:p>
    <w:p w:rsidR="00E53743" w:rsidRPr="000A2F17" w:rsidRDefault="00E53743"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объяснять механизмы наследственности и изменчивости, возникновения приспособленности, процесс видообразования;</w:t>
      </w:r>
    </w:p>
    <w:p w:rsidR="00E53743" w:rsidRPr="000A2F17" w:rsidRDefault="00E53743"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 xml:space="preserve">сравнивать биологические объекты, процессы; делать выводы и умозаключения на основе сравнения; </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устанавливать взаимосвязи между особенностями строения и функциями органов и систем органов;</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A2F17" w:rsidRDefault="00E53743" w:rsidP="003A1865">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A2F17" w:rsidRDefault="00A61E55"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A2F17" w:rsidRDefault="00E53743" w:rsidP="003A1865">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6"/>
          <w:szCs w:val="26"/>
        </w:rPr>
      </w:pPr>
      <w:r w:rsidRPr="000A2F17">
        <w:rPr>
          <w:rFonts w:ascii="Times New Roman" w:hAnsi="Times New Roman"/>
          <w:color w:val="000000"/>
          <w:sz w:val="26"/>
          <w:szCs w:val="26"/>
        </w:rPr>
        <w:t>знать и соблюдать правила работы в кабинете биологии.</w:t>
      </w:r>
    </w:p>
    <w:p w:rsidR="00E53743" w:rsidRPr="000A2F17" w:rsidRDefault="00E53743" w:rsidP="003A1865">
      <w:pPr>
        <w:autoSpaceDE w:val="0"/>
        <w:autoSpaceDN w:val="0"/>
        <w:adjustRightInd w:val="0"/>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6"/>
          <w:szCs w:val="26"/>
        </w:rPr>
      </w:pPr>
      <w:r w:rsidRPr="000A2F17">
        <w:rPr>
          <w:rFonts w:ascii="Times New Roman" w:hAnsi="Times New Roman"/>
          <w:i/>
          <w:sz w:val="26"/>
          <w:szCs w:val="26"/>
        </w:rPr>
        <w:t>понимать экологические проблемы, возникающие в условиях нерационального природопользования, и пути решения этих проблем</w:t>
      </w:r>
      <w:r w:rsidRPr="000A2F17">
        <w:rPr>
          <w:rFonts w:ascii="Times New Roman" w:hAnsi="Times New Roman"/>
          <w:i/>
          <w:iCs/>
          <w:sz w:val="26"/>
          <w:szCs w:val="26"/>
        </w:rPr>
        <w:t>;</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6"/>
          <w:szCs w:val="26"/>
        </w:rPr>
      </w:pPr>
      <w:r w:rsidRPr="000A2F17">
        <w:rPr>
          <w:rFonts w:ascii="Times New Roman" w:hAnsi="Times New Roman"/>
          <w:i/>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6"/>
          <w:szCs w:val="26"/>
        </w:rPr>
      </w:pPr>
      <w:r w:rsidRPr="000A2F17">
        <w:rPr>
          <w:rFonts w:ascii="Times New Roman" w:hAnsi="Times New Roman"/>
          <w:i/>
          <w:sz w:val="26"/>
          <w:szCs w:val="26"/>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6"/>
          <w:szCs w:val="26"/>
        </w:rPr>
      </w:pPr>
      <w:r w:rsidRPr="000A2F17">
        <w:rPr>
          <w:rFonts w:ascii="Times New Roman" w:hAnsi="Times New Roman"/>
          <w:i/>
          <w:iCs/>
          <w:sz w:val="26"/>
          <w:szCs w:val="26"/>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A2F17" w:rsidRDefault="00E53743" w:rsidP="003A1865">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6"/>
          <w:szCs w:val="26"/>
        </w:rPr>
      </w:pPr>
      <w:r w:rsidRPr="000A2F17">
        <w:rPr>
          <w:rFonts w:ascii="Times New Roman" w:hAnsi="Times New Roman"/>
          <w:i/>
          <w:sz w:val="26"/>
          <w:szCs w:val="26"/>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C61E3" w:rsidRDefault="002C61E3" w:rsidP="003A1865">
      <w:pPr>
        <w:widowControl w:val="0"/>
        <w:tabs>
          <w:tab w:val="left" w:pos="993"/>
        </w:tabs>
        <w:autoSpaceDE w:val="0"/>
        <w:autoSpaceDN w:val="0"/>
        <w:adjustRightInd w:val="0"/>
        <w:spacing w:after="0" w:line="240" w:lineRule="auto"/>
        <w:ind w:firstLine="709"/>
        <w:jc w:val="both"/>
        <w:rPr>
          <w:rFonts w:ascii="Times New Roman" w:hAnsi="Times New Roman"/>
          <w:sz w:val="26"/>
          <w:szCs w:val="26"/>
        </w:rPr>
      </w:pPr>
      <w:r w:rsidRPr="002C61E3">
        <w:rPr>
          <w:rFonts w:ascii="Times New Roman" w:hAnsi="Times New Roman"/>
          <w:b/>
          <w:sz w:val="26"/>
          <w:szCs w:val="26"/>
        </w:rPr>
        <w:t>Средства  и способы достижения результатов.</w:t>
      </w:r>
    </w:p>
    <w:p w:rsidR="002C61E3" w:rsidRPr="002C61E3" w:rsidRDefault="002C61E3" w:rsidP="003A1865">
      <w:pPr>
        <w:tabs>
          <w:tab w:val="left" w:pos="0"/>
        </w:tabs>
        <w:spacing w:after="0" w:line="240" w:lineRule="auto"/>
        <w:ind w:firstLine="567"/>
        <w:rPr>
          <w:rFonts w:ascii="Times New Roman" w:hAnsi="Times New Roman"/>
          <w:sz w:val="26"/>
          <w:szCs w:val="26"/>
        </w:rPr>
      </w:pPr>
      <w:r w:rsidRPr="002C61E3">
        <w:rPr>
          <w:rFonts w:ascii="Times New Roman" w:hAnsi="Times New Roman"/>
          <w:sz w:val="26"/>
          <w:szCs w:val="26"/>
        </w:rPr>
        <w:t>Формы организации урочной учебной деятельности: урок, практическая работа, лабораторная работа, семинар, конференция.</w:t>
      </w:r>
    </w:p>
    <w:p w:rsidR="00B540EE" w:rsidRPr="00DB63D4" w:rsidRDefault="002C61E3" w:rsidP="003A1865">
      <w:pPr>
        <w:widowControl w:val="0"/>
        <w:tabs>
          <w:tab w:val="left" w:pos="993"/>
        </w:tabs>
        <w:autoSpaceDE w:val="0"/>
        <w:autoSpaceDN w:val="0"/>
        <w:adjustRightInd w:val="0"/>
        <w:spacing w:after="0" w:line="240" w:lineRule="auto"/>
        <w:ind w:firstLine="709"/>
        <w:jc w:val="both"/>
        <w:rPr>
          <w:rFonts w:ascii="Times New Roman" w:hAnsi="Times New Roman"/>
          <w:i/>
          <w:sz w:val="26"/>
          <w:szCs w:val="26"/>
        </w:rPr>
      </w:pPr>
      <w:r w:rsidRPr="002C61E3">
        <w:rPr>
          <w:rFonts w:ascii="Times New Roman" w:hAnsi="Times New Roman"/>
          <w:sz w:val="26"/>
          <w:szCs w:val="26"/>
        </w:rPr>
        <w:t>Формы организации внеурочной деятельности:</w:t>
      </w:r>
      <w:r w:rsidR="0010101B">
        <w:rPr>
          <w:rFonts w:ascii="Times New Roman" w:hAnsi="Times New Roman"/>
          <w:sz w:val="26"/>
          <w:szCs w:val="26"/>
        </w:rPr>
        <w:t xml:space="preserve"> </w:t>
      </w:r>
      <w:r w:rsidRPr="002C61E3">
        <w:rPr>
          <w:rFonts w:ascii="Times New Roman" w:hAnsi="Times New Roman"/>
          <w:sz w:val="26"/>
          <w:szCs w:val="26"/>
        </w:rPr>
        <w:t>исследование,</w:t>
      </w:r>
      <w:r w:rsidR="0010101B">
        <w:rPr>
          <w:rFonts w:ascii="Times New Roman" w:hAnsi="Times New Roman"/>
          <w:sz w:val="26"/>
          <w:szCs w:val="26"/>
        </w:rPr>
        <w:t xml:space="preserve"> </w:t>
      </w:r>
      <w:r w:rsidRPr="002C61E3">
        <w:rPr>
          <w:rFonts w:ascii="Times New Roman" w:hAnsi="Times New Roman"/>
          <w:sz w:val="26"/>
          <w:szCs w:val="26"/>
        </w:rPr>
        <w:t>проект, образовательные экскурсии</w:t>
      </w:r>
      <w:r w:rsidR="00DB63D4">
        <w:rPr>
          <w:rFonts w:ascii="Times New Roman" w:hAnsi="Times New Roman"/>
          <w:sz w:val="26"/>
          <w:szCs w:val="26"/>
        </w:rPr>
        <w:t>.</w:t>
      </w:r>
    </w:p>
    <w:p w:rsidR="00B540EE" w:rsidRPr="000A2F17" w:rsidRDefault="00243C14" w:rsidP="003A1865">
      <w:pPr>
        <w:pStyle w:val="4"/>
        <w:spacing w:before="0" w:line="240" w:lineRule="auto"/>
        <w:rPr>
          <w:sz w:val="26"/>
          <w:szCs w:val="26"/>
        </w:rPr>
      </w:pPr>
      <w:bookmarkStart w:id="72" w:name="_Toc409691642"/>
      <w:bookmarkStart w:id="73" w:name="_Toc410653965"/>
      <w:bookmarkStart w:id="74" w:name="_Toc414553151"/>
      <w:r w:rsidRPr="000A2F17">
        <w:rPr>
          <w:sz w:val="26"/>
          <w:szCs w:val="26"/>
        </w:rPr>
        <w:t>1.2.</w:t>
      </w:r>
      <w:r w:rsidR="00A61E55" w:rsidRPr="000A2F17">
        <w:rPr>
          <w:sz w:val="26"/>
          <w:szCs w:val="26"/>
        </w:rPr>
        <w:t>5.1</w:t>
      </w:r>
      <w:r w:rsidR="00DC548D">
        <w:rPr>
          <w:sz w:val="26"/>
          <w:szCs w:val="26"/>
        </w:rPr>
        <w:t>1</w:t>
      </w:r>
      <w:r w:rsidRPr="000A2F17">
        <w:rPr>
          <w:sz w:val="26"/>
          <w:szCs w:val="26"/>
        </w:rPr>
        <w:t xml:space="preserve">. </w:t>
      </w:r>
      <w:r w:rsidR="00B540EE" w:rsidRPr="000A2F17">
        <w:rPr>
          <w:sz w:val="26"/>
          <w:szCs w:val="26"/>
        </w:rPr>
        <w:t>Химия</w:t>
      </w:r>
      <w:bookmarkEnd w:id="72"/>
      <w:bookmarkEnd w:id="73"/>
      <w:bookmarkEnd w:id="74"/>
    </w:p>
    <w:p w:rsidR="00E53743" w:rsidRPr="000A2F17" w:rsidRDefault="00E53743" w:rsidP="003A1865">
      <w:pPr>
        <w:spacing w:after="0" w:line="240" w:lineRule="auto"/>
        <w:ind w:firstLine="709"/>
        <w:jc w:val="both"/>
        <w:rPr>
          <w:rFonts w:ascii="Times New Roman" w:hAnsi="Times New Roman"/>
          <w:b/>
          <w:bCs/>
          <w:sz w:val="26"/>
          <w:szCs w:val="26"/>
        </w:rPr>
      </w:pPr>
      <w:r w:rsidRPr="000A2F17">
        <w:rPr>
          <w:rFonts w:ascii="Times New Roman" w:hAnsi="Times New Roman"/>
          <w:b/>
          <w:bCs/>
          <w:sz w:val="26"/>
          <w:szCs w:val="26"/>
        </w:rPr>
        <w:t>Выпускник научится:</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0A2F17">
        <w:rPr>
          <w:rFonts w:ascii="Times New Roman" w:hAnsi="Times New Roman"/>
          <w:bCs/>
          <w:sz w:val="26"/>
          <w:szCs w:val="26"/>
        </w:rPr>
        <w:t>характеризовать основные методы познания: наблюдение, измерение, эксперимент;</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пи</w:t>
      </w:r>
      <w:r w:rsidRPr="000A2F17">
        <w:rPr>
          <w:rFonts w:ascii="Times New Roman" w:hAnsi="Times New Roman"/>
          <w:spacing w:val="-2"/>
          <w:sz w:val="26"/>
          <w:szCs w:val="26"/>
        </w:rPr>
        <w:t>с</w:t>
      </w:r>
      <w:r w:rsidRPr="000A2F17">
        <w:rPr>
          <w:rFonts w:ascii="Times New Roman" w:hAnsi="Times New Roman"/>
          <w:spacing w:val="1"/>
          <w:sz w:val="26"/>
          <w:szCs w:val="26"/>
        </w:rPr>
        <w:t>ы</w:t>
      </w:r>
      <w:r w:rsidRPr="000A2F17">
        <w:rPr>
          <w:rFonts w:ascii="Times New Roman" w:hAnsi="Times New Roman"/>
          <w:sz w:val="26"/>
          <w:szCs w:val="26"/>
        </w:rPr>
        <w:t>ватьс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ства</w:t>
      </w:r>
      <w:r w:rsidRPr="000A2F17">
        <w:rPr>
          <w:rFonts w:ascii="Times New Roman" w:hAnsi="Times New Roman"/>
          <w:spacing w:val="-1"/>
          <w:sz w:val="26"/>
          <w:szCs w:val="26"/>
        </w:rPr>
        <w:t>т</w:t>
      </w:r>
      <w:r w:rsidRPr="000A2F17">
        <w:rPr>
          <w:rFonts w:ascii="Times New Roman" w:hAnsi="Times New Roman"/>
          <w:sz w:val="26"/>
          <w:szCs w:val="26"/>
        </w:rPr>
        <w:t>верд</w:t>
      </w:r>
      <w:r w:rsidRPr="000A2F17">
        <w:rPr>
          <w:rFonts w:ascii="Times New Roman" w:hAnsi="Times New Roman"/>
          <w:spacing w:val="-2"/>
          <w:sz w:val="26"/>
          <w:szCs w:val="26"/>
        </w:rPr>
        <w:t>ы</w:t>
      </w:r>
      <w:r w:rsidRPr="000A2F17">
        <w:rPr>
          <w:rFonts w:ascii="Times New Roman" w:hAnsi="Times New Roman"/>
          <w:spacing w:val="1"/>
          <w:sz w:val="26"/>
          <w:szCs w:val="26"/>
        </w:rPr>
        <w:t>х</w:t>
      </w:r>
      <w:r w:rsidRPr="000A2F17">
        <w:rPr>
          <w:rFonts w:ascii="Times New Roman" w:hAnsi="Times New Roman"/>
          <w:sz w:val="26"/>
          <w:szCs w:val="26"/>
        </w:rPr>
        <w:t>, ж</w:t>
      </w:r>
      <w:r w:rsidRPr="000A2F17">
        <w:rPr>
          <w:rFonts w:ascii="Times New Roman" w:hAnsi="Times New Roman"/>
          <w:spacing w:val="-1"/>
          <w:sz w:val="26"/>
          <w:szCs w:val="26"/>
        </w:rPr>
        <w:t>и</w:t>
      </w:r>
      <w:r w:rsidRPr="000A2F17">
        <w:rPr>
          <w:rFonts w:ascii="Times New Roman" w:hAnsi="Times New Roman"/>
          <w:spacing w:val="1"/>
          <w:sz w:val="26"/>
          <w:szCs w:val="26"/>
        </w:rPr>
        <w:t>д</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pacing w:val="1"/>
          <w:sz w:val="26"/>
          <w:szCs w:val="26"/>
        </w:rPr>
        <w:t>х</w:t>
      </w:r>
      <w:r w:rsidRPr="000A2F17">
        <w:rPr>
          <w:rFonts w:ascii="Times New Roman" w:hAnsi="Times New Roman"/>
          <w:sz w:val="26"/>
          <w:szCs w:val="26"/>
        </w:rPr>
        <w:t>,га</w:t>
      </w:r>
      <w:r w:rsidRPr="000A2F17">
        <w:rPr>
          <w:rFonts w:ascii="Times New Roman" w:hAnsi="Times New Roman"/>
          <w:spacing w:val="-3"/>
          <w:sz w:val="26"/>
          <w:szCs w:val="26"/>
        </w:rPr>
        <w:t>з</w:t>
      </w:r>
      <w:r w:rsidRPr="000A2F17">
        <w:rPr>
          <w:rFonts w:ascii="Times New Roman" w:hAnsi="Times New Roman"/>
          <w:spacing w:val="1"/>
          <w:sz w:val="26"/>
          <w:szCs w:val="26"/>
        </w:rPr>
        <w:t>о</w:t>
      </w:r>
      <w:r w:rsidRPr="000A2F17">
        <w:rPr>
          <w:rFonts w:ascii="Times New Roman" w:hAnsi="Times New Roman"/>
          <w:spacing w:val="-1"/>
          <w:sz w:val="26"/>
          <w:szCs w:val="26"/>
        </w:rPr>
        <w:t>об</w:t>
      </w:r>
      <w:r w:rsidRPr="000A2F17">
        <w:rPr>
          <w:rFonts w:ascii="Times New Roman" w:hAnsi="Times New Roman"/>
          <w:spacing w:val="1"/>
          <w:sz w:val="26"/>
          <w:szCs w:val="26"/>
        </w:rPr>
        <w:t>р</w:t>
      </w:r>
      <w:r w:rsidRPr="000A2F17">
        <w:rPr>
          <w:rFonts w:ascii="Times New Roman" w:hAnsi="Times New Roman"/>
          <w:sz w:val="26"/>
          <w:szCs w:val="26"/>
        </w:rPr>
        <w:t>аз</w:t>
      </w:r>
      <w:r w:rsidRPr="000A2F17">
        <w:rPr>
          <w:rFonts w:ascii="Times New Roman" w:hAnsi="Times New Roman"/>
          <w:spacing w:val="-2"/>
          <w:sz w:val="26"/>
          <w:szCs w:val="26"/>
        </w:rPr>
        <w:t>н</w:t>
      </w:r>
      <w:r w:rsidRPr="000A2F17">
        <w:rPr>
          <w:rFonts w:ascii="Times New Roman" w:hAnsi="Times New Roman"/>
          <w:spacing w:val="1"/>
          <w:sz w:val="26"/>
          <w:szCs w:val="26"/>
        </w:rPr>
        <w:t>ы</w:t>
      </w:r>
      <w:r w:rsidRPr="000A2F17">
        <w:rPr>
          <w:rFonts w:ascii="Times New Roman" w:hAnsi="Times New Roman"/>
          <w:sz w:val="26"/>
          <w:szCs w:val="26"/>
        </w:rPr>
        <w:t>х</w:t>
      </w:r>
      <w:r w:rsidRPr="000A2F17">
        <w:rPr>
          <w:rFonts w:ascii="Times New Roman" w:hAnsi="Times New Roman"/>
          <w:spacing w:val="-1"/>
          <w:sz w:val="26"/>
          <w:szCs w:val="26"/>
        </w:rPr>
        <w:t>в</w:t>
      </w:r>
      <w:r w:rsidRPr="000A2F17">
        <w:rPr>
          <w:rFonts w:ascii="Times New Roman" w:hAnsi="Times New Roman"/>
          <w:sz w:val="26"/>
          <w:szCs w:val="26"/>
        </w:rPr>
        <w:t>е</w:t>
      </w:r>
      <w:r w:rsidRPr="000A2F17">
        <w:rPr>
          <w:rFonts w:ascii="Times New Roman" w:hAnsi="Times New Roman"/>
          <w:spacing w:val="-3"/>
          <w:sz w:val="26"/>
          <w:szCs w:val="26"/>
        </w:rPr>
        <w:t>щ</w:t>
      </w:r>
      <w:r w:rsidRPr="000A2F17">
        <w:rPr>
          <w:rFonts w:ascii="Times New Roman" w:hAnsi="Times New Roman"/>
          <w:sz w:val="26"/>
          <w:szCs w:val="26"/>
        </w:rPr>
        <w:t>еств, вы</w:t>
      </w:r>
      <w:r w:rsidRPr="000A2F17">
        <w:rPr>
          <w:rFonts w:ascii="Times New Roman" w:hAnsi="Times New Roman"/>
          <w:spacing w:val="1"/>
          <w:sz w:val="26"/>
          <w:szCs w:val="26"/>
        </w:rPr>
        <w:t>д</w:t>
      </w:r>
      <w:r w:rsidRPr="000A2F17">
        <w:rPr>
          <w:rFonts w:ascii="Times New Roman" w:hAnsi="Times New Roman"/>
          <w:sz w:val="26"/>
          <w:szCs w:val="26"/>
        </w:rPr>
        <w:t>ел</w:t>
      </w:r>
      <w:r w:rsidRPr="000A2F17">
        <w:rPr>
          <w:rFonts w:ascii="Times New Roman" w:hAnsi="Times New Roman"/>
          <w:spacing w:val="-3"/>
          <w:sz w:val="26"/>
          <w:szCs w:val="26"/>
        </w:rPr>
        <w:t>я</w:t>
      </w:r>
      <w:r w:rsidRPr="000A2F17">
        <w:rPr>
          <w:rFonts w:ascii="Times New Roman" w:hAnsi="Times New Roman"/>
          <w:sz w:val="26"/>
          <w:szCs w:val="26"/>
        </w:rPr>
        <w:t xml:space="preserve">я </w:t>
      </w:r>
      <w:r w:rsidRPr="000A2F17">
        <w:rPr>
          <w:rFonts w:ascii="Times New Roman" w:hAnsi="Times New Roman"/>
          <w:spacing w:val="-2"/>
          <w:sz w:val="26"/>
          <w:szCs w:val="26"/>
        </w:rPr>
        <w:t>и</w:t>
      </w:r>
      <w:r w:rsidRPr="000A2F17">
        <w:rPr>
          <w:rFonts w:ascii="Times New Roman" w:hAnsi="Times New Roman"/>
          <w:sz w:val="26"/>
          <w:szCs w:val="26"/>
        </w:rPr>
        <w:t>хс</w:t>
      </w:r>
      <w:r w:rsidRPr="000A2F17">
        <w:rPr>
          <w:rFonts w:ascii="Times New Roman" w:hAnsi="Times New Roman"/>
          <w:spacing w:val="-4"/>
          <w:sz w:val="26"/>
          <w:szCs w:val="26"/>
        </w:rPr>
        <w:t>у</w:t>
      </w:r>
      <w:r w:rsidRPr="000A2F17">
        <w:rPr>
          <w:rFonts w:ascii="Times New Roman" w:hAnsi="Times New Roman"/>
          <w:sz w:val="26"/>
          <w:szCs w:val="26"/>
        </w:rPr>
        <w:t>ществен</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 xml:space="preserve">е </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зн</w:t>
      </w:r>
      <w:r w:rsidRPr="000A2F17">
        <w:rPr>
          <w:rFonts w:ascii="Times New Roman" w:hAnsi="Times New Roman"/>
          <w:spacing w:val="-2"/>
          <w:sz w:val="26"/>
          <w:szCs w:val="26"/>
        </w:rPr>
        <w:t>а</w:t>
      </w:r>
      <w:r w:rsidRPr="000A2F17">
        <w:rPr>
          <w:rFonts w:ascii="Times New Roman" w:hAnsi="Times New Roman"/>
          <w:sz w:val="26"/>
          <w:szCs w:val="26"/>
        </w:rPr>
        <w:t>ки;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1"/>
          <w:sz w:val="26"/>
          <w:szCs w:val="26"/>
        </w:rPr>
        <w:t xml:space="preserve"> о</w:t>
      </w:r>
      <w:r w:rsidRPr="000A2F17">
        <w:rPr>
          <w:rFonts w:ascii="Times New Roman" w:hAnsi="Times New Roman"/>
          <w:sz w:val="26"/>
          <w:szCs w:val="26"/>
        </w:rPr>
        <w:t>с</w:t>
      </w:r>
      <w:r w:rsidRPr="000A2F17">
        <w:rPr>
          <w:rFonts w:ascii="Times New Roman" w:hAnsi="Times New Roman"/>
          <w:spacing w:val="1"/>
          <w:sz w:val="26"/>
          <w:szCs w:val="26"/>
        </w:rPr>
        <w:t>но</w:t>
      </w:r>
      <w:r w:rsidRPr="000A2F17">
        <w:rPr>
          <w:rFonts w:ascii="Times New Roman" w:hAnsi="Times New Roman"/>
          <w:spacing w:val="-3"/>
          <w:sz w:val="26"/>
          <w:szCs w:val="26"/>
        </w:rPr>
        <w:t>в</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 xml:space="preserve">х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z w:val="26"/>
          <w:szCs w:val="26"/>
        </w:rPr>
        <w:t>я</w:t>
      </w:r>
      <w:r w:rsidRPr="000A2F17">
        <w:rPr>
          <w:rFonts w:ascii="Times New Roman" w:hAnsi="Times New Roman"/>
          <w:spacing w:val="-2"/>
          <w:sz w:val="26"/>
          <w:szCs w:val="26"/>
        </w:rPr>
        <w:t>т</w:t>
      </w:r>
      <w:r w:rsidRPr="000A2F17">
        <w:rPr>
          <w:rFonts w:ascii="Times New Roman" w:hAnsi="Times New Roman"/>
          <w:spacing w:val="-1"/>
          <w:sz w:val="26"/>
          <w:szCs w:val="26"/>
        </w:rPr>
        <w:t>и</w:t>
      </w:r>
      <w:r w:rsidRPr="000A2F17">
        <w:rPr>
          <w:rFonts w:ascii="Times New Roman" w:hAnsi="Times New Roman"/>
          <w:sz w:val="26"/>
          <w:szCs w:val="26"/>
        </w:rPr>
        <w:t>й</w:t>
      </w:r>
      <w:r w:rsidRPr="000A2F17">
        <w:rPr>
          <w:rFonts w:ascii="Times New Roman" w:hAnsi="Times New Roman"/>
          <w:spacing w:val="-2"/>
          <w:sz w:val="26"/>
          <w:szCs w:val="26"/>
        </w:rPr>
        <w:t>«</w:t>
      </w:r>
      <w:r w:rsidRPr="000A2F17">
        <w:rPr>
          <w:rFonts w:ascii="Times New Roman" w:hAnsi="Times New Roman"/>
          <w:sz w:val="26"/>
          <w:szCs w:val="26"/>
        </w:rPr>
        <w:t>ат</w:t>
      </w:r>
      <w:r w:rsidRPr="000A2F17">
        <w:rPr>
          <w:rFonts w:ascii="Times New Roman" w:hAnsi="Times New Roman"/>
          <w:spacing w:val="1"/>
          <w:sz w:val="26"/>
          <w:szCs w:val="26"/>
        </w:rPr>
        <w:t>о</w:t>
      </w:r>
      <w:r w:rsidRPr="000A2F17">
        <w:rPr>
          <w:rFonts w:ascii="Times New Roman" w:hAnsi="Times New Roman"/>
          <w:sz w:val="26"/>
          <w:szCs w:val="26"/>
        </w:rPr>
        <w:t>м</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м</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ек</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а</w:t>
      </w:r>
      <w:r w:rsidRPr="000A2F17">
        <w:rPr>
          <w:rFonts w:ascii="Times New Roman" w:hAnsi="Times New Roman"/>
          <w:spacing w:val="-1"/>
          <w:sz w:val="26"/>
          <w:szCs w:val="26"/>
        </w:rPr>
        <w:t>»</w:t>
      </w:r>
      <w:r w:rsidRPr="000A2F17">
        <w:rPr>
          <w:rFonts w:ascii="Times New Roman" w:hAnsi="Times New Roman"/>
          <w:sz w:val="26"/>
          <w:szCs w:val="26"/>
        </w:rPr>
        <w:t>,</w:t>
      </w:r>
      <w:r w:rsidRPr="000A2F17">
        <w:rPr>
          <w:rFonts w:ascii="Times New Roman" w:hAnsi="Times New Roman"/>
          <w:spacing w:val="-1"/>
          <w:sz w:val="26"/>
          <w:szCs w:val="26"/>
        </w:rPr>
        <w:t>«</w:t>
      </w:r>
      <w:r w:rsidRPr="000A2F17">
        <w:rPr>
          <w:rFonts w:ascii="Times New Roman" w:hAnsi="Times New Roman"/>
          <w:spacing w:val="1"/>
          <w:sz w:val="26"/>
          <w:szCs w:val="26"/>
        </w:rPr>
        <w:t>хи</w:t>
      </w:r>
      <w:r w:rsidRPr="000A2F17">
        <w:rPr>
          <w:rFonts w:ascii="Times New Roman" w:hAnsi="Times New Roman"/>
          <w:sz w:val="26"/>
          <w:szCs w:val="26"/>
        </w:rPr>
        <w:t>м</w:t>
      </w:r>
      <w:r w:rsidRPr="000A2F17">
        <w:rPr>
          <w:rFonts w:ascii="Times New Roman" w:hAnsi="Times New Roman"/>
          <w:spacing w:val="-2"/>
          <w:sz w:val="26"/>
          <w:szCs w:val="26"/>
        </w:rPr>
        <w:t>ич</w:t>
      </w:r>
      <w:r w:rsidRPr="000A2F17">
        <w:rPr>
          <w:rFonts w:ascii="Times New Roman" w:hAnsi="Times New Roman"/>
          <w:sz w:val="26"/>
          <w:szCs w:val="26"/>
        </w:rPr>
        <w:t>еск</w:t>
      </w:r>
      <w:r w:rsidRPr="000A2F17">
        <w:rPr>
          <w:rFonts w:ascii="Times New Roman" w:hAnsi="Times New Roman"/>
          <w:spacing w:val="-1"/>
          <w:sz w:val="26"/>
          <w:szCs w:val="26"/>
        </w:rPr>
        <w:t>и</w:t>
      </w:r>
      <w:r w:rsidRPr="000A2F17">
        <w:rPr>
          <w:rFonts w:ascii="Times New Roman" w:hAnsi="Times New Roman"/>
          <w:sz w:val="26"/>
          <w:szCs w:val="26"/>
        </w:rPr>
        <w:t>й э</w:t>
      </w:r>
      <w:r w:rsidRPr="000A2F17">
        <w:rPr>
          <w:rFonts w:ascii="Times New Roman" w:hAnsi="Times New Roman"/>
          <w:spacing w:val="-1"/>
          <w:sz w:val="26"/>
          <w:szCs w:val="26"/>
        </w:rPr>
        <w:t>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z w:val="26"/>
          <w:szCs w:val="26"/>
        </w:rPr>
        <w:t>т</w:t>
      </w:r>
      <w:r w:rsidRPr="000A2F17">
        <w:rPr>
          <w:rFonts w:ascii="Times New Roman" w:hAnsi="Times New Roman"/>
          <w:spacing w:val="-1"/>
          <w:sz w:val="26"/>
          <w:szCs w:val="26"/>
        </w:rPr>
        <w:t>»</w:t>
      </w:r>
      <w:r w:rsidRPr="000A2F17">
        <w:rPr>
          <w:rFonts w:ascii="Times New Roman" w:hAnsi="Times New Roman"/>
          <w:sz w:val="26"/>
          <w:szCs w:val="26"/>
        </w:rPr>
        <w:t>,</w:t>
      </w:r>
      <w:r w:rsidRPr="000A2F17">
        <w:rPr>
          <w:rFonts w:ascii="Times New Roman" w:hAnsi="Times New Roman"/>
          <w:spacing w:val="-1"/>
          <w:sz w:val="26"/>
          <w:szCs w:val="26"/>
        </w:rPr>
        <w:t xml:space="preserve"> «</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z w:val="26"/>
          <w:szCs w:val="26"/>
        </w:rPr>
        <w:t>евещест</w:t>
      </w:r>
      <w:r w:rsidRPr="000A2F17">
        <w:rPr>
          <w:rFonts w:ascii="Times New Roman" w:hAnsi="Times New Roman"/>
          <w:spacing w:val="-1"/>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сложное вещ</w:t>
      </w:r>
      <w:r w:rsidRPr="000A2F17">
        <w:rPr>
          <w:rFonts w:ascii="Times New Roman" w:hAnsi="Times New Roman"/>
          <w:spacing w:val="-3"/>
          <w:sz w:val="26"/>
          <w:szCs w:val="26"/>
        </w:rPr>
        <w:t>е</w:t>
      </w:r>
      <w:r w:rsidRPr="000A2F17">
        <w:rPr>
          <w:rFonts w:ascii="Times New Roman" w:hAnsi="Times New Roman"/>
          <w:sz w:val="26"/>
          <w:szCs w:val="26"/>
        </w:rPr>
        <w:t>ств</w:t>
      </w:r>
      <w:r w:rsidRPr="000A2F17">
        <w:rPr>
          <w:rFonts w:ascii="Times New Roman" w:hAnsi="Times New Roman"/>
          <w:spacing w:val="-2"/>
          <w:sz w:val="26"/>
          <w:szCs w:val="26"/>
        </w:rPr>
        <w:t>о</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ва</w:t>
      </w:r>
      <w:r w:rsidRPr="000A2F17">
        <w:rPr>
          <w:rFonts w:ascii="Times New Roman" w:hAnsi="Times New Roman"/>
          <w:spacing w:val="-1"/>
          <w:sz w:val="26"/>
          <w:szCs w:val="26"/>
        </w:rPr>
        <w:t>л</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z w:val="26"/>
          <w:szCs w:val="26"/>
        </w:rPr>
        <w:t>т</w:t>
      </w:r>
      <w:r w:rsidRPr="000A2F17">
        <w:rPr>
          <w:rFonts w:ascii="Times New Roman" w:hAnsi="Times New Roman"/>
          <w:spacing w:val="-2"/>
          <w:sz w:val="26"/>
          <w:szCs w:val="26"/>
        </w:rPr>
        <w:t>н</w:t>
      </w:r>
      <w:r w:rsidRPr="000A2F17">
        <w:rPr>
          <w:rFonts w:ascii="Times New Roman" w:hAnsi="Times New Roman"/>
          <w:spacing w:val="1"/>
          <w:sz w:val="26"/>
          <w:szCs w:val="26"/>
        </w:rPr>
        <w:t>о</w:t>
      </w:r>
      <w:r w:rsidRPr="000A2F17">
        <w:rPr>
          <w:rFonts w:ascii="Times New Roman" w:hAnsi="Times New Roman"/>
          <w:sz w:val="26"/>
          <w:szCs w:val="26"/>
        </w:rPr>
        <w:t>ст</w:t>
      </w:r>
      <w:r w:rsidRPr="000A2F17">
        <w:rPr>
          <w:rFonts w:ascii="Times New Roman" w:hAnsi="Times New Roman"/>
          <w:spacing w:val="-1"/>
          <w:sz w:val="26"/>
          <w:szCs w:val="26"/>
        </w:rPr>
        <w:t>ь»</w:t>
      </w:r>
      <w:r w:rsidRPr="000A2F17">
        <w:rPr>
          <w:rFonts w:ascii="Times New Roman" w:hAnsi="Times New Roman"/>
          <w:sz w:val="26"/>
          <w:szCs w:val="26"/>
        </w:rPr>
        <w:t>,</w:t>
      </w:r>
      <w:r w:rsidRPr="000A2F17">
        <w:rPr>
          <w:rFonts w:ascii="Times New Roman" w:hAnsi="Times New Roman"/>
          <w:spacing w:val="-1"/>
          <w:sz w:val="26"/>
          <w:szCs w:val="26"/>
        </w:rPr>
        <w:t xml:space="preserve"> «</w:t>
      </w:r>
      <w:r w:rsidRPr="000A2F17">
        <w:rPr>
          <w:rFonts w:ascii="Times New Roman" w:hAnsi="Times New Roman"/>
          <w:spacing w:val="1"/>
          <w:sz w:val="26"/>
          <w:szCs w:val="26"/>
        </w:rPr>
        <w:t>х</w:t>
      </w:r>
      <w:r w:rsidRPr="000A2F17">
        <w:rPr>
          <w:rFonts w:ascii="Times New Roman" w:hAnsi="Times New Roman"/>
          <w:spacing w:val="-1"/>
          <w:sz w:val="26"/>
          <w:szCs w:val="26"/>
        </w:rPr>
        <w:t>и</w:t>
      </w:r>
      <w:r w:rsidRPr="000A2F17">
        <w:rPr>
          <w:rFonts w:ascii="Times New Roman" w:hAnsi="Times New Roman"/>
          <w:sz w:val="26"/>
          <w:szCs w:val="26"/>
        </w:rPr>
        <w:t>ми</w:t>
      </w:r>
      <w:r w:rsidRPr="000A2F17">
        <w:rPr>
          <w:rFonts w:ascii="Times New Roman" w:hAnsi="Times New Roman"/>
          <w:spacing w:val="1"/>
          <w:sz w:val="26"/>
          <w:szCs w:val="26"/>
        </w:rPr>
        <w:t>ч</w:t>
      </w:r>
      <w:r w:rsidRPr="000A2F17">
        <w:rPr>
          <w:rFonts w:ascii="Times New Roman" w:hAnsi="Times New Roman"/>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3"/>
          <w:sz w:val="26"/>
          <w:szCs w:val="26"/>
        </w:rPr>
        <w:t>а</w:t>
      </w:r>
      <w:r w:rsidRPr="000A2F17">
        <w:rPr>
          <w:rFonts w:ascii="Times New Roman" w:hAnsi="Times New Roman"/>
          <w:sz w:val="26"/>
          <w:szCs w:val="26"/>
        </w:rPr>
        <w:t xml:space="preserve">я </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я»,и</w:t>
      </w:r>
      <w:r w:rsidRPr="000A2F17">
        <w:rPr>
          <w:rFonts w:ascii="Times New Roman" w:hAnsi="Times New Roman"/>
          <w:spacing w:val="-2"/>
          <w:sz w:val="26"/>
          <w:szCs w:val="26"/>
        </w:rPr>
        <w:t>с</w:t>
      </w:r>
      <w:r w:rsidRPr="000A2F17">
        <w:rPr>
          <w:rFonts w:ascii="Times New Roman" w:hAnsi="Times New Roman"/>
          <w:spacing w:val="1"/>
          <w:sz w:val="26"/>
          <w:szCs w:val="26"/>
        </w:rPr>
        <w:t>по</w:t>
      </w:r>
      <w:r w:rsidRPr="000A2F17">
        <w:rPr>
          <w:rFonts w:ascii="Times New Roman" w:hAnsi="Times New Roman"/>
          <w:spacing w:val="-1"/>
          <w:sz w:val="26"/>
          <w:szCs w:val="26"/>
        </w:rPr>
        <w:t>ль</w:t>
      </w:r>
      <w:r w:rsidRPr="000A2F17">
        <w:rPr>
          <w:rFonts w:ascii="Times New Roman" w:hAnsi="Times New Roman"/>
          <w:sz w:val="26"/>
          <w:szCs w:val="26"/>
        </w:rPr>
        <w:t>з</w:t>
      </w:r>
      <w:r w:rsidRPr="000A2F17">
        <w:rPr>
          <w:rFonts w:ascii="Times New Roman" w:hAnsi="Times New Roman"/>
          <w:spacing w:val="-4"/>
          <w:sz w:val="26"/>
          <w:szCs w:val="26"/>
        </w:rPr>
        <w:t>у</w:t>
      </w:r>
      <w:r w:rsidRPr="000A2F17">
        <w:rPr>
          <w:rFonts w:ascii="Times New Roman" w:hAnsi="Times New Roman"/>
          <w:sz w:val="26"/>
          <w:szCs w:val="26"/>
        </w:rPr>
        <w:t>я знак</w:t>
      </w:r>
      <w:r w:rsidRPr="000A2F17">
        <w:rPr>
          <w:rFonts w:ascii="Times New Roman" w:hAnsi="Times New Roman"/>
          <w:spacing w:val="2"/>
          <w:sz w:val="26"/>
          <w:szCs w:val="26"/>
        </w:rPr>
        <w:t>о</w:t>
      </w:r>
      <w:r w:rsidRPr="000A2F17">
        <w:rPr>
          <w:rFonts w:ascii="Times New Roman" w:hAnsi="Times New Roman"/>
          <w:sz w:val="26"/>
          <w:szCs w:val="26"/>
        </w:rPr>
        <w:t>в</w:t>
      </w:r>
      <w:r w:rsidRPr="000A2F17">
        <w:rPr>
          <w:rFonts w:ascii="Times New Roman" w:hAnsi="Times New Roman"/>
          <w:spacing w:val="-4"/>
          <w:sz w:val="26"/>
          <w:szCs w:val="26"/>
        </w:rPr>
        <w:t>у</w:t>
      </w:r>
      <w:r w:rsidRPr="000A2F17">
        <w:rPr>
          <w:rFonts w:ascii="Times New Roman" w:hAnsi="Times New Roman"/>
          <w:sz w:val="26"/>
          <w:szCs w:val="26"/>
        </w:rPr>
        <w:t>ю с</w:t>
      </w:r>
      <w:r w:rsidRPr="000A2F17">
        <w:rPr>
          <w:rFonts w:ascii="Times New Roman" w:hAnsi="Times New Roman"/>
          <w:spacing w:val="1"/>
          <w:sz w:val="26"/>
          <w:szCs w:val="26"/>
        </w:rPr>
        <w:t>и</w:t>
      </w:r>
      <w:r w:rsidRPr="000A2F17">
        <w:rPr>
          <w:rFonts w:ascii="Times New Roman" w:hAnsi="Times New Roman"/>
          <w:sz w:val="26"/>
          <w:szCs w:val="26"/>
        </w:rPr>
        <w:t>стемух</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3"/>
          <w:sz w:val="26"/>
          <w:szCs w:val="26"/>
        </w:rPr>
        <w:t>з</w:t>
      </w:r>
      <w:r w:rsidRPr="000A2F17">
        <w:rPr>
          <w:rFonts w:ascii="Times New Roman" w:hAnsi="Times New Roman"/>
          <w:sz w:val="26"/>
          <w:szCs w:val="26"/>
        </w:rPr>
        <w:t>акон</w:t>
      </w:r>
      <w:r w:rsidRPr="000A2F17">
        <w:rPr>
          <w:rFonts w:ascii="Times New Roman" w:hAnsi="Times New Roman"/>
          <w:spacing w:val="1"/>
          <w:sz w:val="26"/>
          <w:szCs w:val="26"/>
        </w:rPr>
        <w:t>о</w:t>
      </w:r>
      <w:r w:rsidRPr="000A2F17">
        <w:rPr>
          <w:rFonts w:ascii="Times New Roman" w:hAnsi="Times New Roman"/>
          <w:sz w:val="26"/>
          <w:szCs w:val="26"/>
        </w:rPr>
        <w:t>в с</w:t>
      </w:r>
      <w:r w:rsidRPr="000A2F17">
        <w:rPr>
          <w:rFonts w:ascii="Times New Roman" w:hAnsi="Times New Roman"/>
          <w:spacing w:val="-1"/>
          <w:sz w:val="26"/>
          <w:szCs w:val="26"/>
        </w:rPr>
        <w:t>о</w:t>
      </w:r>
      <w:r w:rsidRPr="000A2F17">
        <w:rPr>
          <w:rFonts w:ascii="Times New Roman" w:hAnsi="Times New Roman"/>
          <w:spacing w:val="1"/>
          <w:sz w:val="26"/>
          <w:szCs w:val="26"/>
        </w:rPr>
        <w:t>хр</w:t>
      </w:r>
      <w:r w:rsidRPr="000A2F17">
        <w:rPr>
          <w:rFonts w:ascii="Times New Roman" w:hAnsi="Times New Roman"/>
          <w:spacing w:val="-2"/>
          <w:sz w:val="26"/>
          <w:szCs w:val="26"/>
        </w:rPr>
        <w:t>а</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мас</w:t>
      </w:r>
      <w:r w:rsidRPr="000A2F17">
        <w:rPr>
          <w:rFonts w:ascii="Times New Roman" w:hAnsi="Times New Roman"/>
          <w:spacing w:val="-2"/>
          <w:sz w:val="26"/>
          <w:szCs w:val="26"/>
        </w:rPr>
        <w:t>с</w:t>
      </w:r>
      <w:r w:rsidRPr="000A2F17">
        <w:rPr>
          <w:rFonts w:ascii="Times New Roman" w:hAnsi="Times New Roman"/>
          <w:sz w:val="26"/>
          <w:szCs w:val="26"/>
        </w:rPr>
        <w:t>ы</w:t>
      </w:r>
      <w:r w:rsidRPr="000A2F17">
        <w:rPr>
          <w:rFonts w:ascii="Times New Roman" w:hAnsi="Times New Roman"/>
          <w:spacing w:val="-4"/>
          <w:sz w:val="26"/>
          <w:szCs w:val="26"/>
        </w:rPr>
        <w:t>в</w:t>
      </w:r>
      <w:r w:rsidRPr="000A2F17">
        <w:rPr>
          <w:rFonts w:ascii="Times New Roman" w:hAnsi="Times New Roman"/>
          <w:sz w:val="26"/>
          <w:szCs w:val="26"/>
        </w:rPr>
        <w:t xml:space="preserve">еществ, </w:t>
      </w:r>
      <w:r w:rsidRPr="000A2F17">
        <w:rPr>
          <w:rFonts w:ascii="Times New Roman" w:hAnsi="Times New Roman"/>
          <w:spacing w:val="1"/>
          <w:sz w:val="26"/>
          <w:szCs w:val="26"/>
        </w:rPr>
        <w:t>по</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pacing w:val="-2"/>
          <w:sz w:val="26"/>
          <w:szCs w:val="26"/>
        </w:rPr>
        <w:t>я</w:t>
      </w:r>
      <w:r w:rsidRPr="000A2F17">
        <w:rPr>
          <w:rFonts w:ascii="Times New Roman" w:hAnsi="Times New Roman"/>
          <w:spacing w:val="1"/>
          <w:sz w:val="26"/>
          <w:szCs w:val="26"/>
        </w:rPr>
        <w:t>н</w:t>
      </w:r>
      <w:r w:rsidRPr="000A2F17">
        <w:rPr>
          <w:rFonts w:ascii="Times New Roman" w:hAnsi="Times New Roman"/>
          <w:sz w:val="26"/>
          <w:szCs w:val="26"/>
        </w:rPr>
        <w:t>ства</w:t>
      </w:r>
      <w:r w:rsidRPr="000A2F17">
        <w:rPr>
          <w:rFonts w:ascii="Times New Roman" w:hAnsi="Times New Roman"/>
          <w:spacing w:val="-2"/>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w:t>
      </w:r>
      <w:r w:rsidRPr="000A2F17">
        <w:rPr>
          <w:rFonts w:ascii="Times New Roman" w:hAnsi="Times New Roman"/>
          <w:spacing w:val="-3"/>
          <w:sz w:val="26"/>
          <w:szCs w:val="26"/>
        </w:rPr>
        <w:t>в</w:t>
      </w:r>
      <w:r w:rsidRPr="000A2F17">
        <w:rPr>
          <w:rFonts w:ascii="Times New Roman" w:hAnsi="Times New Roman"/>
          <w:spacing w:val="-2"/>
          <w:sz w:val="26"/>
          <w:szCs w:val="26"/>
        </w:rPr>
        <w:t>а</w:t>
      </w:r>
      <w:r w:rsidRPr="000A2F17">
        <w:rPr>
          <w:rFonts w:ascii="Times New Roman" w:hAnsi="Times New Roman"/>
          <w:sz w:val="26"/>
          <w:szCs w:val="26"/>
        </w:rPr>
        <w:t>,ат</w:t>
      </w:r>
      <w:r w:rsidRPr="000A2F17">
        <w:rPr>
          <w:rFonts w:ascii="Times New Roman" w:hAnsi="Times New Roman"/>
          <w:spacing w:val="1"/>
          <w:sz w:val="26"/>
          <w:szCs w:val="26"/>
        </w:rPr>
        <w:t>о</w:t>
      </w:r>
      <w:r w:rsidRPr="000A2F17">
        <w:rPr>
          <w:rFonts w:ascii="Times New Roman" w:hAnsi="Times New Roman"/>
          <w:sz w:val="26"/>
          <w:szCs w:val="26"/>
        </w:rPr>
        <w:t>м</w:t>
      </w:r>
      <w:r w:rsidRPr="000A2F17">
        <w:rPr>
          <w:rFonts w:ascii="Times New Roman" w:hAnsi="Times New Roman"/>
          <w:spacing w:val="-2"/>
          <w:sz w:val="26"/>
          <w:szCs w:val="26"/>
        </w:rPr>
        <w:t>н</w:t>
      </w:r>
      <w:r w:rsidRPr="000A2F17">
        <w:rPr>
          <w:rFonts w:ascii="Times New Roman" w:hAnsi="Times New Roman"/>
          <w:spacing w:val="4"/>
          <w:sz w:val="26"/>
          <w:szCs w:val="26"/>
        </w:rPr>
        <w:t>о</w:t>
      </w:r>
      <w:r w:rsidRPr="000A2F17">
        <w:rPr>
          <w:rFonts w:ascii="Times New Roman" w:hAnsi="Times New Roman"/>
          <w:sz w:val="26"/>
          <w:szCs w:val="26"/>
        </w:rPr>
        <w:t>-м</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ек</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я</w:t>
      </w:r>
      <w:r w:rsidRPr="000A2F17">
        <w:rPr>
          <w:rFonts w:ascii="Times New Roman" w:hAnsi="Times New Roman"/>
          <w:spacing w:val="1"/>
          <w:sz w:val="26"/>
          <w:szCs w:val="26"/>
        </w:rPr>
        <w:t>р</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1"/>
          <w:sz w:val="26"/>
          <w:szCs w:val="26"/>
        </w:rPr>
        <w:t>т</w:t>
      </w:r>
      <w:r w:rsidRPr="000A2F17">
        <w:rPr>
          <w:rFonts w:ascii="Times New Roman" w:hAnsi="Times New Roman"/>
          <w:spacing w:val="-2"/>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раз</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чать</w:t>
      </w:r>
      <w:r w:rsidRPr="000A2F17">
        <w:rPr>
          <w:rFonts w:ascii="Times New Roman" w:hAnsi="Times New Roman"/>
          <w:spacing w:val="-1"/>
          <w:sz w:val="26"/>
          <w:szCs w:val="26"/>
        </w:rPr>
        <w:t xml:space="preserve"> х</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ск</w:t>
      </w:r>
      <w:r w:rsidRPr="000A2F17">
        <w:rPr>
          <w:rFonts w:ascii="Times New Roman" w:hAnsi="Times New Roman"/>
          <w:spacing w:val="1"/>
          <w:sz w:val="26"/>
          <w:szCs w:val="26"/>
        </w:rPr>
        <w:t>и</w:t>
      </w:r>
      <w:r w:rsidRPr="000A2F17">
        <w:rPr>
          <w:rFonts w:ascii="Times New Roman" w:hAnsi="Times New Roman"/>
          <w:sz w:val="26"/>
          <w:szCs w:val="26"/>
        </w:rPr>
        <w:t>е и ф</w:t>
      </w:r>
      <w:r w:rsidRPr="000A2F17">
        <w:rPr>
          <w:rFonts w:ascii="Times New Roman" w:hAnsi="Times New Roman"/>
          <w:spacing w:val="1"/>
          <w:sz w:val="26"/>
          <w:szCs w:val="26"/>
        </w:rPr>
        <w:t>и</w:t>
      </w:r>
      <w:r w:rsidRPr="000A2F17">
        <w:rPr>
          <w:rFonts w:ascii="Times New Roman" w:hAnsi="Times New Roman"/>
          <w:sz w:val="26"/>
          <w:szCs w:val="26"/>
        </w:rPr>
        <w:t>з</w:t>
      </w:r>
      <w:r w:rsidRPr="000A2F17">
        <w:rPr>
          <w:rFonts w:ascii="Times New Roman" w:hAnsi="Times New Roman"/>
          <w:spacing w:val="-2"/>
          <w:sz w:val="26"/>
          <w:szCs w:val="26"/>
        </w:rPr>
        <w:t>и</w:t>
      </w:r>
      <w:r w:rsidRPr="000A2F17">
        <w:rPr>
          <w:rFonts w:ascii="Times New Roman" w:hAnsi="Times New Roman"/>
          <w:sz w:val="26"/>
          <w:szCs w:val="26"/>
        </w:rPr>
        <w:t>чес</w:t>
      </w:r>
      <w:r w:rsidRPr="000A2F17">
        <w:rPr>
          <w:rFonts w:ascii="Times New Roman" w:hAnsi="Times New Roman"/>
          <w:spacing w:val="-1"/>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яв</w:t>
      </w:r>
      <w:r w:rsidRPr="000A2F17">
        <w:rPr>
          <w:rFonts w:ascii="Times New Roman" w:hAnsi="Times New Roman"/>
          <w:spacing w:val="-1"/>
          <w:sz w:val="26"/>
          <w:szCs w:val="26"/>
        </w:rPr>
        <w:t>л</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н</w:t>
      </w:r>
      <w:r w:rsidRPr="000A2F17">
        <w:rPr>
          <w:rFonts w:ascii="Times New Roman" w:hAnsi="Times New Roman"/>
          <w:sz w:val="26"/>
          <w:szCs w:val="26"/>
        </w:rPr>
        <w:t>азыватьхи</w:t>
      </w:r>
      <w:r w:rsidRPr="000A2F17">
        <w:rPr>
          <w:rFonts w:ascii="Times New Roman" w:hAnsi="Times New Roman"/>
          <w:spacing w:val="-1"/>
          <w:sz w:val="26"/>
          <w:szCs w:val="26"/>
        </w:rPr>
        <w:t>м</w:t>
      </w:r>
      <w:r w:rsidRPr="000A2F17">
        <w:rPr>
          <w:rFonts w:ascii="Times New Roman" w:hAnsi="Times New Roman"/>
          <w:spacing w:val="1"/>
          <w:sz w:val="26"/>
          <w:szCs w:val="26"/>
        </w:rPr>
        <w:t>и</w:t>
      </w:r>
      <w:r w:rsidRPr="000A2F17">
        <w:rPr>
          <w:rFonts w:ascii="Times New Roman" w:hAnsi="Times New Roman"/>
          <w:spacing w:val="-2"/>
          <w:sz w:val="26"/>
          <w:szCs w:val="26"/>
        </w:rPr>
        <w:t>ч</w:t>
      </w:r>
      <w:r w:rsidRPr="000A2F17">
        <w:rPr>
          <w:rFonts w:ascii="Times New Roman" w:hAnsi="Times New Roman"/>
          <w:sz w:val="26"/>
          <w:szCs w:val="26"/>
        </w:rPr>
        <w:t>ес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 </w:t>
      </w:r>
      <w:r w:rsidRPr="000A2F17">
        <w:rPr>
          <w:rFonts w:ascii="Times New Roman" w:hAnsi="Times New Roman"/>
          <w:spacing w:val="-1"/>
          <w:sz w:val="26"/>
          <w:szCs w:val="26"/>
        </w:rPr>
        <w:t>эл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pacing w:val="-3"/>
          <w:sz w:val="26"/>
          <w:szCs w:val="26"/>
        </w:rPr>
        <w:t>т</w:t>
      </w:r>
      <w:r w:rsidRPr="000A2F17">
        <w:rPr>
          <w:rFonts w:ascii="Times New Roman" w:hAnsi="Times New Roman"/>
          <w:sz w:val="26"/>
          <w:szCs w:val="26"/>
        </w:rPr>
        <w:t>ы;</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3"/>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став</w:t>
      </w:r>
      <w:r w:rsidRPr="000A2F17">
        <w:rPr>
          <w:rFonts w:ascii="Times New Roman" w:hAnsi="Times New Roman"/>
          <w:spacing w:val="-3"/>
          <w:sz w:val="26"/>
          <w:szCs w:val="26"/>
        </w:rPr>
        <w:t>в</w:t>
      </w:r>
      <w:r w:rsidRPr="000A2F17">
        <w:rPr>
          <w:rFonts w:ascii="Times New Roman" w:hAnsi="Times New Roman"/>
          <w:sz w:val="26"/>
          <w:szCs w:val="26"/>
        </w:rPr>
        <w:t>еществ</w:t>
      </w:r>
      <w:r w:rsidRPr="000A2F17">
        <w:rPr>
          <w:rFonts w:ascii="Times New Roman" w:hAnsi="Times New Roman"/>
          <w:spacing w:val="-1"/>
          <w:sz w:val="26"/>
          <w:szCs w:val="26"/>
        </w:rPr>
        <w:t xml:space="preserve"> п</w:t>
      </w:r>
      <w:r w:rsidRPr="000A2F17">
        <w:rPr>
          <w:rFonts w:ascii="Times New Roman" w:hAnsi="Times New Roman"/>
          <w:sz w:val="26"/>
          <w:szCs w:val="26"/>
        </w:rPr>
        <w:t>о</w:t>
      </w:r>
      <w:r w:rsidRPr="000A2F17">
        <w:rPr>
          <w:rFonts w:ascii="Times New Roman" w:hAnsi="Times New Roman"/>
          <w:spacing w:val="-2"/>
          <w:sz w:val="26"/>
          <w:szCs w:val="26"/>
        </w:rPr>
        <w:t>и</w:t>
      </w:r>
      <w:r w:rsidRPr="000A2F17">
        <w:rPr>
          <w:rFonts w:ascii="Times New Roman" w:hAnsi="Times New Roman"/>
          <w:sz w:val="26"/>
          <w:szCs w:val="26"/>
        </w:rPr>
        <w:t>х форм</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ам;</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1"/>
          <w:sz w:val="26"/>
          <w:szCs w:val="26"/>
        </w:rPr>
        <w:t xml:space="preserve"> в</w:t>
      </w:r>
      <w:r w:rsidRPr="000A2F17">
        <w:rPr>
          <w:rFonts w:ascii="Times New Roman" w:hAnsi="Times New Roman"/>
          <w:sz w:val="26"/>
          <w:szCs w:val="26"/>
        </w:rPr>
        <w:t>ален</w:t>
      </w:r>
      <w:r w:rsidRPr="000A2F17">
        <w:rPr>
          <w:rFonts w:ascii="Times New Roman" w:hAnsi="Times New Roman"/>
          <w:spacing w:val="-3"/>
          <w:sz w:val="26"/>
          <w:szCs w:val="26"/>
        </w:rPr>
        <w:t>т</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стьат</w:t>
      </w:r>
      <w:r w:rsidRPr="000A2F17">
        <w:rPr>
          <w:rFonts w:ascii="Times New Roman" w:hAnsi="Times New Roman"/>
          <w:spacing w:val="-2"/>
          <w:sz w:val="26"/>
          <w:szCs w:val="26"/>
        </w:rPr>
        <w:t>о</w:t>
      </w:r>
      <w:r w:rsidRPr="000A2F17">
        <w:rPr>
          <w:rFonts w:ascii="Times New Roman" w:hAnsi="Times New Roman"/>
          <w:sz w:val="26"/>
          <w:szCs w:val="26"/>
        </w:rPr>
        <w:t>ма э</w:t>
      </w:r>
      <w:r w:rsidRPr="000A2F17">
        <w:rPr>
          <w:rFonts w:ascii="Times New Roman" w:hAnsi="Times New Roman"/>
          <w:spacing w:val="-1"/>
          <w:sz w:val="26"/>
          <w:szCs w:val="26"/>
        </w:rPr>
        <w:t>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z w:val="26"/>
          <w:szCs w:val="26"/>
        </w:rPr>
        <w:t>та в</w:t>
      </w:r>
      <w:r w:rsidRPr="000A2F17">
        <w:rPr>
          <w:rFonts w:ascii="Times New Roman" w:hAnsi="Times New Roman"/>
          <w:spacing w:val="-3"/>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ни</w:t>
      </w:r>
      <w:r w:rsidRPr="000A2F17">
        <w:rPr>
          <w:rFonts w:ascii="Times New Roman" w:hAnsi="Times New Roman"/>
          <w:spacing w:val="-2"/>
          <w:sz w:val="26"/>
          <w:szCs w:val="26"/>
        </w:rPr>
        <w:t>я</w:t>
      </w:r>
      <w:r w:rsidRPr="000A2F17">
        <w:rPr>
          <w:rFonts w:ascii="Times New Roman" w:hAnsi="Times New Roman"/>
          <w:sz w:val="26"/>
          <w:szCs w:val="26"/>
        </w:rPr>
        <w:t>х;</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1"/>
          <w:sz w:val="26"/>
          <w:szCs w:val="26"/>
        </w:rPr>
        <w:t xml:space="preserve"> ти</w:t>
      </w:r>
      <w:r w:rsidRPr="000A2F17">
        <w:rPr>
          <w:rFonts w:ascii="Times New Roman" w:hAnsi="Times New Roman"/>
          <w:sz w:val="26"/>
          <w:szCs w:val="26"/>
        </w:rPr>
        <w:t>п</w:t>
      </w:r>
      <w:r w:rsidRPr="000A2F17">
        <w:rPr>
          <w:rFonts w:ascii="Times New Roman" w:hAnsi="Times New Roman"/>
          <w:spacing w:val="-2"/>
          <w:sz w:val="26"/>
          <w:szCs w:val="26"/>
        </w:rPr>
        <w:t>х</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х </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н</w:t>
      </w:r>
      <w:r w:rsidRPr="000A2F17">
        <w:rPr>
          <w:rFonts w:ascii="Times New Roman" w:hAnsi="Times New Roman"/>
          <w:sz w:val="26"/>
          <w:szCs w:val="26"/>
        </w:rPr>
        <w:t>азыватьприз</w:t>
      </w:r>
      <w:r w:rsidRPr="000A2F17">
        <w:rPr>
          <w:rFonts w:ascii="Times New Roman" w:hAnsi="Times New Roman"/>
          <w:spacing w:val="-2"/>
          <w:sz w:val="26"/>
          <w:szCs w:val="26"/>
        </w:rPr>
        <w:t>н</w:t>
      </w:r>
      <w:r w:rsidRPr="000A2F17">
        <w:rPr>
          <w:rFonts w:ascii="Times New Roman" w:hAnsi="Times New Roman"/>
          <w:sz w:val="26"/>
          <w:szCs w:val="26"/>
        </w:rPr>
        <w:t>а</w:t>
      </w:r>
      <w:r w:rsidRPr="000A2F17">
        <w:rPr>
          <w:rFonts w:ascii="Times New Roman" w:hAnsi="Times New Roman"/>
          <w:spacing w:val="-2"/>
          <w:sz w:val="26"/>
          <w:szCs w:val="26"/>
        </w:rPr>
        <w:t>к</w:t>
      </w:r>
      <w:r w:rsidRPr="000A2F17">
        <w:rPr>
          <w:rFonts w:ascii="Times New Roman" w:hAnsi="Times New Roman"/>
          <w:sz w:val="26"/>
          <w:szCs w:val="26"/>
        </w:rPr>
        <w:t xml:space="preserve">ии </w:t>
      </w:r>
      <w:r w:rsidRPr="000A2F17">
        <w:rPr>
          <w:rFonts w:ascii="Times New Roman" w:hAnsi="Times New Roman"/>
          <w:spacing w:val="-4"/>
          <w:sz w:val="26"/>
          <w:szCs w:val="26"/>
        </w:rPr>
        <w:t>у</w:t>
      </w:r>
      <w:r w:rsidRPr="000A2F17">
        <w:rPr>
          <w:rFonts w:ascii="Times New Roman" w:hAnsi="Times New Roman"/>
          <w:sz w:val="26"/>
          <w:szCs w:val="26"/>
        </w:rPr>
        <w:t xml:space="preserve">словия </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те</w:t>
      </w:r>
      <w:r w:rsidRPr="000A2F17">
        <w:rPr>
          <w:rFonts w:ascii="Times New Roman" w:hAnsi="Times New Roman"/>
          <w:spacing w:val="-2"/>
          <w:sz w:val="26"/>
          <w:szCs w:val="26"/>
        </w:rPr>
        <w:t>к</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хре</w:t>
      </w:r>
      <w:r w:rsidRPr="000A2F17">
        <w:rPr>
          <w:rFonts w:ascii="Times New Roman" w:hAnsi="Times New Roman"/>
          <w:spacing w:val="-2"/>
          <w:sz w:val="26"/>
          <w:szCs w:val="26"/>
        </w:rPr>
        <w:t>а</w:t>
      </w:r>
      <w:r w:rsidRPr="000A2F17">
        <w:rPr>
          <w:rFonts w:ascii="Times New Roman" w:hAnsi="Times New Roman"/>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выявлять признаки, свидетельствующие о протекании химической реакции при выполнении химического опыта;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став</w:t>
      </w:r>
      <w:r w:rsidRPr="000A2F17">
        <w:rPr>
          <w:rFonts w:ascii="Times New Roman" w:hAnsi="Times New Roman"/>
          <w:spacing w:val="-1"/>
          <w:sz w:val="26"/>
          <w:szCs w:val="26"/>
        </w:rPr>
        <w:t>л</w:t>
      </w:r>
      <w:r w:rsidRPr="000A2F17">
        <w:rPr>
          <w:rFonts w:ascii="Times New Roman" w:hAnsi="Times New Roman"/>
          <w:sz w:val="26"/>
          <w:szCs w:val="26"/>
        </w:rPr>
        <w:t>ять</w:t>
      </w:r>
      <w:r w:rsidRPr="000A2F17">
        <w:rPr>
          <w:rFonts w:ascii="Times New Roman" w:hAnsi="Times New Roman"/>
          <w:spacing w:val="-2"/>
          <w:sz w:val="26"/>
          <w:szCs w:val="26"/>
        </w:rPr>
        <w:t>ф</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м</w:t>
      </w:r>
      <w:r w:rsidRPr="000A2F17">
        <w:rPr>
          <w:rFonts w:ascii="Times New Roman" w:hAnsi="Times New Roman"/>
          <w:spacing w:val="-4"/>
          <w:sz w:val="26"/>
          <w:szCs w:val="26"/>
        </w:rPr>
        <w:t>у</w:t>
      </w:r>
      <w:r w:rsidRPr="000A2F17">
        <w:rPr>
          <w:rFonts w:ascii="Times New Roman" w:hAnsi="Times New Roman"/>
          <w:spacing w:val="1"/>
          <w:sz w:val="26"/>
          <w:szCs w:val="26"/>
        </w:rPr>
        <w:t>л</w:t>
      </w:r>
      <w:r w:rsidRPr="000A2F17">
        <w:rPr>
          <w:rFonts w:ascii="Times New Roman" w:hAnsi="Times New Roman"/>
          <w:sz w:val="26"/>
          <w:szCs w:val="26"/>
        </w:rPr>
        <w:t>ы</w:t>
      </w:r>
      <w:r w:rsidRPr="000A2F17">
        <w:rPr>
          <w:rFonts w:ascii="Times New Roman" w:hAnsi="Times New Roman"/>
          <w:spacing w:val="-2"/>
          <w:sz w:val="26"/>
          <w:szCs w:val="26"/>
        </w:rPr>
        <w:t>б</w:t>
      </w:r>
      <w:r w:rsidRPr="000A2F17">
        <w:rPr>
          <w:rFonts w:ascii="Times New Roman" w:hAnsi="Times New Roman"/>
          <w:spacing w:val="1"/>
          <w:sz w:val="26"/>
          <w:szCs w:val="26"/>
        </w:rPr>
        <w:t>ин</w:t>
      </w:r>
      <w:r w:rsidRPr="000A2F17">
        <w:rPr>
          <w:rFonts w:ascii="Times New Roman" w:hAnsi="Times New Roman"/>
          <w:spacing w:val="-2"/>
          <w:sz w:val="26"/>
          <w:szCs w:val="26"/>
        </w:rPr>
        <w:t>а</w:t>
      </w:r>
      <w:r w:rsidRPr="000A2F17">
        <w:rPr>
          <w:rFonts w:ascii="Times New Roman" w:hAnsi="Times New Roman"/>
          <w:spacing w:val="-1"/>
          <w:sz w:val="26"/>
          <w:szCs w:val="26"/>
        </w:rPr>
        <w:t>р</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х с</w:t>
      </w:r>
      <w:r w:rsidRPr="000A2F17">
        <w:rPr>
          <w:rFonts w:ascii="Times New Roman" w:hAnsi="Times New Roman"/>
          <w:spacing w:val="1"/>
          <w:sz w:val="26"/>
          <w:szCs w:val="26"/>
        </w:rPr>
        <w:t>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став</w:t>
      </w:r>
      <w:r w:rsidRPr="000A2F17">
        <w:rPr>
          <w:rFonts w:ascii="Times New Roman" w:hAnsi="Times New Roman"/>
          <w:spacing w:val="-1"/>
          <w:sz w:val="26"/>
          <w:szCs w:val="26"/>
        </w:rPr>
        <w:t>л</w:t>
      </w:r>
      <w:r w:rsidRPr="000A2F17">
        <w:rPr>
          <w:rFonts w:ascii="Times New Roman" w:hAnsi="Times New Roman"/>
          <w:sz w:val="26"/>
          <w:szCs w:val="26"/>
        </w:rPr>
        <w:t>ять</w:t>
      </w:r>
      <w:r w:rsidRPr="000A2F17">
        <w:rPr>
          <w:rFonts w:ascii="Times New Roman" w:hAnsi="Times New Roman"/>
          <w:spacing w:val="-4"/>
          <w:sz w:val="26"/>
          <w:szCs w:val="26"/>
        </w:rPr>
        <w:t>у</w:t>
      </w:r>
      <w:r w:rsidRPr="000A2F17">
        <w:rPr>
          <w:rFonts w:ascii="Times New Roman" w:hAnsi="Times New Roman"/>
          <w:spacing w:val="1"/>
          <w:sz w:val="26"/>
          <w:szCs w:val="26"/>
        </w:rPr>
        <w:t>р</w:t>
      </w:r>
      <w:r w:rsidRPr="000A2F17">
        <w:rPr>
          <w:rFonts w:ascii="Times New Roman" w:hAnsi="Times New Roman"/>
          <w:sz w:val="26"/>
          <w:szCs w:val="26"/>
        </w:rPr>
        <w:t>авн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 xml:space="preserve">я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w:t>
      </w:r>
      <w:r w:rsidRPr="000A2F17">
        <w:rPr>
          <w:rFonts w:ascii="Times New Roman" w:hAnsi="Times New Roman"/>
          <w:spacing w:val="1"/>
          <w:sz w:val="26"/>
          <w:szCs w:val="26"/>
        </w:rPr>
        <w:t>об</w:t>
      </w:r>
      <w:r w:rsidRPr="000A2F17">
        <w:rPr>
          <w:rFonts w:ascii="Times New Roman" w:hAnsi="Times New Roman"/>
          <w:spacing w:val="-1"/>
          <w:sz w:val="26"/>
          <w:szCs w:val="26"/>
        </w:rPr>
        <w:t>л</w:t>
      </w:r>
      <w:r w:rsidRPr="000A2F17">
        <w:rPr>
          <w:rFonts w:ascii="Times New Roman" w:hAnsi="Times New Roman"/>
          <w:spacing w:val="-3"/>
          <w:sz w:val="26"/>
          <w:szCs w:val="26"/>
        </w:rPr>
        <w:t>ю</w:t>
      </w:r>
      <w:r w:rsidRPr="000A2F17">
        <w:rPr>
          <w:rFonts w:ascii="Times New Roman" w:hAnsi="Times New Roman"/>
          <w:spacing w:val="1"/>
          <w:sz w:val="26"/>
          <w:szCs w:val="26"/>
        </w:rPr>
        <w:t>д</w:t>
      </w:r>
      <w:r w:rsidRPr="000A2F17">
        <w:rPr>
          <w:rFonts w:ascii="Times New Roman" w:hAnsi="Times New Roman"/>
          <w:sz w:val="26"/>
          <w:szCs w:val="26"/>
        </w:rPr>
        <w:t>ать</w:t>
      </w:r>
      <w:r w:rsidRPr="000A2F17">
        <w:rPr>
          <w:rFonts w:ascii="Times New Roman" w:hAnsi="Times New Roman"/>
          <w:spacing w:val="-2"/>
          <w:sz w:val="26"/>
          <w:szCs w:val="26"/>
        </w:rPr>
        <w:t>п</w:t>
      </w:r>
      <w:r w:rsidRPr="000A2F17">
        <w:rPr>
          <w:rFonts w:ascii="Times New Roman" w:hAnsi="Times New Roman"/>
          <w:spacing w:val="1"/>
          <w:sz w:val="26"/>
          <w:szCs w:val="26"/>
        </w:rPr>
        <w:t>р</w:t>
      </w:r>
      <w:r w:rsidRPr="000A2F17">
        <w:rPr>
          <w:rFonts w:ascii="Times New Roman" w:hAnsi="Times New Roman"/>
          <w:sz w:val="26"/>
          <w:szCs w:val="26"/>
        </w:rPr>
        <w:t>авила</w:t>
      </w:r>
      <w:r w:rsidRPr="000A2F17">
        <w:rPr>
          <w:rFonts w:ascii="Times New Roman" w:hAnsi="Times New Roman"/>
          <w:spacing w:val="1"/>
          <w:sz w:val="26"/>
          <w:szCs w:val="26"/>
        </w:rPr>
        <w:t>б</w:t>
      </w:r>
      <w:r w:rsidRPr="000A2F17">
        <w:rPr>
          <w:rFonts w:ascii="Times New Roman" w:hAnsi="Times New Roman"/>
          <w:sz w:val="26"/>
          <w:szCs w:val="26"/>
        </w:rPr>
        <w:t>ез</w:t>
      </w:r>
      <w:r w:rsidRPr="000A2F17">
        <w:rPr>
          <w:rFonts w:ascii="Times New Roman" w:hAnsi="Times New Roman"/>
          <w:spacing w:val="-2"/>
          <w:sz w:val="26"/>
          <w:szCs w:val="26"/>
        </w:rPr>
        <w:t>о</w:t>
      </w:r>
      <w:r w:rsidRPr="000A2F17">
        <w:rPr>
          <w:rFonts w:ascii="Times New Roman" w:hAnsi="Times New Roman"/>
          <w:spacing w:val="1"/>
          <w:sz w:val="26"/>
          <w:szCs w:val="26"/>
        </w:rPr>
        <w:t>п</w:t>
      </w:r>
      <w:r w:rsidRPr="000A2F17">
        <w:rPr>
          <w:rFonts w:ascii="Times New Roman" w:hAnsi="Times New Roman"/>
          <w:sz w:val="26"/>
          <w:szCs w:val="26"/>
        </w:rPr>
        <w:t>а</w:t>
      </w:r>
      <w:r w:rsidRPr="000A2F17">
        <w:rPr>
          <w:rFonts w:ascii="Times New Roman" w:hAnsi="Times New Roman"/>
          <w:spacing w:val="-2"/>
          <w:sz w:val="26"/>
          <w:szCs w:val="26"/>
        </w:rPr>
        <w:t>с</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 xml:space="preserve">й </w:t>
      </w:r>
      <w:r w:rsidRPr="000A2F17">
        <w:rPr>
          <w:rFonts w:ascii="Times New Roman" w:hAnsi="Times New Roman"/>
          <w:spacing w:val="1"/>
          <w:sz w:val="26"/>
          <w:szCs w:val="26"/>
        </w:rPr>
        <w:t>р</w:t>
      </w:r>
      <w:r w:rsidRPr="000A2F17">
        <w:rPr>
          <w:rFonts w:ascii="Times New Roman" w:hAnsi="Times New Roman"/>
          <w:spacing w:val="-2"/>
          <w:sz w:val="26"/>
          <w:szCs w:val="26"/>
        </w:rPr>
        <w:t>а</w:t>
      </w:r>
      <w:r w:rsidRPr="000A2F17">
        <w:rPr>
          <w:rFonts w:ascii="Times New Roman" w:hAnsi="Times New Roman"/>
          <w:spacing w:val="1"/>
          <w:sz w:val="26"/>
          <w:szCs w:val="26"/>
        </w:rPr>
        <w:t>бо</w:t>
      </w:r>
      <w:r w:rsidRPr="000A2F17">
        <w:rPr>
          <w:rFonts w:ascii="Times New Roman" w:hAnsi="Times New Roman"/>
          <w:spacing w:val="-3"/>
          <w:sz w:val="26"/>
          <w:szCs w:val="26"/>
        </w:rPr>
        <w:t>т</w:t>
      </w:r>
      <w:r w:rsidRPr="000A2F17">
        <w:rPr>
          <w:rFonts w:ascii="Times New Roman" w:hAnsi="Times New Roman"/>
          <w:sz w:val="26"/>
          <w:szCs w:val="26"/>
        </w:rPr>
        <w:t>ы</w:t>
      </w:r>
      <w:r w:rsidRPr="000A2F17">
        <w:rPr>
          <w:rFonts w:ascii="Times New Roman" w:hAnsi="Times New Roman"/>
          <w:spacing w:val="-2"/>
          <w:sz w:val="26"/>
          <w:szCs w:val="26"/>
        </w:rPr>
        <w:t>п</w:t>
      </w:r>
      <w:r w:rsidRPr="000A2F17">
        <w:rPr>
          <w:rFonts w:ascii="Times New Roman" w:hAnsi="Times New Roman"/>
          <w:spacing w:val="1"/>
          <w:sz w:val="26"/>
          <w:szCs w:val="26"/>
        </w:rPr>
        <w:t>р</w:t>
      </w:r>
      <w:r w:rsidRPr="000A2F17">
        <w:rPr>
          <w:rFonts w:ascii="Times New Roman" w:hAnsi="Times New Roman"/>
          <w:sz w:val="26"/>
          <w:szCs w:val="26"/>
        </w:rPr>
        <w:t>и</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3"/>
          <w:sz w:val="26"/>
          <w:szCs w:val="26"/>
        </w:rPr>
        <w:t>е</w:t>
      </w:r>
      <w:r w:rsidRPr="000A2F17">
        <w:rPr>
          <w:rFonts w:ascii="Times New Roman" w:hAnsi="Times New Roman"/>
          <w:spacing w:val="1"/>
          <w:sz w:val="26"/>
          <w:szCs w:val="26"/>
        </w:rPr>
        <w:t>д</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 xml:space="preserve">и </w:t>
      </w:r>
      <w:r w:rsidRPr="000A2F17">
        <w:rPr>
          <w:rFonts w:ascii="Times New Roman" w:hAnsi="Times New Roman"/>
          <w:spacing w:val="-1"/>
          <w:sz w:val="26"/>
          <w:szCs w:val="26"/>
        </w:rPr>
        <w:t>оп</w:t>
      </w:r>
      <w:r w:rsidRPr="000A2F17">
        <w:rPr>
          <w:rFonts w:ascii="Times New Roman" w:hAnsi="Times New Roman"/>
          <w:spacing w:val="1"/>
          <w:sz w:val="26"/>
          <w:szCs w:val="26"/>
        </w:rPr>
        <w:t>ы</w:t>
      </w:r>
      <w:r w:rsidRPr="000A2F17">
        <w:rPr>
          <w:rFonts w:ascii="Times New Roman" w:hAnsi="Times New Roman"/>
          <w:spacing w:val="-3"/>
          <w:sz w:val="26"/>
          <w:szCs w:val="26"/>
        </w:rPr>
        <w:t>т</w:t>
      </w:r>
      <w:r w:rsidRPr="000A2F17">
        <w:rPr>
          <w:rFonts w:ascii="Times New Roman" w:hAnsi="Times New Roman"/>
          <w:spacing w:val="1"/>
          <w:sz w:val="26"/>
          <w:szCs w:val="26"/>
        </w:rPr>
        <w:t>ов;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ль</w:t>
      </w:r>
      <w:r w:rsidRPr="000A2F17">
        <w:rPr>
          <w:rFonts w:ascii="Times New Roman" w:hAnsi="Times New Roman"/>
          <w:sz w:val="26"/>
          <w:szCs w:val="26"/>
        </w:rPr>
        <w:t>зоват</w:t>
      </w:r>
      <w:r w:rsidRPr="000A2F17">
        <w:rPr>
          <w:rFonts w:ascii="Times New Roman" w:hAnsi="Times New Roman"/>
          <w:spacing w:val="-1"/>
          <w:sz w:val="26"/>
          <w:szCs w:val="26"/>
        </w:rPr>
        <w:t>ь</w:t>
      </w:r>
      <w:r w:rsidRPr="000A2F17">
        <w:rPr>
          <w:rFonts w:ascii="Times New Roman" w:hAnsi="Times New Roman"/>
          <w:sz w:val="26"/>
          <w:szCs w:val="26"/>
        </w:rPr>
        <w:t xml:space="preserve">ся </w:t>
      </w:r>
      <w:r w:rsidRPr="000A2F17">
        <w:rPr>
          <w:rFonts w:ascii="Times New Roman" w:hAnsi="Times New Roman"/>
          <w:spacing w:val="-1"/>
          <w:sz w:val="26"/>
          <w:szCs w:val="26"/>
        </w:rPr>
        <w:t>л</w:t>
      </w:r>
      <w:r w:rsidRPr="000A2F17">
        <w:rPr>
          <w:rFonts w:ascii="Times New Roman" w:hAnsi="Times New Roman"/>
          <w:sz w:val="26"/>
          <w:szCs w:val="26"/>
        </w:rPr>
        <w:t>а</w:t>
      </w:r>
      <w:r w:rsidRPr="000A2F17">
        <w:rPr>
          <w:rFonts w:ascii="Times New Roman" w:hAnsi="Times New Roman"/>
          <w:spacing w:val="-1"/>
          <w:sz w:val="26"/>
          <w:szCs w:val="26"/>
        </w:rPr>
        <w:t>бор</w:t>
      </w:r>
      <w:r w:rsidRPr="000A2F17">
        <w:rPr>
          <w:rFonts w:ascii="Times New Roman" w:hAnsi="Times New Roman"/>
          <w:sz w:val="26"/>
          <w:szCs w:val="26"/>
        </w:rPr>
        <w:t>ат</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 xml:space="preserve">м </w:t>
      </w:r>
      <w:r w:rsidRPr="000A2F17">
        <w:rPr>
          <w:rFonts w:ascii="Times New Roman" w:hAnsi="Times New Roman"/>
          <w:spacing w:val="1"/>
          <w:sz w:val="26"/>
          <w:szCs w:val="26"/>
        </w:rPr>
        <w:t>о</w:t>
      </w:r>
      <w:r w:rsidRPr="000A2F17">
        <w:rPr>
          <w:rFonts w:ascii="Times New Roman" w:hAnsi="Times New Roman"/>
          <w:spacing w:val="-1"/>
          <w:sz w:val="26"/>
          <w:szCs w:val="26"/>
        </w:rPr>
        <w:t>бо</w:t>
      </w:r>
      <w:r w:rsidRPr="000A2F17">
        <w:rPr>
          <w:rFonts w:ascii="Times New Roman" w:hAnsi="Times New Roman"/>
          <w:spacing w:val="1"/>
          <w:sz w:val="26"/>
          <w:szCs w:val="26"/>
        </w:rPr>
        <w:t>р</w:t>
      </w:r>
      <w:r w:rsidRPr="000A2F17">
        <w:rPr>
          <w:rFonts w:ascii="Times New Roman" w:hAnsi="Times New Roman"/>
          <w:spacing w:val="-4"/>
          <w:sz w:val="26"/>
          <w:szCs w:val="26"/>
        </w:rPr>
        <w:t>у</w:t>
      </w:r>
      <w:r w:rsidRPr="000A2F17">
        <w:rPr>
          <w:rFonts w:ascii="Times New Roman" w:hAnsi="Times New Roman"/>
          <w:spacing w:val="1"/>
          <w:sz w:val="26"/>
          <w:szCs w:val="26"/>
        </w:rPr>
        <w:t>до</w:t>
      </w:r>
      <w:r w:rsidRPr="000A2F17">
        <w:rPr>
          <w:rFonts w:ascii="Times New Roman" w:hAnsi="Times New Roman"/>
          <w:sz w:val="26"/>
          <w:szCs w:val="26"/>
        </w:rPr>
        <w:t>ва</w:t>
      </w:r>
      <w:r w:rsidRPr="000A2F17">
        <w:rPr>
          <w:rFonts w:ascii="Times New Roman" w:hAnsi="Times New Roman"/>
          <w:spacing w:val="-2"/>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еми</w:t>
      </w:r>
      <w:r w:rsidRPr="000A2F17">
        <w:rPr>
          <w:rFonts w:ascii="Times New Roman" w:hAnsi="Times New Roman"/>
          <w:spacing w:val="-2"/>
          <w:sz w:val="26"/>
          <w:szCs w:val="26"/>
        </w:rPr>
        <w:t>п</w:t>
      </w:r>
      <w:r w:rsidRPr="000A2F17">
        <w:rPr>
          <w:rFonts w:ascii="Times New Roman" w:hAnsi="Times New Roman"/>
          <w:spacing w:val="-1"/>
          <w:sz w:val="26"/>
          <w:szCs w:val="26"/>
        </w:rPr>
        <w:t>о</w:t>
      </w:r>
      <w:r w:rsidRPr="000A2F17">
        <w:rPr>
          <w:rFonts w:ascii="Times New Roman" w:hAnsi="Times New Roman"/>
          <w:sz w:val="26"/>
          <w:szCs w:val="26"/>
        </w:rPr>
        <w:t>с</w:t>
      </w:r>
      <w:r w:rsidRPr="000A2F17">
        <w:rPr>
          <w:rFonts w:ascii="Times New Roman" w:hAnsi="Times New Roman"/>
          <w:spacing w:val="-3"/>
          <w:sz w:val="26"/>
          <w:szCs w:val="26"/>
        </w:rPr>
        <w:t>у</w:t>
      </w:r>
      <w:r w:rsidRPr="000A2F17">
        <w:rPr>
          <w:rFonts w:ascii="Times New Roman" w:hAnsi="Times New Roman"/>
          <w:spacing w:val="1"/>
          <w:sz w:val="26"/>
          <w:szCs w:val="26"/>
        </w:rPr>
        <w:t>до</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w:t>
      </w:r>
      <w:r w:rsidRPr="000A2F17">
        <w:rPr>
          <w:rFonts w:ascii="Times New Roman" w:hAnsi="Times New Roman"/>
          <w:spacing w:val="-1"/>
          <w:sz w:val="26"/>
          <w:szCs w:val="26"/>
        </w:rPr>
        <w:t>ч</w:t>
      </w:r>
      <w:r w:rsidRPr="000A2F17">
        <w:rPr>
          <w:rFonts w:ascii="Times New Roman" w:hAnsi="Times New Roman"/>
          <w:spacing w:val="1"/>
          <w:sz w:val="26"/>
          <w:szCs w:val="26"/>
        </w:rPr>
        <w:t>и</w:t>
      </w:r>
      <w:r w:rsidRPr="000A2F17">
        <w:rPr>
          <w:rFonts w:ascii="Times New Roman" w:hAnsi="Times New Roman"/>
          <w:sz w:val="26"/>
          <w:szCs w:val="26"/>
        </w:rPr>
        <w:t>слятьо</w:t>
      </w:r>
      <w:r w:rsidRPr="000A2F17">
        <w:rPr>
          <w:rFonts w:ascii="Times New Roman" w:hAnsi="Times New Roman"/>
          <w:spacing w:val="-2"/>
          <w:sz w:val="26"/>
          <w:szCs w:val="26"/>
        </w:rPr>
        <w:t>т</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с</w:t>
      </w:r>
      <w:r w:rsidRPr="000A2F17">
        <w:rPr>
          <w:rFonts w:ascii="Times New Roman" w:hAnsi="Times New Roman"/>
          <w:spacing w:val="1"/>
          <w:sz w:val="26"/>
          <w:szCs w:val="26"/>
        </w:rPr>
        <w:t>и</w:t>
      </w:r>
      <w:r w:rsidRPr="000A2F17">
        <w:rPr>
          <w:rFonts w:ascii="Times New Roman" w:hAnsi="Times New Roman"/>
          <w:spacing w:val="-3"/>
          <w:sz w:val="26"/>
          <w:szCs w:val="26"/>
        </w:rPr>
        <w:t>т</w:t>
      </w:r>
      <w:r w:rsidRPr="000A2F17">
        <w:rPr>
          <w:rFonts w:ascii="Times New Roman" w:hAnsi="Times New Roman"/>
          <w:spacing w:val="-2"/>
          <w:sz w:val="26"/>
          <w:szCs w:val="26"/>
        </w:rPr>
        <w:t>е</w:t>
      </w:r>
      <w:r w:rsidRPr="000A2F17">
        <w:rPr>
          <w:rFonts w:ascii="Times New Roman" w:hAnsi="Times New Roman"/>
          <w:spacing w:val="-1"/>
          <w:sz w:val="26"/>
          <w:szCs w:val="26"/>
        </w:rPr>
        <w:t>ль</w:t>
      </w:r>
      <w:r w:rsidRPr="000A2F17">
        <w:rPr>
          <w:rFonts w:ascii="Times New Roman" w:hAnsi="Times New Roman"/>
          <w:spacing w:val="1"/>
          <w:sz w:val="26"/>
          <w:szCs w:val="26"/>
        </w:rPr>
        <w:t>н</w:t>
      </w:r>
      <w:r w:rsidRPr="000A2F17">
        <w:rPr>
          <w:rFonts w:ascii="Times New Roman" w:hAnsi="Times New Roman"/>
          <w:spacing w:val="-4"/>
          <w:sz w:val="26"/>
          <w:szCs w:val="26"/>
        </w:rPr>
        <w:t>у</w:t>
      </w:r>
      <w:r w:rsidRPr="000A2F17">
        <w:rPr>
          <w:rFonts w:ascii="Times New Roman" w:hAnsi="Times New Roman"/>
          <w:sz w:val="26"/>
          <w:szCs w:val="26"/>
        </w:rPr>
        <w:t>ю м</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ек</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я</w:t>
      </w:r>
      <w:r w:rsidRPr="000A2F17">
        <w:rPr>
          <w:rFonts w:ascii="Times New Roman" w:hAnsi="Times New Roman"/>
          <w:spacing w:val="1"/>
          <w:sz w:val="26"/>
          <w:szCs w:val="26"/>
        </w:rPr>
        <w:t>рн</w:t>
      </w:r>
      <w:r w:rsidRPr="000A2F17">
        <w:rPr>
          <w:rFonts w:ascii="Times New Roman" w:hAnsi="Times New Roman"/>
          <w:spacing w:val="-4"/>
          <w:sz w:val="26"/>
          <w:szCs w:val="26"/>
        </w:rPr>
        <w:t>у</w:t>
      </w:r>
      <w:r w:rsidRPr="000A2F17">
        <w:rPr>
          <w:rFonts w:ascii="Times New Roman" w:hAnsi="Times New Roman"/>
          <w:sz w:val="26"/>
          <w:szCs w:val="26"/>
        </w:rPr>
        <w:t>ю и м</w:t>
      </w:r>
      <w:r w:rsidRPr="000A2F17">
        <w:rPr>
          <w:rFonts w:ascii="Times New Roman" w:hAnsi="Times New Roman"/>
          <w:spacing w:val="-2"/>
          <w:sz w:val="26"/>
          <w:szCs w:val="26"/>
        </w:rPr>
        <w:t>о</w:t>
      </w:r>
      <w:r w:rsidRPr="000A2F17">
        <w:rPr>
          <w:rFonts w:ascii="Times New Roman" w:hAnsi="Times New Roman"/>
          <w:spacing w:val="-1"/>
          <w:sz w:val="26"/>
          <w:szCs w:val="26"/>
        </w:rPr>
        <w:t>л</w:t>
      </w:r>
      <w:r w:rsidRPr="000A2F17">
        <w:rPr>
          <w:rFonts w:ascii="Times New Roman" w:hAnsi="Times New Roman"/>
          <w:sz w:val="26"/>
          <w:szCs w:val="26"/>
        </w:rPr>
        <w:t>я</w:t>
      </w:r>
      <w:r w:rsidRPr="000A2F17">
        <w:rPr>
          <w:rFonts w:ascii="Times New Roman" w:hAnsi="Times New Roman"/>
          <w:spacing w:val="1"/>
          <w:sz w:val="26"/>
          <w:szCs w:val="26"/>
        </w:rPr>
        <w:t>рн</w:t>
      </w:r>
      <w:r w:rsidRPr="000A2F17">
        <w:rPr>
          <w:rFonts w:ascii="Times New Roman" w:hAnsi="Times New Roman"/>
          <w:spacing w:val="-4"/>
          <w:sz w:val="26"/>
          <w:szCs w:val="26"/>
        </w:rPr>
        <w:t>у</w:t>
      </w:r>
      <w:r w:rsidRPr="000A2F17">
        <w:rPr>
          <w:rFonts w:ascii="Times New Roman" w:hAnsi="Times New Roman"/>
          <w:sz w:val="26"/>
          <w:szCs w:val="26"/>
        </w:rPr>
        <w:t>ю массы вещест</w:t>
      </w:r>
      <w:r w:rsidRPr="000A2F17">
        <w:rPr>
          <w:rFonts w:ascii="Times New Roman" w:hAnsi="Times New Roman"/>
          <w:spacing w:val="-1"/>
          <w:sz w:val="26"/>
          <w:szCs w:val="26"/>
        </w:rPr>
        <w:t>в</w:t>
      </w:r>
      <w:r w:rsidRPr="000A2F17">
        <w:rPr>
          <w:rFonts w:ascii="Times New Roman" w:hAnsi="Times New Roman"/>
          <w:sz w:val="26"/>
          <w:szCs w:val="26"/>
        </w:rPr>
        <w:t>;</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вычислять мас</w:t>
      </w:r>
      <w:r w:rsidRPr="000A2F17">
        <w:rPr>
          <w:rFonts w:ascii="Times New Roman" w:hAnsi="Times New Roman"/>
          <w:spacing w:val="-2"/>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4"/>
          <w:sz w:val="26"/>
          <w:szCs w:val="26"/>
        </w:rPr>
        <w:t>у</w:t>
      </w:r>
      <w:r w:rsidRPr="000A2F17">
        <w:rPr>
          <w:rFonts w:ascii="Times New Roman" w:hAnsi="Times New Roman"/>
          <w:sz w:val="26"/>
          <w:szCs w:val="26"/>
        </w:rPr>
        <w:t>ю</w:t>
      </w:r>
      <w:r w:rsidRPr="000A2F17">
        <w:rPr>
          <w:rFonts w:ascii="Times New Roman" w:hAnsi="Times New Roman"/>
          <w:spacing w:val="1"/>
          <w:sz w:val="26"/>
          <w:szCs w:val="26"/>
        </w:rPr>
        <w:t xml:space="preserve"> до</w:t>
      </w:r>
      <w:r w:rsidRPr="000A2F17">
        <w:rPr>
          <w:rFonts w:ascii="Times New Roman" w:hAnsi="Times New Roman"/>
          <w:spacing w:val="-1"/>
          <w:sz w:val="26"/>
          <w:szCs w:val="26"/>
        </w:rPr>
        <w:t>л</w:t>
      </w:r>
      <w:r w:rsidRPr="000A2F17">
        <w:rPr>
          <w:rFonts w:ascii="Times New Roman" w:hAnsi="Times New Roman"/>
          <w:sz w:val="26"/>
          <w:szCs w:val="26"/>
        </w:rPr>
        <w:t xml:space="preserve">ю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го</w:t>
      </w:r>
      <w:r w:rsidRPr="000A2F17">
        <w:rPr>
          <w:rFonts w:ascii="Times New Roman" w:hAnsi="Times New Roman"/>
          <w:spacing w:val="-1"/>
          <w:sz w:val="26"/>
          <w:szCs w:val="26"/>
        </w:rPr>
        <w:t>эл</w:t>
      </w:r>
      <w:r w:rsidRPr="000A2F17">
        <w:rPr>
          <w:rFonts w:ascii="Times New Roman" w:hAnsi="Times New Roman"/>
          <w:sz w:val="26"/>
          <w:szCs w:val="26"/>
        </w:rPr>
        <w:t>е</w:t>
      </w:r>
      <w:r w:rsidRPr="000A2F17">
        <w:rPr>
          <w:rFonts w:ascii="Times New Roman" w:hAnsi="Times New Roman"/>
          <w:spacing w:val="-3"/>
          <w:sz w:val="26"/>
          <w:szCs w:val="26"/>
        </w:rPr>
        <w:t>м</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z w:val="26"/>
          <w:szCs w:val="26"/>
        </w:rPr>
        <w:t>та по форм</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е с</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ин</w:t>
      </w:r>
      <w:r w:rsidRPr="000A2F17">
        <w:rPr>
          <w:rFonts w:ascii="Times New Roman" w:hAnsi="Times New Roman"/>
          <w:spacing w:val="-2"/>
          <w:sz w:val="26"/>
          <w:szCs w:val="26"/>
        </w:rPr>
        <w:t>е</w:t>
      </w:r>
      <w:r w:rsidRPr="000A2F17">
        <w:rPr>
          <w:rFonts w:ascii="Times New Roman" w:hAnsi="Times New Roman"/>
          <w:spacing w:val="-1"/>
          <w:sz w:val="26"/>
          <w:szCs w:val="26"/>
        </w:rPr>
        <w:t>ни</w:t>
      </w:r>
      <w:r w:rsidRPr="000A2F17">
        <w:rPr>
          <w:rFonts w:ascii="Times New Roman" w:hAnsi="Times New Roman"/>
          <w:sz w:val="26"/>
          <w:szCs w:val="26"/>
        </w:rPr>
        <w:t>я;</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w:t>
      </w:r>
      <w:r w:rsidRPr="000A2F17">
        <w:rPr>
          <w:rFonts w:ascii="Times New Roman" w:hAnsi="Times New Roman"/>
          <w:spacing w:val="-1"/>
          <w:sz w:val="26"/>
          <w:szCs w:val="26"/>
        </w:rPr>
        <w:t>ч</w:t>
      </w:r>
      <w:r w:rsidRPr="000A2F17">
        <w:rPr>
          <w:rFonts w:ascii="Times New Roman" w:hAnsi="Times New Roman"/>
          <w:spacing w:val="1"/>
          <w:sz w:val="26"/>
          <w:szCs w:val="26"/>
        </w:rPr>
        <w:t>и</w:t>
      </w:r>
      <w:r w:rsidRPr="000A2F17">
        <w:rPr>
          <w:rFonts w:ascii="Times New Roman" w:hAnsi="Times New Roman"/>
          <w:sz w:val="26"/>
          <w:szCs w:val="26"/>
        </w:rPr>
        <w:t>слять</w:t>
      </w:r>
      <w:r w:rsidRPr="000A2F17">
        <w:rPr>
          <w:rFonts w:ascii="Times New Roman" w:hAnsi="Times New Roman"/>
          <w:spacing w:val="-3"/>
          <w:sz w:val="26"/>
          <w:szCs w:val="26"/>
        </w:rPr>
        <w:t>к</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 xml:space="preserve">во, объем </w:t>
      </w:r>
      <w:r w:rsidRPr="000A2F17">
        <w:rPr>
          <w:rFonts w:ascii="Times New Roman" w:hAnsi="Times New Roman"/>
          <w:spacing w:val="1"/>
          <w:sz w:val="26"/>
          <w:szCs w:val="26"/>
        </w:rPr>
        <w:t>и</w:t>
      </w:r>
      <w:r w:rsidRPr="000A2F17">
        <w:rPr>
          <w:rFonts w:ascii="Times New Roman" w:hAnsi="Times New Roman"/>
          <w:spacing w:val="-1"/>
          <w:sz w:val="26"/>
          <w:szCs w:val="26"/>
        </w:rPr>
        <w:t>л</w:t>
      </w:r>
      <w:r w:rsidRPr="000A2F17">
        <w:rPr>
          <w:rFonts w:ascii="Times New Roman" w:hAnsi="Times New Roman"/>
          <w:sz w:val="26"/>
          <w:szCs w:val="26"/>
        </w:rPr>
        <w:t>има</w:t>
      </w:r>
      <w:r w:rsidRPr="000A2F17">
        <w:rPr>
          <w:rFonts w:ascii="Times New Roman" w:hAnsi="Times New Roman"/>
          <w:spacing w:val="-3"/>
          <w:sz w:val="26"/>
          <w:szCs w:val="26"/>
        </w:rPr>
        <w:t>с</w:t>
      </w:r>
      <w:r w:rsidRPr="000A2F17">
        <w:rPr>
          <w:rFonts w:ascii="Times New Roman" w:hAnsi="Times New Roman"/>
          <w:sz w:val="26"/>
          <w:szCs w:val="26"/>
        </w:rPr>
        <w:t>су</w:t>
      </w:r>
      <w:r w:rsidRPr="000A2F17">
        <w:rPr>
          <w:rFonts w:ascii="Times New Roman" w:hAnsi="Times New Roman"/>
          <w:spacing w:val="-1"/>
          <w:sz w:val="26"/>
          <w:szCs w:val="26"/>
        </w:rPr>
        <w:t>в</w:t>
      </w:r>
      <w:r w:rsidRPr="000A2F17">
        <w:rPr>
          <w:rFonts w:ascii="Times New Roman" w:hAnsi="Times New Roman"/>
          <w:sz w:val="26"/>
          <w:szCs w:val="26"/>
        </w:rPr>
        <w:t>ещества</w:t>
      </w:r>
      <w:r w:rsidRPr="000A2F17">
        <w:rPr>
          <w:rFonts w:ascii="Times New Roman" w:hAnsi="Times New Roman"/>
          <w:spacing w:val="1"/>
          <w:sz w:val="26"/>
          <w:szCs w:val="26"/>
        </w:rPr>
        <w:t>п</w:t>
      </w:r>
      <w:r w:rsidRPr="000A2F17">
        <w:rPr>
          <w:rFonts w:ascii="Times New Roman" w:hAnsi="Times New Roman"/>
          <w:sz w:val="26"/>
          <w:szCs w:val="26"/>
        </w:rPr>
        <w:t>о к</w:t>
      </w:r>
      <w:r w:rsidRPr="000A2F17">
        <w:rPr>
          <w:rFonts w:ascii="Times New Roman" w:hAnsi="Times New Roman"/>
          <w:spacing w:val="1"/>
          <w:sz w:val="26"/>
          <w:szCs w:val="26"/>
        </w:rPr>
        <w:t>о</w:t>
      </w:r>
      <w:r w:rsidRPr="000A2F17">
        <w:rPr>
          <w:rFonts w:ascii="Times New Roman" w:hAnsi="Times New Roman"/>
          <w:spacing w:val="-1"/>
          <w:sz w:val="26"/>
          <w:szCs w:val="26"/>
        </w:rPr>
        <w:t>ли</w:t>
      </w:r>
      <w:r w:rsidRPr="000A2F17">
        <w:rPr>
          <w:rFonts w:ascii="Times New Roman" w:hAnsi="Times New Roman"/>
          <w:sz w:val="26"/>
          <w:szCs w:val="26"/>
        </w:rPr>
        <w:t>честву, объему,ма</w:t>
      </w:r>
      <w:r w:rsidRPr="000A2F17">
        <w:rPr>
          <w:rFonts w:ascii="Times New Roman" w:hAnsi="Times New Roman"/>
          <w:spacing w:val="-3"/>
          <w:sz w:val="26"/>
          <w:szCs w:val="26"/>
        </w:rPr>
        <w:t>с</w:t>
      </w:r>
      <w:r w:rsidRPr="000A2F17">
        <w:rPr>
          <w:rFonts w:ascii="Times New Roman" w:hAnsi="Times New Roman"/>
          <w:sz w:val="26"/>
          <w:szCs w:val="26"/>
        </w:rPr>
        <w:t xml:space="preserve">се </w:t>
      </w:r>
      <w:r w:rsidRPr="000A2F17">
        <w:rPr>
          <w:rFonts w:ascii="Times New Roman" w:hAnsi="Times New Roman"/>
          <w:spacing w:val="1"/>
          <w:sz w:val="26"/>
          <w:szCs w:val="26"/>
        </w:rPr>
        <w:t>р</w:t>
      </w:r>
      <w:r w:rsidRPr="000A2F17">
        <w:rPr>
          <w:rFonts w:ascii="Times New Roman" w:hAnsi="Times New Roman"/>
          <w:sz w:val="26"/>
          <w:szCs w:val="26"/>
        </w:rPr>
        <w:t>еаг</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и</w:t>
      </w:r>
      <w:r w:rsidRPr="000A2F17">
        <w:rPr>
          <w:rFonts w:ascii="Times New Roman" w:hAnsi="Times New Roman"/>
          <w:spacing w:val="-1"/>
          <w:sz w:val="26"/>
          <w:szCs w:val="26"/>
        </w:rPr>
        <w:t>л</w:t>
      </w:r>
      <w:r w:rsidRPr="000A2F17">
        <w:rPr>
          <w:rFonts w:ascii="Times New Roman" w:hAnsi="Times New Roman"/>
          <w:sz w:val="26"/>
          <w:szCs w:val="26"/>
        </w:rPr>
        <w:t>и</w:t>
      </w:r>
      <w:r w:rsidRPr="000A2F17">
        <w:rPr>
          <w:rFonts w:ascii="Times New Roman" w:hAnsi="Times New Roman"/>
          <w:spacing w:val="1"/>
          <w:sz w:val="26"/>
          <w:szCs w:val="26"/>
        </w:rPr>
        <w:t>п</w:t>
      </w:r>
      <w:r w:rsidRPr="000A2F17">
        <w:rPr>
          <w:rFonts w:ascii="Times New Roman" w:hAnsi="Times New Roman"/>
          <w:spacing w:val="-1"/>
          <w:sz w:val="26"/>
          <w:szCs w:val="26"/>
        </w:rPr>
        <w:t>род</w:t>
      </w:r>
      <w:r w:rsidRPr="000A2F17">
        <w:rPr>
          <w:rFonts w:ascii="Times New Roman" w:hAnsi="Times New Roman"/>
          <w:spacing w:val="-4"/>
          <w:sz w:val="26"/>
          <w:szCs w:val="26"/>
        </w:rPr>
        <w:t>у</w:t>
      </w:r>
      <w:r w:rsidRPr="000A2F17">
        <w:rPr>
          <w:rFonts w:ascii="Times New Roman" w:hAnsi="Times New Roman"/>
          <w:sz w:val="26"/>
          <w:szCs w:val="26"/>
        </w:rPr>
        <w:t>кт</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р</w:t>
      </w:r>
      <w:r w:rsidRPr="000A2F17">
        <w:rPr>
          <w:rFonts w:ascii="Times New Roman" w:hAnsi="Times New Roman"/>
          <w:sz w:val="26"/>
          <w:szCs w:val="26"/>
        </w:rPr>
        <w:t>еак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3"/>
          <w:sz w:val="26"/>
          <w:szCs w:val="26"/>
        </w:rPr>
        <w:t>ф</w:t>
      </w:r>
      <w:r w:rsidRPr="000A2F17">
        <w:rPr>
          <w:rFonts w:ascii="Times New Roman" w:hAnsi="Times New Roman"/>
          <w:spacing w:val="-1"/>
          <w:sz w:val="26"/>
          <w:szCs w:val="26"/>
        </w:rPr>
        <w:t>и</w:t>
      </w:r>
      <w:r w:rsidRPr="000A2F17">
        <w:rPr>
          <w:rFonts w:ascii="Times New Roman" w:hAnsi="Times New Roman"/>
          <w:sz w:val="26"/>
          <w:szCs w:val="26"/>
        </w:rPr>
        <w:t>зич</w:t>
      </w:r>
      <w:r w:rsidRPr="000A2F17">
        <w:rPr>
          <w:rFonts w:ascii="Times New Roman" w:hAnsi="Times New Roman"/>
          <w:spacing w:val="1"/>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еи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ст</w:t>
      </w:r>
      <w:r w:rsidRPr="000A2F17">
        <w:rPr>
          <w:rFonts w:ascii="Times New Roman" w:hAnsi="Times New Roman"/>
          <w:spacing w:val="-3"/>
          <w:sz w:val="26"/>
          <w:szCs w:val="26"/>
        </w:rPr>
        <w:t>в</w:t>
      </w:r>
      <w:r w:rsidRPr="000A2F17">
        <w:rPr>
          <w:rFonts w:ascii="Times New Roman" w:hAnsi="Times New Roman"/>
          <w:sz w:val="26"/>
          <w:szCs w:val="26"/>
        </w:rPr>
        <w:t>а прос</w:t>
      </w:r>
      <w:r w:rsidRPr="000A2F17">
        <w:rPr>
          <w:rFonts w:ascii="Times New Roman" w:hAnsi="Times New Roman"/>
          <w:spacing w:val="-2"/>
          <w:sz w:val="26"/>
          <w:szCs w:val="26"/>
        </w:rPr>
        <w:t>т</w:t>
      </w:r>
      <w:r w:rsidRPr="000A2F17">
        <w:rPr>
          <w:rFonts w:ascii="Times New Roman" w:hAnsi="Times New Roman"/>
          <w:spacing w:val="1"/>
          <w:sz w:val="26"/>
          <w:szCs w:val="26"/>
        </w:rPr>
        <w:t>ы</w:t>
      </w:r>
      <w:r w:rsidRPr="000A2F17">
        <w:rPr>
          <w:rFonts w:ascii="Times New Roman" w:hAnsi="Times New Roman"/>
          <w:sz w:val="26"/>
          <w:szCs w:val="26"/>
        </w:rPr>
        <w:t>х вещест</w:t>
      </w:r>
      <w:r w:rsidRPr="000A2F17">
        <w:rPr>
          <w:rFonts w:ascii="Times New Roman" w:hAnsi="Times New Roman"/>
          <w:spacing w:val="-1"/>
          <w:sz w:val="26"/>
          <w:szCs w:val="26"/>
        </w:rPr>
        <w:t>в</w:t>
      </w:r>
      <w:r w:rsidRPr="000A2F17">
        <w:rPr>
          <w:rFonts w:ascii="Times New Roman" w:hAnsi="Times New Roman"/>
          <w:sz w:val="26"/>
          <w:szCs w:val="26"/>
        </w:rPr>
        <w:t>:</w:t>
      </w:r>
      <w:r w:rsidRPr="000A2F17">
        <w:rPr>
          <w:rFonts w:ascii="Times New Roman" w:hAnsi="Times New Roman"/>
          <w:spacing w:val="-3"/>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w:t>
      </w:r>
      <w:r w:rsidRPr="000A2F17">
        <w:rPr>
          <w:rFonts w:ascii="Times New Roman" w:hAnsi="Times New Roman"/>
          <w:spacing w:val="-3"/>
          <w:sz w:val="26"/>
          <w:szCs w:val="26"/>
        </w:rPr>
        <w:t>л</w:t>
      </w:r>
      <w:r w:rsidRPr="000A2F17">
        <w:rPr>
          <w:rFonts w:ascii="Times New Roman" w:hAnsi="Times New Roman"/>
          <w:spacing w:val="1"/>
          <w:sz w:val="26"/>
          <w:szCs w:val="26"/>
        </w:rPr>
        <w:t>о</w:t>
      </w:r>
      <w:r w:rsidRPr="000A2F17">
        <w:rPr>
          <w:rFonts w:ascii="Times New Roman" w:hAnsi="Times New Roman"/>
          <w:spacing w:val="-1"/>
          <w:sz w:val="26"/>
          <w:szCs w:val="26"/>
        </w:rPr>
        <w:t>ро</w:t>
      </w:r>
      <w:r w:rsidRPr="000A2F17">
        <w:rPr>
          <w:rFonts w:ascii="Times New Roman" w:hAnsi="Times New Roman"/>
          <w:spacing w:val="1"/>
          <w:sz w:val="26"/>
          <w:szCs w:val="26"/>
        </w:rPr>
        <w:t>д</w:t>
      </w:r>
      <w:r w:rsidRPr="000A2F17">
        <w:rPr>
          <w:rFonts w:ascii="Times New Roman" w:hAnsi="Times New Roman"/>
          <w:sz w:val="26"/>
          <w:szCs w:val="26"/>
        </w:rPr>
        <w:t>аи</w:t>
      </w:r>
      <w:r w:rsidRPr="000A2F17">
        <w:rPr>
          <w:rFonts w:ascii="Times New Roman" w:hAnsi="Times New Roman"/>
          <w:spacing w:val="-1"/>
          <w:sz w:val="26"/>
          <w:szCs w:val="26"/>
        </w:rPr>
        <w:t>во</w:t>
      </w:r>
      <w:r w:rsidRPr="000A2F17">
        <w:rPr>
          <w:rFonts w:ascii="Times New Roman" w:hAnsi="Times New Roman"/>
          <w:spacing w:val="1"/>
          <w:sz w:val="26"/>
          <w:szCs w:val="26"/>
        </w:rPr>
        <w:t>д</w:t>
      </w:r>
      <w:r w:rsidRPr="000A2F17">
        <w:rPr>
          <w:rFonts w:ascii="Times New Roman" w:hAnsi="Times New Roman"/>
          <w:spacing w:val="-1"/>
          <w:sz w:val="26"/>
          <w:szCs w:val="26"/>
        </w:rPr>
        <w:t>ор</w:t>
      </w:r>
      <w:r w:rsidRPr="000A2F17">
        <w:rPr>
          <w:rFonts w:ascii="Times New Roman" w:hAnsi="Times New Roman"/>
          <w:spacing w:val="1"/>
          <w:sz w:val="26"/>
          <w:szCs w:val="26"/>
        </w:rPr>
        <w:t>од</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4"/>
          <w:sz w:val="26"/>
          <w:szCs w:val="26"/>
        </w:rPr>
        <w:t>у</w:t>
      </w:r>
      <w:r w:rsidRPr="000A2F17">
        <w:rPr>
          <w:rFonts w:ascii="Times New Roman" w:hAnsi="Times New Roman"/>
          <w:sz w:val="26"/>
          <w:szCs w:val="26"/>
        </w:rPr>
        <w:t>чать,со</w:t>
      </w:r>
      <w:r w:rsidRPr="000A2F17">
        <w:rPr>
          <w:rFonts w:ascii="Times New Roman" w:hAnsi="Times New Roman"/>
          <w:spacing w:val="1"/>
          <w:sz w:val="26"/>
          <w:szCs w:val="26"/>
        </w:rPr>
        <w:t>б</w:t>
      </w:r>
      <w:r w:rsidRPr="000A2F17">
        <w:rPr>
          <w:rFonts w:ascii="Times New Roman" w:hAnsi="Times New Roman"/>
          <w:spacing w:val="-1"/>
          <w:sz w:val="26"/>
          <w:szCs w:val="26"/>
        </w:rPr>
        <w:t>и</w:t>
      </w:r>
      <w:r w:rsidRPr="000A2F17">
        <w:rPr>
          <w:rFonts w:ascii="Times New Roman" w:hAnsi="Times New Roman"/>
          <w:spacing w:val="1"/>
          <w:sz w:val="26"/>
          <w:szCs w:val="26"/>
        </w:rPr>
        <w:t>р</w:t>
      </w:r>
      <w:r w:rsidRPr="000A2F17">
        <w:rPr>
          <w:rFonts w:ascii="Times New Roman" w:hAnsi="Times New Roman"/>
          <w:sz w:val="26"/>
          <w:szCs w:val="26"/>
        </w:rPr>
        <w:t>ать кислород и водород</w:t>
      </w:r>
      <w:r w:rsidRPr="000A2F17">
        <w:rPr>
          <w:rFonts w:ascii="Times New Roman" w:hAnsi="Times New Roman"/>
          <w:spacing w:val="-1"/>
          <w:sz w:val="26"/>
          <w:szCs w:val="26"/>
        </w:rPr>
        <w:t>;</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z w:val="26"/>
          <w:szCs w:val="26"/>
        </w:rPr>
        <w:t>зна</w:t>
      </w:r>
      <w:r w:rsidRPr="000A2F17">
        <w:rPr>
          <w:rFonts w:ascii="Times New Roman" w:hAnsi="Times New Roman"/>
          <w:spacing w:val="-2"/>
          <w:sz w:val="26"/>
          <w:szCs w:val="26"/>
        </w:rPr>
        <w:t>в</w:t>
      </w:r>
      <w:r w:rsidRPr="000A2F17">
        <w:rPr>
          <w:rFonts w:ascii="Times New Roman" w:hAnsi="Times New Roman"/>
          <w:sz w:val="26"/>
          <w:szCs w:val="26"/>
        </w:rPr>
        <w:t>атьопы</w:t>
      </w:r>
      <w:r w:rsidRPr="000A2F17">
        <w:rPr>
          <w:rFonts w:ascii="Times New Roman" w:hAnsi="Times New Roman"/>
          <w:spacing w:val="-3"/>
          <w:sz w:val="26"/>
          <w:szCs w:val="26"/>
        </w:rPr>
        <w:t>т</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м п</w:t>
      </w:r>
      <w:r w:rsidRPr="000A2F17">
        <w:rPr>
          <w:rFonts w:ascii="Times New Roman" w:hAnsi="Times New Roman"/>
          <w:spacing w:val="-3"/>
          <w:sz w:val="26"/>
          <w:szCs w:val="26"/>
        </w:rPr>
        <w:t>у</w:t>
      </w:r>
      <w:r w:rsidRPr="000A2F17">
        <w:rPr>
          <w:rFonts w:ascii="Times New Roman" w:hAnsi="Times New Roman"/>
          <w:sz w:val="26"/>
          <w:szCs w:val="26"/>
        </w:rPr>
        <w:t>тем газ</w:t>
      </w:r>
      <w:r w:rsidRPr="000A2F17">
        <w:rPr>
          <w:rFonts w:ascii="Times New Roman" w:hAnsi="Times New Roman"/>
          <w:spacing w:val="-1"/>
          <w:sz w:val="26"/>
          <w:szCs w:val="26"/>
        </w:rPr>
        <w:t>о</w:t>
      </w:r>
      <w:r w:rsidRPr="000A2F17">
        <w:rPr>
          <w:rFonts w:ascii="Times New Roman" w:hAnsi="Times New Roman"/>
          <w:spacing w:val="1"/>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р</w:t>
      </w:r>
      <w:r w:rsidRPr="000A2F17">
        <w:rPr>
          <w:rFonts w:ascii="Times New Roman" w:hAnsi="Times New Roman"/>
          <w:sz w:val="26"/>
          <w:szCs w:val="26"/>
        </w:rPr>
        <w:t>а</w:t>
      </w:r>
      <w:r w:rsidRPr="000A2F17">
        <w:rPr>
          <w:rFonts w:ascii="Times New Roman" w:hAnsi="Times New Roman"/>
          <w:spacing w:val="-3"/>
          <w:sz w:val="26"/>
          <w:szCs w:val="26"/>
        </w:rPr>
        <w:t>з</w:t>
      </w:r>
      <w:r w:rsidRPr="000A2F17">
        <w:rPr>
          <w:rFonts w:ascii="Times New Roman" w:hAnsi="Times New Roman"/>
          <w:spacing w:val="1"/>
          <w:sz w:val="26"/>
          <w:szCs w:val="26"/>
        </w:rPr>
        <w:t>ны</w:t>
      </w:r>
      <w:r w:rsidRPr="000A2F17">
        <w:rPr>
          <w:rFonts w:ascii="Times New Roman" w:hAnsi="Times New Roman"/>
          <w:sz w:val="26"/>
          <w:szCs w:val="26"/>
        </w:rPr>
        <w:t xml:space="preserve">е </w:t>
      </w:r>
      <w:r w:rsidRPr="000A2F17">
        <w:rPr>
          <w:rFonts w:ascii="Times New Roman" w:hAnsi="Times New Roman"/>
          <w:spacing w:val="-1"/>
          <w:sz w:val="26"/>
          <w:szCs w:val="26"/>
        </w:rPr>
        <w:t>в</w:t>
      </w:r>
      <w:r w:rsidRPr="000A2F17">
        <w:rPr>
          <w:rFonts w:ascii="Times New Roman" w:hAnsi="Times New Roman"/>
          <w:spacing w:val="-2"/>
          <w:sz w:val="26"/>
          <w:szCs w:val="26"/>
        </w:rPr>
        <w:t>е</w:t>
      </w:r>
      <w:r w:rsidRPr="000A2F17">
        <w:rPr>
          <w:rFonts w:ascii="Times New Roman" w:hAnsi="Times New Roman"/>
          <w:sz w:val="26"/>
          <w:szCs w:val="26"/>
        </w:rPr>
        <w:t>ще</w:t>
      </w:r>
      <w:r w:rsidRPr="000A2F17">
        <w:rPr>
          <w:rFonts w:ascii="Times New Roman" w:hAnsi="Times New Roman"/>
          <w:spacing w:val="-2"/>
          <w:sz w:val="26"/>
          <w:szCs w:val="26"/>
        </w:rPr>
        <w:t>с</w:t>
      </w:r>
      <w:r w:rsidRPr="000A2F17">
        <w:rPr>
          <w:rFonts w:ascii="Times New Roman" w:hAnsi="Times New Roman"/>
          <w:sz w:val="26"/>
          <w:szCs w:val="26"/>
        </w:rPr>
        <w:t>т</w:t>
      </w:r>
      <w:r w:rsidRPr="000A2F17">
        <w:rPr>
          <w:rFonts w:ascii="Times New Roman" w:hAnsi="Times New Roman"/>
          <w:spacing w:val="-1"/>
          <w:sz w:val="26"/>
          <w:szCs w:val="26"/>
        </w:rPr>
        <w:t>в</w:t>
      </w:r>
      <w:r w:rsidRPr="000A2F17">
        <w:rPr>
          <w:rFonts w:ascii="Times New Roman" w:hAnsi="Times New Roman"/>
          <w:sz w:val="26"/>
          <w:szCs w:val="26"/>
        </w:rPr>
        <w:t>а:к</w:t>
      </w:r>
      <w:r w:rsidRPr="000A2F17">
        <w:rPr>
          <w:rFonts w:ascii="Times New Roman" w:hAnsi="Times New Roman"/>
          <w:spacing w:val="-2"/>
          <w:sz w:val="26"/>
          <w:szCs w:val="26"/>
        </w:rPr>
        <w:t>и</w:t>
      </w:r>
      <w:r w:rsidRPr="000A2F17">
        <w:rPr>
          <w:rFonts w:ascii="Times New Roman" w:hAnsi="Times New Roman"/>
          <w:sz w:val="26"/>
          <w:szCs w:val="26"/>
        </w:rPr>
        <w:t>сл</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z w:val="26"/>
          <w:szCs w:val="26"/>
        </w:rPr>
        <w:t>, вод</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д;</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3"/>
          <w:sz w:val="26"/>
          <w:szCs w:val="26"/>
        </w:rPr>
        <w:t>з</w:t>
      </w:r>
      <w:r w:rsidRPr="000A2F17">
        <w:rPr>
          <w:rFonts w:ascii="Times New Roman" w:hAnsi="Times New Roman"/>
          <w:sz w:val="26"/>
          <w:szCs w:val="26"/>
        </w:rPr>
        <w:t xml:space="preserve">акона </w:t>
      </w:r>
      <w:r w:rsidRPr="000A2F17">
        <w:rPr>
          <w:rFonts w:ascii="Times New Roman" w:hAnsi="Times New Roman"/>
          <w:spacing w:val="-1"/>
          <w:sz w:val="26"/>
          <w:szCs w:val="26"/>
        </w:rPr>
        <w:t>А</w:t>
      </w:r>
      <w:r w:rsidRPr="000A2F17">
        <w:rPr>
          <w:rFonts w:ascii="Times New Roman" w:hAnsi="Times New Roman"/>
          <w:sz w:val="26"/>
          <w:szCs w:val="26"/>
        </w:rPr>
        <w:t>вог</w:t>
      </w:r>
      <w:r w:rsidRPr="000A2F17">
        <w:rPr>
          <w:rFonts w:ascii="Times New Roman" w:hAnsi="Times New Roman"/>
          <w:spacing w:val="1"/>
          <w:sz w:val="26"/>
          <w:szCs w:val="26"/>
        </w:rPr>
        <w:t>а</w:t>
      </w:r>
      <w:r w:rsidRPr="000A2F17">
        <w:rPr>
          <w:rFonts w:ascii="Times New Roman" w:hAnsi="Times New Roman"/>
          <w:spacing w:val="-1"/>
          <w:sz w:val="26"/>
          <w:szCs w:val="26"/>
        </w:rPr>
        <w:t>др</w:t>
      </w:r>
      <w:r w:rsidRPr="000A2F17">
        <w:rPr>
          <w:rFonts w:ascii="Times New Roman" w:hAnsi="Times New Roman"/>
          <w:sz w:val="26"/>
          <w:szCs w:val="26"/>
        </w:rPr>
        <w:t>о;</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1"/>
          <w:sz w:val="26"/>
          <w:szCs w:val="26"/>
        </w:rPr>
        <w:t xml:space="preserve"> п</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z w:val="26"/>
          <w:szCs w:val="26"/>
        </w:rPr>
        <w:t>ят</w:t>
      </w:r>
      <w:r w:rsidRPr="000A2F17">
        <w:rPr>
          <w:rFonts w:ascii="Times New Roman" w:hAnsi="Times New Roman"/>
          <w:spacing w:val="-1"/>
          <w:sz w:val="26"/>
          <w:szCs w:val="26"/>
        </w:rPr>
        <w:t>и</w:t>
      </w:r>
      <w:r w:rsidRPr="000A2F17">
        <w:rPr>
          <w:rFonts w:ascii="Times New Roman" w:hAnsi="Times New Roman"/>
          <w:sz w:val="26"/>
          <w:szCs w:val="26"/>
        </w:rPr>
        <w:t xml:space="preserve">й </w:t>
      </w:r>
      <w:r w:rsidRPr="000A2F17">
        <w:rPr>
          <w:rFonts w:ascii="Times New Roman" w:hAnsi="Times New Roman"/>
          <w:spacing w:val="-1"/>
          <w:sz w:val="26"/>
          <w:szCs w:val="26"/>
        </w:rPr>
        <w:t>«</w:t>
      </w:r>
      <w:r w:rsidRPr="000A2F17">
        <w:rPr>
          <w:rFonts w:ascii="Times New Roman" w:hAnsi="Times New Roman"/>
          <w:sz w:val="26"/>
          <w:szCs w:val="26"/>
        </w:rPr>
        <w:t>тепл</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2"/>
          <w:sz w:val="26"/>
          <w:szCs w:val="26"/>
        </w:rPr>
        <w:t>о</w:t>
      </w:r>
      <w:r w:rsidRPr="000A2F17">
        <w:rPr>
          <w:rFonts w:ascii="Times New Roman" w:hAnsi="Times New Roman"/>
          <w:sz w:val="26"/>
          <w:szCs w:val="26"/>
        </w:rPr>
        <w:t>й</w:t>
      </w:r>
      <w:r w:rsidRPr="000A2F17">
        <w:rPr>
          <w:rFonts w:ascii="Times New Roman" w:hAnsi="Times New Roman"/>
          <w:spacing w:val="-1"/>
          <w:sz w:val="26"/>
          <w:szCs w:val="26"/>
        </w:rPr>
        <w:t>э</w:t>
      </w:r>
      <w:r w:rsidRPr="000A2F17">
        <w:rPr>
          <w:rFonts w:ascii="Times New Roman" w:hAnsi="Times New Roman"/>
          <w:spacing w:val="-2"/>
          <w:sz w:val="26"/>
          <w:szCs w:val="26"/>
        </w:rPr>
        <w:t>ф</w:t>
      </w:r>
      <w:r w:rsidRPr="000A2F17">
        <w:rPr>
          <w:rFonts w:ascii="Times New Roman" w:hAnsi="Times New Roman"/>
          <w:sz w:val="26"/>
          <w:szCs w:val="26"/>
        </w:rPr>
        <w:t>фе</w:t>
      </w:r>
      <w:r w:rsidRPr="000A2F17">
        <w:rPr>
          <w:rFonts w:ascii="Times New Roman" w:hAnsi="Times New Roman"/>
          <w:spacing w:val="1"/>
          <w:sz w:val="26"/>
          <w:szCs w:val="26"/>
        </w:rPr>
        <w:t>к</w:t>
      </w:r>
      <w:r w:rsidRPr="000A2F17">
        <w:rPr>
          <w:rFonts w:ascii="Times New Roman" w:hAnsi="Times New Roman"/>
          <w:sz w:val="26"/>
          <w:szCs w:val="26"/>
        </w:rPr>
        <w:t>т</w:t>
      </w:r>
      <w:r w:rsidRPr="000A2F17">
        <w:rPr>
          <w:rFonts w:ascii="Times New Roman" w:hAnsi="Times New Roman"/>
          <w:spacing w:val="-1"/>
          <w:sz w:val="26"/>
          <w:szCs w:val="26"/>
        </w:rPr>
        <w:t>р</w:t>
      </w:r>
      <w:r w:rsidRPr="000A2F17">
        <w:rPr>
          <w:rFonts w:ascii="Times New Roman" w:hAnsi="Times New Roman"/>
          <w:sz w:val="26"/>
          <w:szCs w:val="26"/>
        </w:rPr>
        <w:t>еак</w:t>
      </w:r>
      <w:r w:rsidRPr="000A2F17">
        <w:rPr>
          <w:rFonts w:ascii="Times New Roman" w:hAnsi="Times New Roman"/>
          <w:spacing w:val="-1"/>
          <w:sz w:val="26"/>
          <w:szCs w:val="26"/>
        </w:rPr>
        <w:t>ц</w:t>
      </w:r>
      <w:r w:rsidRPr="000A2F17">
        <w:rPr>
          <w:rFonts w:ascii="Times New Roman" w:hAnsi="Times New Roman"/>
          <w:spacing w:val="1"/>
          <w:sz w:val="26"/>
          <w:szCs w:val="26"/>
        </w:rPr>
        <w:t>ии</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м</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ярн</w:t>
      </w:r>
      <w:r w:rsidRPr="000A2F17">
        <w:rPr>
          <w:rFonts w:ascii="Times New Roman" w:hAnsi="Times New Roman"/>
          <w:spacing w:val="-1"/>
          <w:sz w:val="26"/>
          <w:szCs w:val="26"/>
        </w:rPr>
        <w:t>ы</w:t>
      </w:r>
      <w:r w:rsidRPr="000A2F17">
        <w:rPr>
          <w:rFonts w:ascii="Times New Roman" w:hAnsi="Times New Roman"/>
          <w:sz w:val="26"/>
          <w:szCs w:val="26"/>
        </w:rPr>
        <w:t>й</w:t>
      </w:r>
      <w:r w:rsidRPr="000A2F17">
        <w:rPr>
          <w:rFonts w:ascii="Times New Roman" w:hAnsi="Times New Roman"/>
          <w:spacing w:val="-2"/>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ъ</w:t>
      </w:r>
      <w:r w:rsidRPr="000A2F17">
        <w:rPr>
          <w:rFonts w:ascii="Times New Roman" w:hAnsi="Times New Roman"/>
          <w:sz w:val="26"/>
          <w:szCs w:val="26"/>
        </w:rPr>
        <w:t>ем»;</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3"/>
          <w:sz w:val="26"/>
          <w:szCs w:val="26"/>
        </w:rPr>
        <w:t>ф</w:t>
      </w:r>
      <w:r w:rsidRPr="000A2F17">
        <w:rPr>
          <w:rFonts w:ascii="Times New Roman" w:hAnsi="Times New Roman"/>
          <w:spacing w:val="-1"/>
          <w:sz w:val="26"/>
          <w:szCs w:val="26"/>
        </w:rPr>
        <w:t>и</w:t>
      </w:r>
      <w:r w:rsidRPr="000A2F17">
        <w:rPr>
          <w:rFonts w:ascii="Times New Roman" w:hAnsi="Times New Roman"/>
          <w:sz w:val="26"/>
          <w:szCs w:val="26"/>
        </w:rPr>
        <w:t>зич</w:t>
      </w:r>
      <w:r w:rsidRPr="000A2F17">
        <w:rPr>
          <w:rFonts w:ascii="Times New Roman" w:hAnsi="Times New Roman"/>
          <w:spacing w:val="1"/>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еи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ст</w:t>
      </w:r>
      <w:r w:rsidRPr="000A2F17">
        <w:rPr>
          <w:rFonts w:ascii="Times New Roman" w:hAnsi="Times New Roman"/>
          <w:spacing w:val="-3"/>
          <w:sz w:val="26"/>
          <w:szCs w:val="26"/>
        </w:rPr>
        <w:t>в</w:t>
      </w:r>
      <w:r w:rsidRPr="000A2F17">
        <w:rPr>
          <w:rFonts w:ascii="Times New Roman" w:hAnsi="Times New Roman"/>
          <w:sz w:val="26"/>
          <w:szCs w:val="26"/>
        </w:rPr>
        <w:t xml:space="preserve">а </w:t>
      </w:r>
      <w:r w:rsidRPr="000A2F17">
        <w:rPr>
          <w:rFonts w:ascii="Times New Roman" w:hAnsi="Times New Roman"/>
          <w:spacing w:val="-1"/>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z w:val="26"/>
          <w:szCs w:val="26"/>
        </w:rPr>
        <w:t>ы;</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1"/>
          <w:sz w:val="26"/>
          <w:szCs w:val="26"/>
        </w:rPr>
        <w:t xml:space="preserve"> п</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z w:val="26"/>
          <w:szCs w:val="26"/>
        </w:rPr>
        <w:t>ят</w:t>
      </w:r>
      <w:r w:rsidRPr="000A2F17">
        <w:rPr>
          <w:rFonts w:ascii="Times New Roman" w:hAnsi="Times New Roman"/>
          <w:spacing w:val="1"/>
          <w:sz w:val="26"/>
          <w:szCs w:val="26"/>
        </w:rPr>
        <w:t>и</w:t>
      </w:r>
      <w:r w:rsidRPr="000A2F17">
        <w:rPr>
          <w:rFonts w:ascii="Times New Roman" w:hAnsi="Times New Roman"/>
          <w:sz w:val="26"/>
          <w:szCs w:val="26"/>
        </w:rPr>
        <w:t xml:space="preserve">я </w:t>
      </w:r>
      <w:r w:rsidRPr="000A2F17">
        <w:rPr>
          <w:rFonts w:ascii="Times New Roman" w:hAnsi="Times New Roman"/>
          <w:spacing w:val="-1"/>
          <w:sz w:val="26"/>
          <w:szCs w:val="26"/>
        </w:rPr>
        <w:t>«</w:t>
      </w:r>
      <w:r w:rsidRPr="000A2F17">
        <w:rPr>
          <w:rFonts w:ascii="Times New Roman" w:hAnsi="Times New Roman"/>
          <w:spacing w:val="1"/>
          <w:sz w:val="26"/>
          <w:szCs w:val="26"/>
        </w:rPr>
        <w:t>р</w:t>
      </w:r>
      <w:r w:rsidRPr="000A2F17">
        <w:rPr>
          <w:rFonts w:ascii="Times New Roman" w:hAnsi="Times New Roman"/>
          <w:sz w:val="26"/>
          <w:szCs w:val="26"/>
        </w:rPr>
        <w:t>аств</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z w:val="26"/>
          <w:szCs w:val="26"/>
        </w:rPr>
        <w:t>»;</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w:t>
      </w:r>
      <w:r w:rsidRPr="000A2F17">
        <w:rPr>
          <w:rFonts w:ascii="Times New Roman" w:hAnsi="Times New Roman"/>
          <w:spacing w:val="-1"/>
          <w:sz w:val="26"/>
          <w:szCs w:val="26"/>
        </w:rPr>
        <w:t>ч</w:t>
      </w:r>
      <w:r w:rsidRPr="000A2F17">
        <w:rPr>
          <w:rFonts w:ascii="Times New Roman" w:hAnsi="Times New Roman"/>
          <w:spacing w:val="1"/>
          <w:sz w:val="26"/>
          <w:szCs w:val="26"/>
        </w:rPr>
        <w:t>и</w:t>
      </w:r>
      <w:r w:rsidRPr="000A2F17">
        <w:rPr>
          <w:rFonts w:ascii="Times New Roman" w:hAnsi="Times New Roman"/>
          <w:sz w:val="26"/>
          <w:szCs w:val="26"/>
        </w:rPr>
        <w:t>слятьмас</w:t>
      </w:r>
      <w:r w:rsidRPr="000A2F17">
        <w:rPr>
          <w:rFonts w:ascii="Times New Roman" w:hAnsi="Times New Roman"/>
          <w:spacing w:val="-3"/>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4"/>
          <w:sz w:val="26"/>
          <w:szCs w:val="26"/>
        </w:rPr>
        <w:t>у</w:t>
      </w:r>
      <w:r w:rsidRPr="000A2F17">
        <w:rPr>
          <w:rFonts w:ascii="Times New Roman" w:hAnsi="Times New Roman"/>
          <w:sz w:val="26"/>
          <w:szCs w:val="26"/>
        </w:rPr>
        <w:t>ю д</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ю растворенного вещест</w:t>
      </w:r>
      <w:r w:rsidRPr="000A2F17">
        <w:rPr>
          <w:rFonts w:ascii="Times New Roman" w:hAnsi="Times New Roman"/>
          <w:spacing w:val="-1"/>
          <w:sz w:val="26"/>
          <w:szCs w:val="26"/>
        </w:rPr>
        <w:t>в</w:t>
      </w:r>
      <w:r w:rsidRPr="000A2F17">
        <w:rPr>
          <w:rFonts w:ascii="Times New Roman" w:hAnsi="Times New Roman"/>
          <w:sz w:val="26"/>
          <w:szCs w:val="26"/>
        </w:rPr>
        <w:t>а вр</w:t>
      </w:r>
      <w:r w:rsidRPr="000A2F17">
        <w:rPr>
          <w:rFonts w:ascii="Times New Roman" w:hAnsi="Times New Roman"/>
          <w:spacing w:val="-2"/>
          <w:sz w:val="26"/>
          <w:szCs w:val="26"/>
        </w:rPr>
        <w:t>а</w:t>
      </w:r>
      <w:r w:rsidRPr="000A2F17">
        <w:rPr>
          <w:rFonts w:ascii="Times New Roman" w:hAnsi="Times New Roman"/>
          <w:sz w:val="26"/>
          <w:szCs w:val="26"/>
        </w:rPr>
        <w:t>ств</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е;</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приготовлятьр</w:t>
      </w:r>
      <w:r w:rsidRPr="000A2F17">
        <w:rPr>
          <w:rFonts w:ascii="Times New Roman" w:hAnsi="Times New Roman"/>
          <w:sz w:val="26"/>
          <w:szCs w:val="26"/>
        </w:rPr>
        <w:t>аст</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 xml:space="preserve">ыс </w:t>
      </w:r>
      <w:r w:rsidRPr="000A2F17">
        <w:rPr>
          <w:rFonts w:ascii="Times New Roman" w:hAnsi="Times New Roman"/>
          <w:spacing w:val="1"/>
          <w:sz w:val="26"/>
          <w:szCs w:val="26"/>
        </w:rPr>
        <w:t>о</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еле</w:t>
      </w:r>
      <w:r w:rsidRPr="000A2F17">
        <w:rPr>
          <w:rFonts w:ascii="Times New Roman" w:hAnsi="Times New Roman"/>
          <w:spacing w:val="-2"/>
          <w:sz w:val="26"/>
          <w:szCs w:val="26"/>
        </w:rPr>
        <w:t>н</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йм</w:t>
      </w:r>
      <w:r w:rsidRPr="000A2F17">
        <w:rPr>
          <w:rFonts w:ascii="Times New Roman" w:hAnsi="Times New Roman"/>
          <w:spacing w:val="-3"/>
          <w:sz w:val="26"/>
          <w:szCs w:val="26"/>
        </w:rPr>
        <w:t>а</w:t>
      </w:r>
      <w:r w:rsidRPr="000A2F17">
        <w:rPr>
          <w:rFonts w:ascii="Times New Roman" w:hAnsi="Times New Roman"/>
          <w:sz w:val="26"/>
          <w:szCs w:val="26"/>
        </w:rPr>
        <w:t>с</w:t>
      </w:r>
      <w:r w:rsidRPr="000A2F17">
        <w:rPr>
          <w:rFonts w:ascii="Times New Roman" w:hAnsi="Times New Roman"/>
          <w:spacing w:val="-2"/>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вой</w:t>
      </w:r>
      <w:r w:rsidRPr="000A2F17">
        <w:rPr>
          <w:rFonts w:ascii="Times New Roman" w:hAnsi="Times New Roman"/>
          <w:spacing w:val="1"/>
          <w:sz w:val="26"/>
          <w:szCs w:val="26"/>
        </w:rPr>
        <w:t>до</w:t>
      </w:r>
      <w:r w:rsidRPr="000A2F17">
        <w:rPr>
          <w:rFonts w:ascii="Times New Roman" w:hAnsi="Times New Roman"/>
          <w:spacing w:val="-1"/>
          <w:sz w:val="26"/>
          <w:szCs w:val="26"/>
        </w:rPr>
        <w:t>л</w:t>
      </w:r>
      <w:r w:rsidRPr="000A2F17">
        <w:rPr>
          <w:rFonts w:ascii="Times New Roman" w:hAnsi="Times New Roman"/>
          <w:spacing w:val="-2"/>
          <w:sz w:val="26"/>
          <w:szCs w:val="26"/>
        </w:rPr>
        <w:t>е</w:t>
      </w:r>
      <w:r w:rsidRPr="000A2F17">
        <w:rPr>
          <w:rFonts w:ascii="Times New Roman" w:hAnsi="Times New Roman"/>
          <w:sz w:val="26"/>
          <w:szCs w:val="26"/>
        </w:rPr>
        <w:t xml:space="preserve">й </w:t>
      </w:r>
      <w:r w:rsidRPr="000A2F17">
        <w:rPr>
          <w:rFonts w:ascii="Times New Roman" w:hAnsi="Times New Roman"/>
          <w:spacing w:val="1"/>
          <w:sz w:val="26"/>
          <w:szCs w:val="26"/>
        </w:rPr>
        <w:t>р</w:t>
      </w:r>
      <w:r w:rsidRPr="000A2F17">
        <w:rPr>
          <w:rFonts w:ascii="Times New Roman" w:hAnsi="Times New Roman"/>
          <w:sz w:val="26"/>
          <w:szCs w:val="26"/>
        </w:rPr>
        <w:t>аст</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но</w:t>
      </w:r>
      <w:r w:rsidRPr="000A2F17">
        <w:rPr>
          <w:rFonts w:ascii="Times New Roman" w:hAnsi="Times New Roman"/>
          <w:spacing w:val="-2"/>
          <w:sz w:val="26"/>
          <w:szCs w:val="26"/>
        </w:rPr>
        <w:t>г</w:t>
      </w:r>
      <w:r w:rsidRPr="000A2F17">
        <w:rPr>
          <w:rFonts w:ascii="Times New Roman" w:hAnsi="Times New Roman"/>
          <w:sz w:val="26"/>
          <w:szCs w:val="26"/>
        </w:rPr>
        <w:t>о</w:t>
      </w:r>
      <w:r w:rsidRPr="000A2F17">
        <w:rPr>
          <w:rFonts w:ascii="Times New Roman" w:hAnsi="Times New Roman"/>
          <w:spacing w:val="-1"/>
          <w:sz w:val="26"/>
          <w:szCs w:val="26"/>
        </w:rPr>
        <w:t>в</w:t>
      </w:r>
      <w:r w:rsidRPr="000A2F17">
        <w:rPr>
          <w:rFonts w:ascii="Times New Roman" w:hAnsi="Times New Roman"/>
          <w:sz w:val="26"/>
          <w:szCs w:val="26"/>
        </w:rPr>
        <w:t>ещ</w:t>
      </w:r>
      <w:r w:rsidRPr="000A2F17">
        <w:rPr>
          <w:rFonts w:ascii="Times New Roman" w:hAnsi="Times New Roman"/>
          <w:spacing w:val="-2"/>
          <w:sz w:val="26"/>
          <w:szCs w:val="26"/>
        </w:rPr>
        <w:t>е</w:t>
      </w:r>
      <w:r w:rsidRPr="000A2F17">
        <w:rPr>
          <w:rFonts w:ascii="Times New Roman" w:hAnsi="Times New Roman"/>
          <w:sz w:val="26"/>
          <w:szCs w:val="26"/>
        </w:rPr>
        <w:t>ства;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н</w:t>
      </w:r>
      <w:r w:rsidRPr="000A2F17">
        <w:rPr>
          <w:rFonts w:ascii="Times New Roman" w:hAnsi="Times New Roman"/>
          <w:sz w:val="26"/>
          <w:szCs w:val="26"/>
        </w:rPr>
        <w:t>азыватьсо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из</w:t>
      </w:r>
      <w:r w:rsidRPr="000A2F17">
        <w:rPr>
          <w:rFonts w:ascii="Times New Roman" w:hAnsi="Times New Roman"/>
          <w:spacing w:val="-3"/>
          <w:sz w:val="26"/>
          <w:szCs w:val="26"/>
        </w:rPr>
        <w:t>у</w:t>
      </w:r>
      <w:r w:rsidRPr="000A2F17">
        <w:rPr>
          <w:rFonts w:ascii="Times New Roman" w:hAnsi="Times New Roman"/>
          <w:sz w:val="26"/>
          <w:szCs w:val="26"/>
        </w:rPr>
        <w:t>че</w:t>
      </w:r>
      <w:r w:rsidRPr="000A2F17">
        <w:rPr>
          <w:rFonts w:ascii="Times New Roman" w:hAnsi="Times New Roman"/>
          <w:spacing w:val="-1"/>
          <w:sz w:val="26"/>
          <w:szCs w:val="26"/>
        </w:rPr>
        <w:t>н</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х класс</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ор</w:t>
      </w:r>
      <w:r w:rsidRPr="000A2F17">
        <w:rPr>
          <w:rFonts w:ascii="Times New Roman" w:hAnsi="Times New Roman"/>
          <w:spacing w:val="-2"/>
          <w:sz w:val="26"/>
          <w:szCs w:val="26"/>
        </w:rPr>
        <w:t>г</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в</w:t>
      </w:r>
      <w:r w:rsidRPr="000A2F17">
        <w:rPr>
          <w:rFonts w:ascii="Times New Roman" w:hAnsi="Times New Roman"/>
          <w:sz w:val="26"/>
          <w:szCs w:val="26"/>
        </w:rPr>
        <w:t>еществ;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3"/>
          <w:sz w:val="26"/>
          <w:szCs w:val="26"/>
        </w:rPr>
        <w:t>ф</w:t>
      </w:r>
      <w:r w:rsidRPr="000A2F17">
        <w:rPr>
          <w:rFonts w:ascii="Times New Roman" w:hAnsi="Times New Roman"/>
          <w:spacing w:val="-1"/>
          <w:sz w:val="26"/>
          <w:szCs w:val="26"/>
        </w:rPr>
        <w:t>и</w:t>
      </w:r>
      <w:r w:rsidRPr="000A2F17">
        <w:rPr>
          <w:rFonts w:ascii="Times New Roman" w:hAnsi="Times New Roman"/>
          <w:sz w:val="26"/>
          <w:szCs w:val="26"/>
        </w:rPr>
        <w:t>зич</w:t>
      </w:r>
      <w:r w:rsidRPr="000A2F17">
        <w:rPr>
          <w:rFonts w:ascii="Times New Roman" w:hAnsi="Times New Roman"/>
          <w:spacing w:val="1"/>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еи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ст</w:t>
      </w:r>
      <w:r w:rsidRPr="000A2F17">
        <w:rPr>
          <w:rFonts w:ascii="Times New Roman" w:hAnsi="Times New Roman"/>
          <w:spacing w:val="-3"/>
          <w:sz w:val="26"/>
          <w:szCs w:val="26"/>
        </w:rPr>
        <w:t>в</w:t>
      </w:r>
      <w:r w:rsidRPr="000A2F17">
        <w:rPr>
          <w:rFonts w:ascii="Times New Roman" w:hAnsi="Times New Roman"/>
          <w:sz w:val="26"/>
          <w:szCs w:val="26"/>
        </w:rPr>
        <w:t>а о</w:t>
      </w:r>
      <w:r w:rsidRPr="000A2F17">
        <w:rPr>
          <w:rFonts w:ascii="Times New Roman" w:hAnsi="Times New Roman"/>
          <w:spacing w:val="1"/>
          <w:sz w:val="26"/>
          <w:szCs w:val="26"/>
        </w:rPr>
        <w:t>с</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pacing w:val="-3"/>
          <w:sz w:val="26"/>
          <w:szCs w:val="26"/>
        </w:rPr>
        <w:t>в</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х класс</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ор</w:t>
      </w:r>
      <w:r w:rsidRPr="000A2F17">
        <w:rPr>
          <w:rFonts w:ascii="Times New Roman" w:hAnsi="Times New Roman"/>
          <w:spacing w:val="-2"/>
          <w:sz w:val="26"/>
          <w:szCs w:val="26"/>
        </w:rPr>
        <w:t>г</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в</w:t>
      </w:r>
      <w:r w:rsidRPr="000A2F17">
        <w:rPr>
          <w:rFonts w:ascii="Times New Roman" w:hAnsi="Times New Roman"/>
          <w:sz w:val="26"/>
          <w:szCs w:val="26"/>
        </w:rPr>
        <w:t>ещест</w:t>
      </w:r>
      <w:r w:rsidRPr="000A2F17">
        <w:rPr>
          <w:rFonts w:ascii="Times New Roman" w:hAnsi="Times New Roman"/>
          <w:spacing w:val="-3"/>
          <w:sz w:val="26"/>
          <w:szCs w:val="26"/>
        </w:rPr>
        <w:t>в</w:t>
      </w:r>
      <w:r w:rsidRPr="000A2F17">
        <w:rPr>
          <w:rFonts w:ascii="Times New Roman" w:hAnsi="Times New Roman"/>
          <w:sz w:val="26"/>
          <w:szCs w:val="26"/>
        </w:rPr>
        <w:t xml:space="preserve">: </w:t>
      </w:r>
      <w:r w:rsidRPr="000A2F17">
        <w:rPr>
          <w:rFonts w:ascii="Times New Roman" w:hAnsi="Times New Roman"/>
          <w:spacing w:val="1"/>
          <w:sz w:val="26"/>
          <w:szCs w:val="26"/>
        </w:rPr>
        <w:t>о</w:t>
      </w:r>
      <w:r w:rsidRPr="000A2F17">
        <w:rPr>
          <w:rFonts w:ascii="Times New Roman" w:hAnsi="Times New Roman"/>
          <w:sz w:val="26"/>
          <w:szCs w:val="26"/>
        </w:rPr>
        <w:t>к</w:t>
      </w:r>
      <w:r w:rsidRPr="000A2F17">
        <w:rPr>
          <w:rFonts w:ascii="Times New Roman" w:hAnsi="Times New Roman"/>
          <w:spacing w:val="-2"/>
          <w:sz w:val="26"/>
          <w:szCs w:val="26"/>
        </w:rPr>
        <w:t>с</w:t>
      </w:r>
      <w:r w:rsidRPr="000A2F17">
        <w:rPr>
          <w:rFonts w:ascii="Times New Roman" w:hAnsi="Times New Roman"/>
          <w:spacing w:val="1"/>
          <w:sz w:val="26"/>
          <w:szCs w:val="26"/>
        </w:rPr>
        <w:t>и</w:t>
      </w:r>
      <w:r w:rsidRPr="000A2F17">
        <w:rPr>
          <w:rFonts w:ascii="Times New Roman" w:hAnsi="Times New Roman"/>
          <w:spacing w:val="-1"/>
          <w:sz w:val="26"/>
          <w:szCs w:val="26"/>
        </w:rPr>
        <w:t>д</w:t>
      </w:r>
      <w:r w:rsidRPr="000A2F17">
        <w:rPr>
          <w:rFonts w:ascii="Times New Roman" w:hAnsi="Times New Roman"/>
          <w:spacing w:val="1"/>
          <w:sz w:val="26"/>
          <w:szCs w:val="26"/>
        </w:rPr>
        <w:t>о</w:t>
      </w:r>
      <w:r w:rsidRPr="000A2F17">
        <w:rPr>
          <w:rFonts w:ascii="Times New Roman" w:hAnsi="Times New Roman"/>
          <w:sz w:val="26"/>
          <w:szCs w:val="26"/>
        </w:rPr>
        <w:t>в,к</w:t>
      </w:r>
      <w:r w:rsidRPr="000A2F17">
        <w:rPr>
          <w:rFonts w:ascii="Times New Roman" w:hAnsi="Times New Roman"/>
          <w:spacing w:val="-2"/>
          <w:sz w:val="26"/>
          <w:szCs w:val="26"/>
        </w:rPr>
        <w:t>и</w:t>
      </w:r>
      <w:r w:rsidRPr="000A2F17">
        <w:rPr>
          <w:rFonts w:ascii="Times New Roman" w:hAnsi="Times New Roman"/>
          <w:sz w:val="26"/>
          <w:szCs w:val="26"/>
        </w:rPr>
        <w:t>слот,</w:t>
      </w:r>
      <w:r w:rsidRPr="000A2F17">
        <w:rPr>
          <w:rFonts w:ascii="Times New Roman" w:hAnsi="Times New Roman"/>
          <w:spacing w:val="-1"/>
          <w:sz w:val="26"/>
          <w:szCs w:val="26"/>
        </w:rPr>
        <w:t xml:space="preserve"> о</w:t>
      </w:r>
      <w:r w:rsidRPr="000A2F17">
        <w:rPr>
          <w:rFonts w:ascii="Times New Roman" w:hAnsi="Times New Roman"/>
          <w:spacing w:val="-2"/>
          <w:sz w:val="26"/>
          <w:szCs w:val="26"/>
        </w:rPr>
        <w:t>с</w:t>
      </w:r>
      <w:r w:rsidRPr="000A2F17">
        <w:rPr>
          <w:rFonts w:ascii="Times New Roman" w:hAnsi="Times New Roman"/>
          <w:spacing w:val="1"/>
          <w:sz w:val="26"/>
          <w:szCs w:val="26"/>
        </w:rPr>
        <w:t>но</w:t>
      </w:r>
      <w:r w:rsidRPr="000A2F17">
        <w:rPr>
          <w:rFonts w:ascii="Times New Roman" w:hAnsi="Times New Roman"/>
          <w:sz w:val="26"/>
          <w:szCs w:val="26"/>
        </w:rPr>
        <w:t>в</w:t>
      </w:r>
      <w:r w:rsidRPr="000A2F17">
        <w:rPr>
          <w:rFonts w:ascii="Times New Roman" w:hAnsi="Times New Roman"/>
          <w:spacing w:val="-3"/>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pacing w:val="1"/>
          <w:sz w:val="26"/>
          <w:szCs w:val="26"/>
        </w:rPr>
        <w:t>й</w:t>
      </w:r>
      <w:r w:rsidRPr="000A2F17">
        <w:rPr>
          <w:rFonts w:ascii="Times New Roman" w:hAnsi="Times New Roman"/>
          <w:sz w:val="26"/>
          <w:szCs w:val="26"/>
        </w:rPr>
        <w:t>, с</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ей;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2"/>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ин</w:t>
      </w:r>
      <w:r w:rsidRPr="000A2F17">
        <w:rPr>
          <w:rFonts w:ascii="Times New Roman" w:hAnsi="Times New Roman"/>
          <w:spacing w:val="-2"/>
          <w:sz w:val="26"/>
          <w:szCs w:val="26"/>
        </w:rPr>
        <w:t>а</w:t>
      </w:r>
      <w:r w:rsidRPr="000A2F17">
        <w:rPr>
          <w:rFonts w:ascii="Times New Roman" w:hAnsi="Times New Roman"/>
          <w:spacing w:val="-1"/>
          <w:sz w:val="26"/>
          <w:szCs w:val="26"/>
        </w:rPr>
        <w:t>дл</w:t>
      </w:r>
      <w:r w:rsidRPr="000A2F17">
        <w:rPr>
          <w:rFonts w:ascii="Times New Roman" w:hAnsi="Times New Roman"/>
          <w:sz w:val="26"/>
          <w:szCs w:val="26"/>
        </w:rPr>
        <w:t>еж</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 xml:space="preserve">сть веществк </w:t>
      </w:r>
      <w:r w:rsidRPr="000A2F17">
        <w:rPr>
          <w:rFonts w:ascii="Times New Roman" w:hAnsi="Times New Roman"/>
          <w:spacing w:val="-1"/>
          <w:sz w:val="26"/>
          <w:szCs w:val="26"/>
        </w:rPr>
        <w:t>о</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w:t>
      </w:r>
      <w:r w:rsidRPr="000A2F17">
        <w:rPr>
          <w:rFonts w:ascii="Times New Roman" w:hAnsi="Times New Roman"/>
          <w:spacing w:val="-3"/>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мук</w:t>
      </w:r>
      <w:r w:rsidRPr="000A2F17">
        <w:rPr>
          <w:rFonts w:ascii="Times New Roman" w:hAnsi="Times New Roman"/>
          <w:spacing w:val="-1"/>
          <w:sz w:val="26"/>
          <w:szCs w:val="26"/>
        </w:rPr>
        <w:t>л</w:t>
      </w:r>
      <w:r w:rsidRPr="000A2F17">
        <w:rPr>
          <w:rFonts w:ascii="Times New Roman" w:hAnsi="Times New Roman"/>
          <w:sz w:val="26"/>
          <w:szCs w:val="26"/>
        </w:rPr>
        <w:t>ассу с</w:t>
      </w:r>
      <w:r w:rsidRPr="000A2F17">
        <w:rPr>
          <w:rFonts w:ascii="Times New Roman" w:hAnsi="Times New Roman"/>
          <w:spacing w:val="1"/>
          <w:sz w:val="26"/>
          <w:szCs w:val="26"/>
        </w:rPr>
        <w:t>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став</w:t>
      </w:r>
      <w:r w:rsidRPr="000A2F17">
        <w:rPr>
          <w:rFonts w:ascii="Times New Roman" w:hAnsi="Times New Roman"/>
          <w:spacing w:val="-1"/>
          <w:sz w:val="26"/>
          <w:szCs w:val="26"/>
        </w:rPr>
        <w:t>л</w:t>
      </w:r>
      <w:r w:rsidRPr="000A2F17">
        <w:rPr>
          <w:rFonts w:ascii="Times New Roman" w:hAnsi="Times New Roman"/>
          <w:sz w:val="26"/>
          <w:szCs w:val="26"/>
        </w:rPr>
        <w:t>ять</w:t>
      </w:r>
      <w:r w:rsidRPr="000A2F17">
        <w:rPr>
          <w:rFonts w:ascii="Times New Roman" w:hAnsi="Times New Roman"/>
          <w:spacing w:val="-2"/>
          <w:sz w:val="26"/>
          <w:szCs w:val="26"/>
        </w:rPr>
        <w:t>ф</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м</w:t>
      </w:r>
      <w:r w:rsidRPr="000A2F17">
        <w:rPr>
          <w:rFonts w:ascii="Times New Roman" w:hAnsi="Times New Roman"/>
          <w:spacing w:val="-4"/>
          <w:sz w:val="26"/>
          <w:szCs w:val="26"/>
        </w:rPr>
        <w:t>у</w:t>
      </w:r>
      <w:r w:rsidRPr="000A2F17">
        <w:rPr>
          <w:rFonts w:ascii="Times New Roman" w:hAnsi="Times New Roman"/>
          <w:spacing w:val="1"/>
          <w:sz w:val="26"/>
          <w:szCs w:val="26"/>
        </w:rPr>
        <w:t>л</w:t>
      </w:r>
      <w:r w:rsidRPr="000A2F17">
        <w:rPr>
          <w:rFonts w:ascii="Times New Roman" w:hAnsi="Times New Roman"/>
          <w:sz w:val="26"/>
          <w:szCs w:val="26"/>
        </w:rPr>
        <w:t xml:space="preserve">ы </w:t>
      </w:r>
      <w:r w:rsidRPr="000A2F17">
        <w:rPr>
          <w:rFonts w:ascii="Times New Roman" w:hAnsi="Times New Roman"/>
          <w:spacing w:val="1"/>
          <w:sz w:val="26"/>
          <w:szCs w:val="26"/>
        </w:rPr>
        <w:t>н</w:t>
      </w:r>
      <w:r w:rsidRPr="000A2F17">
        <w:rPr>
          <w:rFonts w:ascii="Times New Roman" w:hAnsi="Times New Roman"/>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w:t>
      </w:r>
      <w:r w:rsidRPr="000A2F17">
        <w:rPr>
          <w:rFonts w:ascii="Times New Roman" w:hAnsi="Times New Roman"/>
          <w:spacing w:val="-2"/>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3"/>
          <w:sz w:val="26"/>
          <w:szCs w:val="26"/>
        </w:rPr>
        <w:t>с</w:t>
      </w:r>
      <w:r w:rsidRPr="000A2F17">
        <w:rPr>
          <w:rFonts w:ascii="Times New Roman" w:hAnsi="Times New Roman"/>
          <w:spacing w:val="1"/>
          <w:sz w:val="26"/>
          <w:szCs w:val="26"/>
        </w:rPr>
        <w:t>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 xml:space="preserve">й </w:t>
      </w:r>
      <w:r w:rsidRPr="000A2F17">
        <w:rPr>
          <w:rFonts w:ascii="Times New Roman" w:hAnsi="Times New Roman"/>
          <w:spacing w:val="1"/>
          <w:sz w:val="26"/>
          <w:szCs w:val="26"/>
        </w:rPr>
        <w:t>и</w:t>
      </w:r>
      <w:r w:rsidRPr="000A2F17">
        <w:rPr>
          <w:rFonts w:ascii="Times New Roman" w:hAnsi="Times New Roman"/>
          <w:sz w:val="26"/>
          <w:szCs w:val="26"/>
        </w:rPr>
        <w:t>з</w:t>
      </w:r>
      <w:r w:rsidRPr="000A2F17">
        <w:rPr>
          <w:rFonts w:ascii="Times New Roman" w:hAnsi="Times New Roman"/>
          <w:spacing w:val="-4"/>
          <w:sz w:val="26"/>
          <w:szCs w:val="26"/>
        </w:rPr>
        <w:t>у</w:t>
      </w:r>
      <w:r w:rsidRPr="000A2F17">
        <w:rPr>
          <w:rFonts w:ascii="Times New Roman" w:hAnsi="Times New Roman"/>
          <w:sz w:val="26"/>
          <w:szCs w:val="26"/>
        </w:rPr>
        <w:t>че</w:t>
      </w:r>
      <w:r w:rsidRPr="000A2F17">
        <w:rPr>
          <w:rFonts w:ascii="Times New Roman" w:hAnsi="Times New Roman"/>
          <w:spacing w:val="1"/>
          <w:sz w:val="26"/>
          <w:szCs w:val="26"/>
        </w:rPr>
        <w:t>нн</w:t>
      </w:r>
      <w:r w:rsidRPr="000A2F17">
        <w:rPr>
          <w:rFonts w:ascii="Times New Roman" w:hAnsi="Times New Roman"/>
          <w:spacing w:val="-1"/>
          <w:sz w:val="26"/>
          <w:szCs w:val="26"/>
        </w:rPr>
        <w:t>ы</w:t>
      </w:r>
      <w:r w:rsidRPr="000A2F17">
        <w:rPr>
          <w:rFonts w:ascii="Times New Roman" w:hAnsi="Times New Roman"/>
          <w:sz w:val="26"/>
          <w:szCs w:val="26"/>
        </w:rPr>
        <w:t>хк</w:t>
      </w:r>
      <w:r w:rsidRPr="000A2F17">
        <w:rPr>
          <w:rFonts w:ascii="Times New Roman" w:hAnsi="Times New Roman"/>
          <w:spacing w:val="-1"/>
          <w:sz w:val="26"/>
          <w:szCs w:val="26"/>
        </w:rPr>
        <w:t>л</w:t>
      </w:r>
      <w:r w:rsidRPr="000A2F17">
        <w:rPr>
          <w:rFonts w:ascii="Times New Roman" w:hAnsi="Times New Roman"/>
          <w:sz w:val="26"/>
          <w:szCs w:val="26"/>
        </w:rPr>
        <w:t>а</w:t>
      </w:r>
      <w:r w:rsidRPr="000A2F17">
        <w:rPr>
          <w:rFonts w:ascii="Times New Roman" w:hAnsi="Times New Roman"/>
          <w:spacing w:val="-2"/>
          <w:sz w:val="26"/>
          <w:szCs w:val="26"/>
        </w:rPr>
        <w:t>с</w:t>
      </w: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п</w:t>
      </w:r>
      <w:r w:rsidRPr="000A2F17">
        <w:rPr>
          <w:rFonts w:ascii="Times New Roman" w:hAnsi="Times New Roman"/>
          <w:spacing w:val="1"/>
          <w:sz w:val="26"/>
          <w:szCs w:val="26"/>
        </w:rPr>
        <w:t>ро</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ть</w:t>
      </w:r>
      <w:r w:rsidRPr="000A2F17">
        <w:rPr>
          <w:rFonts w:ascii="Times New Roman" w:hAnsi="Times New Roman"/>
          <w:spacing w:val="-2"/>
          <w:sz w:val="26"/>
          <w:szCs w:val="26"/>
        </w:rPr>
        <w:t>о</w:t>
      </w:r>
      <w:r w:rsidRPr="000A2F17">
        <w:rPr>
          <w:rFonts w:ascii="Times New Roman" w:hAnsi="Times New Roman"/>
          <w:spacing w:val="1"/>
          <w:sz w:val="26"/>
          <w:szCs w:val="26"/>
        </w:rPr>
        <w:t>пы</w:t>
      </w:r>
      <w:r w:rsidRPr="000A2F17">
        <w:rPr>
          <w:rFonts w:ascii="Times New Roman" w:hAnsi="Times New Roman"/>
          <w:spacing w:val="-3"/>
          <w:sz w:val="26"/>
          <w:szCs w:val="26"/>
        </w:rPr>
        <w:t>т</w:t>
      </w:r>
      <w:r w:rsidRPr="000A2F17">
        <w:rPr>
          <w:rFonts w:ascii="Times New Roman" w:hAnsi="Times New Roman"/>
          <w:spacing w:val="1"/>
          <w:sz w:val="26"/>
          <w:szCs w:val="26"/>
        </w:rPr>
        <w:t>ы</w:t>
      </w:r>
      <w:r w:rsidRPr="000A2F17">
        <w:rPr>
          <w:rFonts w:ascii="Times New Roman" w:hAnsi="Times New Roman"/>
          <w:sz w:val="26"/>
          <w:szCs w:val="26"/>
        </w:rPr>
        <w:t xml:space="preserve">, </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z w:val="26"/>
          <w:szCs w:val="26"/>
        </w:rPr>
        <w:t>т</w:t>
      </w:r>
      <w:r w:rsidRPr="000A2F17">
        <w:rPr>
          <w:rFonts w:ascii="Times New Roman" w:hAnsi="Times New Roman"/>
          <w:spacing w:val="-1"/>
          <w:sz w:val="26"/>
          <w:szCs w:val="26"/>
        </w:rPr>
        <w:t>в</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2"/>
          <w:sz w:val="26"/>
          <w:szCs w:val="26"/>
        </w:rPr>
        <w:t>ж</w:t>
      </w:r>
      <w:r w:rsidRPr="000A2F17">
        <w:rPr>
          <w:rFonts w:ascii="Times New Roman" w:hAnsi="Times New Roman"/>
          <w:spacing w:val="1"/>
          <w:sz w:val="26"/>
          <w:szCs w:val="26"/>
        </w:rPr>
        <w:t>д</w:t>
      </w:r>
      <w:r w:rsidRPr="000A2F17">
        <w:rPr>
          <w:rFonts w:ascii="Times New Roman" w:hAnsi="Times New Roman"/>
          <w:sz w:val="26"/>
          <w:szCs w:val="26"/>
        </w:rPr>
        <w:t>аю</w:t>
      </w:r>
      <w:r w:rsidRPr="000A2F17">
        <w:rPr>
          <w:rFonts w:ascii="Times New Roman" w:hAnsi="Times New Roman"/>
          <w:spacing w:val="-1"/>
          <w:sz w:val="26"/>
          <w:szCs w:val="26"/>
        </w:rPr>
        <w:t>щи</w:t>
      </w:r>
      <w:r w:rsidRPr="000A2F17">
        <w:rPr>
          <w:rFonts w:ascii="Times New Roman" w:hAnsi="Times New Roman"/>
          <w:sz w:val="26"/>
          <w:szCs w:val="26"/>
        </w:rPr>
        <w:t xml:space="preserve">е </w:t>
      </w:r>
      <w:r w:rsidRPr="000A2F17">
        <w:rPr>
          <w:rFonts w:ascii="Times New Roman" w:hAnsi="Times New Roman"/>
          <w:spacing w:val="-2"/>
          <w:sz w:val="26"/>
          <w:szCs w:val="26"/>
        </w:rPr>
        <w:t>х</w:t>
      </w:r>
      <w:r w:rsidRPr="000A2F17">
        <w:rPr>
          <w:rFonts w:ascii="Times New Roman" w:hAnsi="Times New Roman"/>
          <w:spacing w:val="1"/>
          <w:sz w:val="26"/>
          <w:szCs w:val="26"/>
        </w:rPr>
        <w:t>и</w:t>
      </w:r>
      <w:r w:rsidRPr="000A2F17">
        <w:rPr>
          <w:rFonts w:ascii="Times New Roman" w:hAnsi="Times New Roman"/>
          <w:sz w:val="26"/>
          <w:szCs w:val="26"/>
        </w:rPr>
        <w:t>м</w:t>
      </w:r>
      <w:r w:rsidRPr="000A2F17">
        <w:rPr>
          <w:rFonts w:ascii="Times New Roman" w:hAnsi="Times New Roman"/>
          <w:spacing w:val="-2"/>
          <w:sz w:val="26"/>
          <w:szCs w:val="26"/>
        </w:rPr>
        <w:t>и</w:t>
      </w:r>
      <w:r w:rsidRPr="000A2F17">
        <w:rPr>
          <w:rFonts w:ascii="Times New Roman" w:hAnsi="Times New Roman"/>
          <w:sz w:val="26"/>
          <w:szCs w:val="26"/>
        </w:rPr>
        <w:t>чес</w:t>
      </w:r>
      <w:r w:rsidRPr="000A2F17">
        <w:rPr>
          <w:rFonts w:ascii="Times New Roman" w:hAnsi="Times New Roman"/>
          <w:spacing w:val="-1"/>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свойст</w:t>
      </w:r>
      <w:r w:rsidRPr="000A2F17">
        <w:rPr>
          <w:rFonts w:ascii="Times New Roman" w:hAnsi="Times New Roman"/>
          <w:spacing w:val="-1"/>
          <w:sz w:val="26"/>
          <w:szCs w:val="26"/>
        </w:rPr>
        <w:t>в</w:t>
      </w:r>
      <w:r w:rsidRPr="000A2F17">
        <w:rPr>
          <w:rFonts w:ascii="Times New Roman" w:hAnsi="Times New Roman"/>
          <w:sz w:val="26"/>
          <w:szCs w:val="26"/>
        </w:rPr>
        <w:t>а из</w:t>
      </w:r>
      <w:r w:rsidRPr="000A2F17">
        <w:rPr>
          <w:rFonts w:ascii="Times New Roman" w:hAnsi="Times New Roman"/>
          <w:spacing w:val="-4"/>
          <w:sz w:val="26"/>
          <w:szCs w:val="26"/>
        </w:rPr>
        <w:t>у</w:t>
      </w:r>
      <w:r w:rsidRPr="000A2F17">
        <w:rPr>
          <w:rFonts w:ascii="Times New Roman" w:hAnsi="Times New Roman"/>
          <w:sz w:val="26"/>
          <w:szCs w:val="26"/>
        </w:rPr>
        <w:t>че</w:t>
      </w:r>
      <w:r w:rsidRPr="000A2F17">
        <w:rPr>
          <w:rFonts w:ascii="Times New Roman" w:hAnsi="Times New Roman"/>
          <w:spacing w:val="1"/>
          <w:sz w:val="26"/>
          <w:szCs w:val="26"/>
        </w:rPr>
        <w:t>н</w:t>
      </w:r>
      <w:r w:rsidRPr="000A2F17">
        <w:rPr>
          <w:rFonts w:ascii="Times New Roman" w:hAnsi="Times New Roman"/>
          <w:spacing w:val="-1"/>
          <w:sz w:val="26"/>
          <w:szCs w:val="26"/>
        </w:rPr>
        <w:t>ны</w:t>
      </w:r>
      <w:r w:rsidRPr="000A2F17">
        <w:rPr>
          <w:rFonts w:ascii="Times New Roman" w:hAnsi="Times New Roman"/>
          <w:sz w:val="26"/>
          <w:szCs w:val="26"/>
        </w:rPr>
        <w:t>хк</w:t>
      </w:r>
      <w:r w:rsidRPr="000A2F17">
        <w:rPr>
          <w:rFonts w:ascii="Times New Roman" w:hAnsi="Times New Roman"/>
          <w:spacing w:val="-1"/>
          <w:sz w:val="26"/>
          <w:szCs w:val="26"/>
        </w:rPr>
        <w:t>л</w:t>
      </w:r>
      <w:r w:rsidRPr="000A2F17">
        <w:rPr>
          <w:rFonts w:ascii="Times New Roman" w:hAnsi="Times New Roman"/>
          <w:sz w:val="26"/>
          <w:szCs w:val="26"/>
        </w:rPr>
        <w:t>асс</w:t>
      </w:r>
      <w:r w:rsidRPr="000A2F17">
        <w:rPr>
          <w:rFonts w:ascii="Times New Roman" w:hAnsi="Times New Roman"/>
          <w:spacing w:val="1"/>
          <w:sz w:val="26"/>
          <w:szCs w:val="26"/>
        </w:rPr>
        <w:t>о</w:t>
      </w:r>
      <w:r w:rsidRPr="000A2F17">
        <w:rPr>
          <w:rFonts w:ascii="Times New Roman" w:hAnsi="Times New Roman"/>
          <w:sz w:val="26"/>
          <w:szCs w:val="26"/>
        </w:rPr>
        <w:t xml:space="preserve">в </w:t>
      </w:r>
      <w:r w:rsidRPr="000A2F17">
        <w:rPr>
          <w:rFonts w:ascii="Times New Roman" w:hAnsi="Times New Roman"/>
          <w:spacing w:val="1"/>
          <w:sz w:val="26"/>
          <w:szCs w:val="26"/>
        </w:rPr>
        <w:t>н</w:t>
      </w:r>
      <w:r w:rsidRPr="000A2F17">
        <w:rPr>
          <w:rFonts w:ascii="Times New Roman" w:hAnsi="Times New Roman"/>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w:t>
      </w:r>
      <w:r w:rsidRPr="000A2F17">
        <w:rPr>
          <w:rFonts w:ascii="Times New Roman" w:hAnsi="Times New Roman"/>
          <w:spacing w:val="-2"/>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в</w:t>
      </w:r>
      <w:r w:rsidRPr="000A2F17">
        <w:rPr>
          <w:rFonts w:ascii="Times New Roman" w:hAnsi="Times New Roman"/>
          <w:sz w:val="26"/>
          <w:szCs w:val="26"/>
        </w:rPr>
        <w:t>е</w:t>
      </w:r>
      <w:r w:rsidRPr="000A2F17">
        <w:rPr>
          <w:rFonts w:ascii="Times New Roman" w:hAnsi="Times New Roman"/>
          <w:spacing w:val="-3"/>
          <w:sz w:val="26"/>
          <w:szCs w:val="26"/>
        </w:rPr>
        <w:t>щ</w:t>
      </w:r>
      <w:r w:rsidRPr="000A2F17">
        <w:rPr>
          <w:rFonts w:ascii="Times New Roman" w:hAnsi="Times New Roman"/>
          <w:sz w:val="26"/>
          <w:szCs w:val="26"/>
        </w:rPr>
        <w:t>еств;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z w:val="26"/>
          <w:szCs w:val="26"/>
        </w:rPr>
        <w:t>зна</w:t>
      </w:r>
      <w:r w:rsidRPr="000A2F17">
        <w:rPr>
          <w:rFonts w:ascii="Times New Roman" w:hAnsi="Times New Roman"/>
          <w:spacing w:val="-2"/>
          <w:sz w:val="26"/>
          <w:szCs w:val="26"/>
        </w:rPr>
        <w:t>в</w:t>
      </w:r>
      <w:r w:rsidRPr="000A2F17">
        <w:rPr>
          <w:rFonts w:ascii="Times New Roman" w:hAnsi="Times New Roman"/>
          <w:sz w:val="26"/>
          <w:szCs w:val="26"/>
        </w:rPr>
        <w:t>атьопы</w:t>
      </w:r>
      <w:r w:rsidRPr="000A2F17">
        <w:rPr>
          <w:rFonts w:ascii="Times New Roman" w:hAnsi="Times New Roman"/>
          <w:spacing w:val="-3"/>
          <w:sz w:val="26"/>
          <w:szCs w:val="26"/>
        </w:rPr>
        <w:t>т</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м п</w:t>
      </w:r>
      <w:r w:rsidRPr="000A2F17">
        <w:rPr>
          <w:rFonts w:ascii="Times New Roman" w:hAnsi="Times New Roman"/>
          <w:spacing w:val="-3"/>
          <w:sz w:val="26"/>
          <w:szCs w:val="26"/>
        </w:rPr>
        <w:t>у</w:t>
      </w:r>
      <w:r w:rsidRPr="000A2F17">
        <w:rPr>
          <w:rFonts w:ascii="Times New Roman" w:hAnsi="Times New Roman"/>
          <w:sz w:val="26"/>
          <w:szCs w:val="26"/>
        </w:rPr>
        <w:t xml:space="preserve">тем </w:t>
      </w:r>
      <w:r w:rsidRPr="000A2F17">
        <w:rPr>
          <w:rFonts w:ascii="Times New Roman" w:hAnsi="Times New Roman"/>
          <w:spacing w:val="1"/>
          <w:sz w:val="26"/>
          <w:szCs w:val="26"/>
        </w:rPr>
        <w:t>р</w:t>
      </w:r>
      <w:r w:rsidRPr="000A2F17">
        <w:rPr>
          <w:rFonts w:ascii="Times New Roman" w:hAnsi="Times New Roman"/>
          <w:sz w:val="26"/>
          <w:szCs w:val="26"/>
        </w:rPr>
        <w:t>аст</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ы</w:t>
      </w:r>
      <w:r w:rsidRPr="000A2F17">
        <w:rPr>
          <w:rFonts w:ascii="Times New Roman" w:hAnsi="Times New Roman"/>
          <w:spacing w:val="-3"/>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слотище</w:t>
      </w:r>
      <w:r w:rsidRPr="000A2F17">
        <w:rPr>
          <w:rFonts w:ascii="Times New Roman" w:hAnsi="Times New Roman"/>
          <w:spacing w:val="-1"/>
          <w:sz w:val="26"/>
          <w:szCs w:val="26"/>
        </w:rPr>
        <w:t>л</w:t>
      </w:r>
      <w:r w:rsidRPr="000A2F17">
        <w:rPr>
          <w:rFonts w:ascii="Times New Roman" w:hAnsi="Times New Roman"/>
          <w:spacing w:val="1"/>
          <w:sz w:val="26"/>
          <w:szCs w:val="26"/>
        </w:rPr>
        <w:t>о</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й</w:t>
      </w:r>
      <w:r w:rsidRPr="000A2F17">
        <w:rPr>
          <w:rFonts w:ascii="Times New Roman" w:hAnsi="Times New Roman"/>
          <w:spacing w:val="-2"/>
          <w:sz w:val="26"/>
          <w:szCs w:val="26"/>
        </w:rPr>
        <w:t>п</w:t>
      </w:r>
      <w:r w:rsidRPr="000A2F17">
        <w:rPr>
          <w:rFonts w:ascii="Times New Roman" w:hAnsi="Times New Roman"/>
          <w:sz w:val="26"/>
          <w:szCs w:val="26"/>
        </w:rPr>
        <w:t xml:space="preserve">о </w:t>
      </w:r>
      <w:r w:rsidRPr="000A2F17">
        <w:rPr>
          <w:rFonts w:ascii="Times New Roman" w:hAnsi="Times New Roman"/>
          <w:spacing w:val="1"/>
          <w:sz w:val="26"/>
          <w:szCs w:val="26"/>
        </w:rPr>
        <w:t>и</w:t>
      </w:r>
      <w:r w:rsidRPr="000A2F17">
        <w:rPr>
          <w:rFonts w:ascii="Times New Roman" w:hAnsi="Times New Roman"/>
          <w:sz w:val="26"/>
          <w:szCs w:val="26"/>
        </w:rPr>
        <w:t>зме</w:t>
      </w:r>
      <w:r w:rsidRPr="000A2F17">
        <w:rPr>
          <w:rFonts w:ascii="Times New Roman" w:hAnsi="Times New Roman"/>
          <w:spacing w:val="-2"/>
          <w:sz w:val="26"/>
          <w:szCs w:val="26"/>
        </w:rPr>
        <w:t>н</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ю о</w:t>
      </w:r>
      <w:r w:rsidRPr="000A2F17">
        <w:rPr>
          <w:rFonts w:ascii="Times New Roman" w:hAnsi="Times New Roman"/>
          <w:spacing w:val="-1"/>
          <w:sz w:val="26"/>
          <w:szCs w:val="26"/>
        </w:rPr>
        <w:t>к</w:t>
      </w:r>
      <w:r w:rsidRPr="000A2F17">
        <w:rPr>
          <w:rFonts w:ascii="Times New Roman" w:hAnsi="Times New Roman"/>
          <w:spacing w:val="1"/>
          <w:sz w:val="26"/>
          <w:szCs w:val="26"/>
        </w:rPr>
        <w:t>р</w:t>
      </w:r>
      <w:r w:rsidRPr="000A2F17">
        <w:rPr>
          <w:rFonts w:ascii="Times New Roman" w:hAnsi="Times New Roman"/>
          <w:sz w:val="26"/>
          <w:szCs w:val="26"/>
        </w:rPr>
        <w:t>а</w:t>
      </w:r>
      <w:r w:rsidRPr="000A2F17">
        <w:rPr>
          <w:rFonts w:ascii="Times New Roman" w:hAnsi="Times New Roman"/>
          <w:spacing w:val="-2"/>
          <w:sz w:val="26"/>
          <w:szCs w:val="26"/>
        </w:rPr>
        <w:t>с</w:t>
      </w:r>
      <w:r w:rsidRPr="000A2F17">
        <w:rPr>
          <w:rFonts w:ascii="Times New Roman" w:hAnsi="Times New Roman"/>
          <w:sz w:val="26"/>
          <w:szCs w:val="26"/>
        </w:rPr>
        <w:t>ки</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ка</w:t>
      </w:r>
      <w:r w:rsidRPr="000A2F17">
        <w:rPr>
          <w:rFonts w:ascii="Times New Roman" w:hAnsi="Times New Roman"/>
          <w:spacing w:val="-2"/>
          <w:sz w:val="26"/>
          <w:szCs w:val="26"/>
        </w:rPr>
        <w:t>т</w:t>
      </w:r>
      <w:r w:rsidRPr="000A2F17">
        <w:rPr>
          <w:rFonts w:ascii="Times New Roman" w:hAnsi="Times New Roman"/>
          <w:spacing w:val="1"/>
          <w:sz w:val="26"/>
          <w:szCs w:val="26"/>
        </w:rPr>
        <w:t>ор</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1"/>
          <w:sz w:val="26"/>
          <w:szCs w:val="26"/>
        </w:rPr>
        <w:t>в</w:t>
      </w:r>
      <w:r w:rsidRPr="000A2F17">
        <w:rPr>
          <w:rFonts w:ascii="Times New Roman" w:hAnsi="Times New Roman"/>
          <w:spacing w:val="-3"/>
          <w:sz w:val="26"/>
          <w:szCs w:val="26"/>
        </w:rPr>
        <w:t>з</w:t>
      </w:r>
      <w:r w:rsidRPr="000A2F17">
        <w:rPr>
          <w:rFonts w:ascii="Times New Roman" w:hAnsi="Times New Roman"/>
          <w:sz w:val="26"/>
          <w:szCs w:val="26"/>
        </w:rPr>
        <w:t>а</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связь меж</w:t>
      </w:r>
      <w:r w:rsidRPr="000A2F17">
        <w:rPr>
          <w:rFonts w:ascii="Times New Roman" w:hAnsi="Times New Roman"/>
          <w:spacing w:val="1"/>
          <w:sz w:val="26"/>
          <w:szCs w:val="26"/>
        </w:rPr>
        <w:t>д</w:t>
      </w:r>
      <w:r w:rsidRPr="000A2F17">
        <w:rPr>
          <w:rFonts w:ascii="Times New Roman" w:hAnsi="Times New Roman"/>
          <w:sz w:val="26"/>
          <w:szCs w:val="26"/>
        </w:rPr>
        <w:t>ук</w:t>
      </w:r>
      <w:r w:rsidRPr="000A2F17">
        <w:rPr>
          <w:rFonts w:ascii="Times New Roman" w:hAnsi="Times New Roman"/>
          <w:spacing w:val="-1"/>
          <w:sz w:val="26"/>
          <w:szCs w:val="26"/>
        </w:rPr>
        <w:t>л</w:t>
      </w:r>
      <w:r w:rsidRPr="000A2F17">
        <w:rPr>
          <w:rFonts w:ascii="Times New Roman" w:hAnsi="Times New Roman"/>
          <w:sz w:val="26"/>
          <w:szCs w:val="26"/>
        </w:rPr>
        <w:t>асса</w:t>
      </w:r>
      <w:r w:rsidRPr="000A2F17">
        <w:rPr>
          <w:rFonts w:ascii="Times New Roman" w:hAnsi="Times New Roman"/>
          <w:spacing w:val="-2"/>
          <w:sz w:val="26"/>
          <w:szCs w:val="26"/>
        </w:rPr>
        <w:t>м</w:t>
      </w:r>
      <w:r w:rsidRPr="000A2F17">
        <w:rPr>
          <w:rFonts w:ascii="Times New Roman" w:hAnsi="Times New Roman"/>
          <w:sz w:val="26"/>
          <w:szCs w:val="26"/>
        </w:rPr>
        <w:t>ин</w:t>
      </w:r>
      <w:r w:rsidRPr="000A2F17">
        <w:rPr>
          <w:rFonts w:ascii="Times New Roman" w:hAnsi="Times New Roman"/>
          <w:spacing w:val="-2"/>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w:t>
      </w:r>
      <w:r w:rsidRPr="000A2F17">
        <w:rPr>
          <w:rFonts w:ascii="Times New Roman" w:hAnsi="Times New Roman"/>
          <w:spacing w:val="-2"/>
          <w:sz w:val="26"/>
          <w:szCs w:val="26"/>
        </w:rPr>
        <w:t>а</w:t>
      </w:r>
      <w:r w:rsidRPr="000A2F17">
        <w:rPr>
          <w:rFonts w:ascii="Times New Roman" w:hAnsi="Times New Roman"/>
          <w:spacing w:val="1"/>
          <w:sz w:val="26"/>
          <w:szCs w:val="26"/>
        </w:rPr>
        <w:t>ни</w:t>
      </w:r>
      <w:r w:rsidRPr="000A2F17">
        <w:rPr>
          <w:rFonts w:ascii="Times New Roman" w:hAnsi="Times New Roman"/>
          <w:spacing w:val="-2"/>
          <w:sz w:val="26"/>
          <w:szCs w:val="26"/>
        </w:rPr>
        <w:t>ч</w:t>
      </w:r>
      <w:r w:rsidRPr="000A2F17">
        <w:rPr>
          <w:rFonts w:ascii="Times New Roman" w:hAnsi="Times New Roman"/>
          <w:sz w:val="26"/>
          <w:szCs w:val="26"/>
        </w:rPr>
        <w:t>ес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 с</w:t>
      </w:r>
      <w:r w:rsidRPr="000A2F17">
        <w:rPr>
          <w:rFonts w:ascii="Times New Roman" w:hAnsi="Times New Roman"/>
          <w:spacing w:val="1"/>
          <w:sz w:val="26"/>
          <w:szCs w:val="26"/>
        </w:rPr>
        <w:t>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 xml:space="preserve">сл </w:t>
      </w:r>
      <w:r w:rsidRPr="000A2F17">
        <w:rPr>
          <w:rFonts w:ascii="Times New Roman" w:hAnsi="Times New Roman"/>
          <w:spacing w:val="-1"/>
          <w:sz w:val="26"/>
          <w:szCs w:val="26"/>
        </w:rPr>
        <w:t>П</w:t>
      </w:r>
      <w:r w:rsidRPr="000A2F17">
        <w:rPr>
          <w:rFonts w:ascii="Times New Roman" w:hAnsi="Times New Roman"/>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2"/>
          <w:sz w:val="26"/>
          <w:szCs w:val="26"/>
        </w:rPr>
        <w:t>ч</w:t>
      </w:r>
      <w:r w:rsidRPr="000A2F17">
        <w:rPr>
          <w:rFonts w:ascii="Times New Roman" w:hAnsi="Times New Roman"/>
          <w:sz w:val="26"/>
          <w:szCs w:val="26"/>
        </w:rPr>
        <w:t>ес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pacing w:val="-2"/>
          <w:sz w:val="26"/>
          <w:szCs w:val="26"/>
        </w:rPr>
        <w:t>г</w:t>
      </w:r>
      <w:r w:rsidRPr="000A2F17">
        <w:rPr>
          <w:rFonts w:ascii="Times New Roman" w:hAnsi="Times New Roman"/>
          <w:sz w:val="26"/>
          <w:szCs w:val="26"/>
        </w:rPr>
        <w:t>о</w:t>
      </w:r>
      <w:r w:rsidRPr="000A2F17">
        <w:rPr>
          <w:rFonts w:ascii="Times New Roman" w:hAnsi="Times New Roman"/>
          <w:spacing w:val="-1"/>
          <w:sz w:val="26"/>
          <w:szCs w:val="26"/>
        </w:rPr>
        <w:t>з</w:t>
      </w:r>
      <w:r w:rsidRPr="000A2F17">
        <w:rPr>
          <w:rFonts w:ascii="Times New Roman" w:hAnsi="Times New Roman"/>
          <w:sz w:val="26"/>
          <w:szCs w:val="26"/>
        </w:rPr>
        <w:t>а</w:t>
      </w:r>
      <w:r w:rsidRPr="000A2F17">
        <w:rPr>
          <w:rFonts w:ascii="Times New Roman" w:hAnsi="Times New Roman"/>
          <w:spacing w:val="-2"/>
          <w:sz w:val="26"/>
          <w:szCs w:val="26"/>
        </w:rPr>
        <w:t>к</w:t>
      </w:r>
      <w:r w:rsidRPr="000A2F17">
        <w:rPr>
          <w:rFonts w:ascii="Times New Roman" w:hAnsi="Times New Roman"/>
          <w:spacing w:val="1"/>
          <w:sz w:val="26"/>
          <w:szCs w:val="26"/>
        </w:rPr>
        <w:t>он</w:t>
      </w:r>
      <w:r w:rsidRPr="000A2F17">
        <w:rPr>
          <w:rFonts w:ascii="Times New Roman" w:hAnsi="Times New Roman"/>
          <w:sz w:val="26"/>
          <w:szCs w:val="26"/>
        </w:rPr>
        <w:t>а Д.</w:t>
      </w:r>
      <w:r w:rsidRPr="000A2F17">
        <w:rPr>
          <w:rFonts w:ascii="Times New Roman" w:hAnsi="Times New Roman"/>
          <w:spacing w:val="-1"/>
          <w:sz w:val="26"/>
          <w:szCs w:val="26"/>
        </w:rPr>
        <w:t>И</w:t>
      </w:r>
      <w:r w:rsidRPr="000A2F17">
        <w:rPr>
          <w:rFonts w:ascii="Times New Roman" w:hAnsi="Times New Roman"/>
          <w:sz w:val="26"/>
          <w:szCs w:val="26"/>
        </w:rPr>
        <w:t>.Ме</w:t>
      </w:r>
      <w:r w:rsidRPr="000A2F17">
        <w:rPr>
          <w:rFonts w:ascii="Times New Roman" w:hAnsi="Times New Roman"/>
          <w:spacing w:val="1"/>
          <w:sz w:val="26"/>
          <w:szCs w:val="26"/>
        </w:rPr>
        <w:t>н</w:t>
      </w:r>
      <w:r w:rsidRPr="000A2F17">
        <w:rPr>
          <w:rFonts w:ascii="Times New Roman" w:hAnsi="Times New Roman"/>
          <w:spacing w:val="-1"/>
          <w:sz w:val="26"/>
          <w:szCs w:val="26"/>
        </w:rPr>
        <w:t>д</w:t>
      </w:r>
      <w:r w:rsidRPr="000A2F17">
        <w:rPr>
          <w:rFonts w:ascii="Times New Roman" w:hAnsi="Times New Roman"/>
          <w:sz w:val="26"/>
          <w:szCs w:val="26"/>
        </w:rPr>
        <w:t>елее</w:t>
      </w:r>
      <w:r w:rsidRPr="000A2F17">
        <w:rPr>
          <w:rFonts w:ascii="Times New Roman" w:hAnsi="Times New Roman"/>
          <w:spacing w:val="-1"/>
          <w:sz w:val="26"/>
          <w:szCs w:val="26"/>
        </w:rPr>
        <w:t>в</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ъ</w:t>
      </w:r>
      <w:r w:rsidRPr="000A2F17">
        <w:rPr>
          <w:rFonts w:ascii="Times New Roman" w:hAnsi="Times New Roman"/>
          <w:sz w:val="26"/>
          <w:szCs w:val="26"/>
        </w:rPr>
        <w:t>яс</w:t>
      </w:r>
      <w:r w:rsidRPr="000A2F17">
        <w:rPr>
          <w:rFonts w:ascii="Times New Roman" w:hAnsi="Times New Roman"/>
          <w:spacing w:val="1"/>
          <w:sz w:val="26"/>
          <w:szCs w:val="26"/>
        </w:rPr>
        <w:t>н</w:t>
      </w:r>
      <w:r w:rsidRPr="000A2F17">
        <w:rPr>
          <w:rFonts w:ascii="Times New Roman" w:hAnsi="Times New Roman"/>
          <w:sz w:val="26"/>
          <w:szCs w:val="26"/>
        </w:rPr>
        <w:t>ятьф</w:t>
      </w:r>
      <w:r w:rsidRPr="000A2F17">
        <w:rPr>
          <w:rFonts w:ascii="Times New Roman" w:hAnsi="Times New Roman"/>
          <w:spacing w:val="1"/>
          <w:sz w:val="26"/>
          <w:szCs w:val="26"/>
        </w:rPr>
        <w:t>и</w:t>
      </w:r>
      <w:r w:rsidRPr="000A2F17">
        <w:rPr>
          <w:rFonts w:ascii="Times New Roman" w:hAnsi="Times New Roman"/>
          <w:spacing w:val="-3"/>
          <w:sz w:val="26"/>
          <w:szCs w:val="26"/>
        </w:rPr>
        <w:t>з</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й</w:t>
      </w:r>
      <w:r w:rsidRPr="000A2F17">
        <w:rPr>
          <w:rFonts w:ascii="Times New Roman" w:hAnsi="Times New Roman"/>
          <w:spacing w:val="-3"/>
          <w:sz w:val="26"/>
          <w:szCs w:val="26"/>
        </w:rPr>
        <w:t>с</w:t>
      </w:r>
      <w:r w:rsidRPr="000A2F17">
        <w:rPr>
          <w:rFonts w:ascii="Times New Roman" w:hAnsi="Times New Roman"/>
          <w:sz w:val="26"/>
          <w:szCs w:val="26"/>
        </w:rPr>
        <w:t>мы</w:t>
      </w:r>
      <w:r w:rsidRPr="000A2F17">
        <w:rPr>
          <w:rFonts w:ascii="Times New Roman" w:hAnsi="Times New Roman"/>
          <w:spacing w:val="1"/>
          <w:sz w:val="26"/>
          <w:szCs w:val="26"/>
        </w:rPr>
        <w:t>с</w:t>
      </w:r>
      <w:r w:rsidRPr="000A2F17">
        <w:rPr>
          <w:rFonts w:ascii="Times New Roman" w:hAnsi="Times New Roman"/>
          <w:sz w:val="26"/>
          <w:szCs w:val="26"/>
        </w:rPr>
        <w:t>л ат</w:t>
      </w:r>
      <w:r w:rsidRPr="000A2F17">
        <w:rPr>
          <w:rFonts w:ascii="Times New Roman" w:hAnsi="Times New Roman"/>
          <w:spacing w:val="1"/>
          <w:sz w:val="26"/>
          <w:szCs w:val="26"/>
        </w:rPr>
        <w:t>о</w:t>
      </w:r>
      <w:r w:rsidRPr="000A2F17">
        <w:rPr>
          <w:rFonts w:ascii="Times New Roman" w:hAnsi="Times New Roman"/>
          <w:spacing w:val="-3"/>
          <w:sz w:val="26"/>
          <w:szCs w:val="26"/>
        </w:rPr>
        <w:t>м</w:t>
      </w:r>
      <w:r w:rsidRPr="000A2F17">
        <w:rPr>
          <w:rFonts w:ascii="Times New Roman" w:hAnsi="Times New Roman"/>
          <w:spacing w:val="1"/>
          <w:sz w:val="26"/>
          <w:szCs w:val="26"/>
        </w:rPr>
        <w:t>но</w:t>
      </w:r>
      <w:r w:rsidRPr="000A2F17">
        <w:rPr>
          <w:rFonts w:ascii="Times New Roman" w:hAnsi="Times New Roman"/>
          <w:spacing w:val="-2"/>
          <w:sz w:val="26"/>
          <w:szCs w:val="26"/>
        </w:rPr>
        <w:t>г</w:t>
      </w:r>
      <w:r w:rsidRPr="000A2F17">
        <w:rPr>
          <w:rFonts w:ascii="Times New Roman" w:hAnsi="Times New Roman"/>
          <w:sz w:val="26"/>
          <w:szCs w:val="26"/>
        </w:rPr>
        <w:t>о</w:t>
      </w:r>
      <w:r w:rsidRPr="000A2F17">
        <w:rPr>
          <w:rFonts w:ascii="Times New Roman" w:hAnsi="Times New Roman"/>
          <w:spacing w:val="-3"/>
          <w:sz w:val="26"/>
          <w:szCs w:val="26"/>
        </w:rPr>
        <w:t>(</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pacing w:val="-2"/>
          <w:sz w:val="26"/>
          <w:szCs w:val="26"/>
        </w:rPr>
        <w:t>я</w:t>
      </w:r>
      <w:r w:rsidRPr="000A2F17">
        <w:rPr>
          <w:rFonts w:ascii="Times New Roman" w:hAnsi="Times New Roman"/>
          <w:spacing w:val="1"/>
          <w:sz w:val="26"/>
          <w:szCs w:val="26"/>
        </w:rPr>
        <w:t>д</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z w:val="26"/>
          <w:szCs w:val="26"/>
        </w:rPr>
        <w:t>г</w:t>
      </w:r>
      <w:r w:rsidRPr="000A2F17">
        <w:rPr>
          <w:rFonts w:ascii="Times New Roman" w:hAnsi="Times New Roman"/>
          <w:spacing w:val="-1"/>
          <w:sz w:val="26"/>
          <w:szCs w:val="26"/>
        </w:rPr>
        <w:t>о</w:t>
      </w:r>
      <w:r w:rsidRPr="000A2F17">
        <w:rPr>
          <w:rFonts w:ascii="Times New Roman" w:hAnsi="Times New Roman"/>
          <w:sz w:val="26"/>
          <w:szCs w:val="26"/>
        </w:rPr>
        <w:t xml:space="preserve">) </w:t>
      </w:r>
      <w:r w:rsidRPr="000A2F17">
        <w:rPr>
          <w:rFonts w:ascii="Times New Roman" w:hAnsi="Times New Roman"/>
          <w:spacing w:val="-2"/>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м</w:t>
      </w:r>
      <w:r w:rsidRPr="000A2F17">
        <w:rPr>
          <w:rFonts w:ascii="Times New Roman" w:hAnsi="Times New Roman"/>
          <w:spacing w:val="-3"/>
          <w:sz w:val="26"/>
          <w:szCs w:val="26"/>
        </w:rPr>
        <w:t>е</w:t>
      </w:r>
      <w:r w:rsidRPr="000A2F17">
        <w:rPr>
          <w:rFonts w:ascii="Times New Roman" w:hAnsi="Times New Roman"/>
          <w:spacing w:val="1"/>
          <w:sz w:val="26"/>
          <w:szCs w:val="26"/>
        </w:rPr>
        <w:t>р</w:t>
      </w:r>
      <w:r w:rsidRPr="000A2F17">
        <w:rPr>
          <w:rFonts w:ascii="Times New Roman" w:hAnsi="Times New Roman"/>
          <w:sz w:val="26"/>
          <w:szCs w:val="26"/>
        </w:rPr>
        <w:t xml:space="preserve">а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го</w:t>
      </w:r>
      <w:r w:rsidRPr="000A2F17">
        <w:rPr>
          <w:rFonts w:ascii="Times New Roman" w:hAnsi="Times New Roman"/>
          <w:spacing w:val="-1"/>
          <w:sz w:val="26"/>
          <w:szCs w:val="26"/>
        </w:rPr>
        <w:t>эл</w:t>
      </w:r>
      <w:r w:rsidRPr="000A2F17">
        <w:rPr>
          <w:rFonts w:ascii="Times New Roman" w:hAnsi="Times New Roman"/>
          <w:sz w:val="26"/>
          <w:szCs w:val="26"/>
        </w:rPr>
        <w:t>е</w:t>
      </w:r>
      <w:r w:rsidRPr="000A2F17">
        <w:rPr>
          <w:rFonts w:ascii="Times New Roman" w:hAnsi="Times New Roman"/>
          <w:spacing w:val="-3"/>
          <w:sz w:val="26"/>
          <w:szCs w:val="26"/>
        </w:rPr>
        <w:t>м</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z w:val="26"/>
          <w:szCs w:val="26"/>
        </w:rPr>
        <w:t>та,</w:t>
      </w:r>
      <w:r w:rsidRPr="000A2F17">
        <w:rPr>
          <w:rFonts w:ascii="Times New Roman" w:hAnsi="Times New Roman"/>
          <w:spacing w:val="1"/>
          <w:sz w:val="26"/>
          <w:szCs w:val="26"/>
        </w:rPr>
        <w:t>но</w:t>
      </w:r>
      <w:r w:rsidRPr="000A2F17">
        <w:rPr>
          <w:rFonts w:ascii="Times New Roman" w:hAnsi="Times New Roman"/>
          <w:sz w:val="26"/>
          <w:szCs w:val="26"/>
        </w:rPr>
        <w:t>м</w:t>
      </w:r>
      <w:r w:rsidRPr="000A2F17">
        <w:rPr>
          <w:rFonts w:ascii="Times New Roman" w:hAnsi="Times New Roman"/>
          <w:spacing w:val="-3"/>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в г</w:t>
      </w:r>
      <w:r w:rsidRPr="000A2F17">
        <w:rPr>
          <w:rFonts w:ascii="Times New Roman" w:hAnsi="Times New Roman"/>
          <w:spacing w:val="1"/>
          <w:sz w:val="26"/>
          <w:szCs w:val="26"/>
        </w:rPr>
        <w:t>р</w:t>
      </w:r>
      <w:r w:rsidRPr="000A2F17">
        <w:rPr>
          <w:rFonts w:ascii="Times New Roman" w:hAnsi="Times New Roman"/>
          <w:spacing w:val="-4"/>
          <w:sz w:val="26"/>
          <w:szCs w:val="26"/>
        </w:rPr>
        <w:t>у</w:t>
      </w:r>
      <w:r w:rsidRPr="000A2F17">
        <w:rPr>
          <w:rFonts w:ascii="Times New Roman" w:hAnsi="Times New Roman"/>
          <w:spacing w:val="1"/>
          <w:sz w:val="26"/>
          <w:szCs w:val="26"/>
        </w:rPr>
        <w:t>пп</w:t>
      </w:r>
      <w:r w:rsidRPr="000A2F17">
        <w:rPr>
          <w:rFonts w:ascii="Times New Roman" w:hAnsi="Times New Roman"/>
          <w:sz w:val="26"/>
          <w:szCs w:val="26"/>
        </w:rPr>
        <w:t>ыип</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ио</w:t>
      </w:r>
      <w:r w:rsidRPr="000A2F17">
        <w:rPr>
          <w:rFonts w:ascii="Times New Roman" w:hAnsi="Times New Roman"/>
          <w:spacing w:val="1"/>
          <w:sz w:val="26"/>
          <w:szCs w:val="26"/>
        </w:rPr>
        <w:t>д</w:t>
      </w:r>
      <w:r w:rsidRPr="000A2F17">
        <w:rPr>
          <w:rFonts w:ascii="Times New Roman" w:hAnsi="Times New Roman"/>
          <w:sz w:val="26"/>
          <w:szCs w:val="26"/>
        </w:rPr>
        <w:t xml:space="preserve">а в </w:t>
      </w:r>
      <w:r w:rsidRPr="000A2F17">
        <w:rPr>
          <w:rFonts w:ascii="Times New Roman" w:hAnsi="Times New Roman"/>
          <w:spacing w:val="1"/>
          <w:sz w:val="26"/>
          <w:szCs w:val="26"/>
        </w:rPr>
        <w:t>п</w:t>
      </w:r>
      <w:r w:rsidRPr="000A2F17">
        <w:rPr>
          <w:rFonts w:ascii="Times New Roman" w:hAnsi="Times New Roman"/>
          <w:sz w:val="26"/>
          <w:szCs w:val="26"/>
        </w:rPr>
        <w:t>е</w:t>
      </w:r>
      <w:r w:rsidRPr="000A2F17">
        <w:rPr>
          <w:rFonts w:ascii="Times New Roman" w:hAnsi="Times New Roman"/>
          <w:spacing w:val="-1"/>
          <w:sz w:val="26"/>
          <w:szCs w:val="26"/>
        </w:rPr>
        <w:t>ри</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3"/>
          <w:sz w:val="26"/>
          <w:szCs w:val="26"/>
        </w:rPr>
        <w:t>с</w:t>
      </w:r>
      <w:r w:rsidRPr="000A2F17">
        <w:rPr>
          <w:rFonts w:ascii="Times New Roman" w:hAnsi="Times New Roman"/>
          <w:spacing w:val="1"/>
          <w:sz w:val="26"/>
          <w:szCs w:val="26"/>
        </w:rPr>
        <w:t>и</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еме Д.</w:t>
      </w:r>
      <w:r w:rsidRPr="000A2F17">
        <w:rPr>
          <w:rFonts w:ascii="Times New Roman" w:hAnsi="Times New Roman"/>
          <w:spacing w:val="-1"/>
          <w:sz w:val="26"/>
          <w:szCs w:val="26"/>
        </w:rPr>
        <w:t>И</w:t>
      </w:r>
      <w:r w:rsidR="0009461B" w:rsidRPr="000A2F17">
        <w:rPr>
          <w:rFonts w:ascii="Times New Roman" w:hAnsi="Times New Roman"/>
          <w:sz w:val="26"/>
          <w:szCs w:val="26"/>
        </w:rPr>
        <w:t>. </w:t>
      </w:r>
      <w:r w:rsidRPr="000A2F17">
        <w:rPr>
          <w:rFonts w:ascii="Times New Roman" w:hAnsi="Times New Roman"/>
          <w:sz w:val="26"/>
          <w:szCs w:val="26"/>
        </w:rPr>
        <w:t>Ме</w:t>
      </w:r>
      <w:r w:rsidRPr="000A2F17">
        <w:rPr>
          <w:rFonts w:ascii="Times New Roman" w:hAnsi="Times New Roman"/>
          <w:spacing w:val="1"/>
          <w:sz w:val="26"/>
          <w:szCs w:val="26"/>
        </w:rPr>
        <w:t>н</w:t>
      </w:r>
      <w:r w:rsidRPr="000A2F17">
        <w:rPr>
          <w:rFonts w:ascii="Times New Roman" w:hAnsi="Times New Roman"/>
          <w:spacing w:val="-1"/>
          <w:sz w:val="26"/>
          <w:szCs w:val="26"/>
        </w:rPr>
        <w:t>д</w:t>
      </w:r>
      <w:r w:rsidRPr="000A2F17">
        <w:rPr>
          <w:rFonts w:ascii="Times New Roman" w:hAnsi="Times New Roman"/>
          <w:sz w:val="26"/>
          <w:szCs w:val="26"/>
        </w:rPr>
        <w:t>елее</w:t>
      </w:r>
      <w:r w:rsidRPr="000A2F17">
        <w:rPr>
          <w:rFonts w:ascii="Times New Roman" w:hAnsi="Times New Roman"/>
          <w:spacing w:val="-1"/>
          <w:sz w:val="26"/>
          <w:szCs w:val="26"/>
        </w:rPr>
        <w:t>в</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ъ</w:t>
      </w:r>
      <w:r w:rsidRPr="000A2F17">
        <w:rPr>
          <w:rFonts w:ascii="Times New Roman" w:hAnsi="Times New Roman"/>
          <w:sz w:val="26"/>
          <w:szCs w:val="26"/>
        </w:rPr>
        <w:t>яс</w:t>
      </w:r>
      <w:r w:rsidRPr="000A2F17">
        <w:rPr>
          <w:rFonts w:ascii="Times New Roman" w:hAnsi="Times New Roman"/>
          <w:spacing w:val="1"/>
          <w:sz w:val="26"/>
          <w:szCs w:val="26"/>
        </w:rPr>
        <w:t>н</w:t>
      </w:r>
      <w:r w:rsidRPr="000A2F17">
        <w:rPr>
          <w:rFonts w:ascii="Times New Roman" w:hAnsi="Times New Roman"/>
          <w:sz w:val="26"/>
          <w:szCs w:val="26"/>
        </w:rPr>
        <w:t>ятьз</w:t>
      </w:r>
      <w:r w:rsidRPr="000A2F17">
        <w:rPr>
          <w:rFonts w:ascii="Times New Roman" w:hAnsi="Times New Roman"/>
          <w:spacing w:val="-3"/>
          <w:sz w:val="26"/>
          <w:szCs w:val="26"/>
        </w:rPr>
        <w:t>а</w:t>
      </w:r>
      <w:r w:rsidRPr="000A2F17">
        <w:rPr>
          <w:rFonts w:ascii="Times New Roman" w:hAnsi="Times New Roman"/>
          <w:sz w:val="26"/>
          <w:szCs w:val="26"/>
        </w:rPr>
        <w:t>к</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м</w:t>
      </w:r>
      <w:r w:rsidRPr="000A2F17">
        <w:rPr>
          <w:rFonts w:ascii="Times New Roman" w:hAnsi="Times New Roman"/>
          <w:spacing w:val="-3"/>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 xml:space="preserve">и </w:t>
      </w:r>
      <w:r w:rsidRPr="000A2F17">
        <w:rPr>
          <w:rFonts w:ascii="Times New Roman" w:hAnsi="Times New Roman"/>
          <w:spacing w:val="1"/>
          <w:sz w:val="26"/>
          <w:szCs w:val="26"/>
        </w:rPr>
        <w:t>и</w:t>
      </w:r>
      <w:r w:rsidRPr="000A2F17">
        <w:rPr>
          <w:rFonts w:ascii="Times New Roman" w:hAnsi="Times New Roman"/>
          <w:sz w:val="26"/>
          <w:szCs w:val="26"/>
        </w:rPr>
        <w:t>зме</w:t>
      </w:r>
      <w:r w:rsidRPr="000A2F17">
        <w:rPr>
          <w:rFonts w:ascii="Times New Roman" w:hAnsi="Times New Roman"/>
          <w:spacing w:val="-2"/>
          <w:sz w:val="26"/>
          <w:szCs w:val="26"/>
        </w:rPr>
        <w:t>н</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с</w:t>
      </w:r>
      <w:r w:rsidRPr="000A2F17">
        <w:rPr>
          <w:rFonts w:ascii="Times New Roman" w:hAnsi="Times New Roman"/>
          <w:spacing w:val="-3"/>
          <w:sz w:val="26"/>
          <w:szCs w:val="26"/>
        </w:rPr>
        <w:t>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яато</w:t>
      </w:r>
      <w:r w:rsidRPr="000A2F17">
        <w:rPr>
          <w:rFonts w:ascii="Times New Roman" w:hAnsi="Times New Roman"/>
          <w:spacing w:val="-2"/>
          <w:sz w:val="26"/>
          <w:szCs w:val="26"/>
        </w:rPr>
        <w:t>м</w:t>
      </w:r>
      <w:r w:rsidRPr="000A2F17">
        <w:rPr>
          <w:rFonts w:ascii="Times New Roman" w:hAnsi="Times New Roman"/>
          <w:spacing w:val="1"/>
          <w:sz w:val="26"/>
          <w:szCs w:val="26"/>
        </w:rPr>
        <w:t>о</w:t>
      </w:r>
      <w:r w:rsidRPr="000A2F17">
        <w:rPr>
          <w:rFonts w:ascii="Times New Roman" w:hAnsi="Times New Roman"/>
          <w:sz w:val="26"/>
          <w:szCs w:val="26"/>
        </w:rPr>
        <w:t>в, свойств</w:t>
      </w:r>
      <w:r w:rsidRPr="000A2F17">
        <w:rPr>
          <w:rFonts w:ascii="Times New Roman" w:hAnsi="Times New Roman"/>
          <w:spacing w:val="-1"/>
          <w:sz w:val="26"/>
          <w:szCs w:val="26"/>
        </w:rPr>
        <w:t xml:space="preserve"> эл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z w:val="26"/>
          <w:szCs w:val="26"/>
        </w:rPr>
        <w:t>вв</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w:t>
      </w:r>
      <w:r w:rsidRPr="000A2F17">
        <w:rPr>
          <w:rFonts w:ascii="Times New Roman" w:hAnsi="Times New Roman"/>
          <w:spacing w:val="-3"/>
          <w:sz w:val="26"/>
          <w:szCs w:val="26"/>
        </w:rPr>
        <w:t>а</w:t>
      </w:r>
      <w:r w:rsidRPr="000A2F17">
        <w:rPr>
          <w:rFonts w:ascii="Times New Roman" w:hAnsi="Times New Roman"/>
          <w:sz w:val="26"/>
          <w:szCs w:val="26"/>
        </w:rPr>
        <w:t>х ма</w:t>
      </w:r>
      <w:r w:rsidRPr="000A2F17">
        <w:rPr>
          <w:rFonts w:ascii="Times New Roman" w:hAnsi="Times New Roman"/>
          <w:spacing w:val="-1"/>
          <w:sz w:val="26"/>
          <w:szCs w:val="26"/>
        </w:rPr>
        <w:t>л</w:t>
      </w:r>
      <w:r w:rsidRPr="000A2F17">
        <w:rPr>
          <w:rFonts w:ascii="Times New Roman" w:hAnsi="Times New Roman"/>
          <w:spacing w:val="1"/>
          <w:sz w:val="26"/>
          <w:szCs w:val="26"/>
        </w:rPr>
        <w:t>ы</w:t>
      </w:r>
      <w:r w:rsidRPr="000A2F17">
        <w:rPr>
          <w:rFonts w:ascii="Times New Roman" w:hAnsi="Times New Roman"/>
          <w:sz w:val="26"/>
          <w:szCs w:val="26"/>
        </w:rPr>
        <w:t>х</w:t>
      </w:r>
      <w:r w:rsidRPr="000A2F17">
        <w:rPr>
          <w:rFonts w:ascii="Times New Roman" w:hAnsi="Times New Roman"/>
          <w:spacing w:val="1"/>
          <w:sz w:val="26"/>
          <w:szCs w:val="26"/>
        </w:rPr>
        <w:t>п</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ио</w:t>
      </w:r>
      <w:r w:rsidRPr="000A2F17">
        <w:rPr>
          <w:rFonts w:ascii="Times New Roman" w:hAnsi="Times New Roman"/>
          <w:spacing w:val="1"/>
          <w:sz w:val="26"/>
          <w:szCs w:val="26"/>
        </w:rPr>
        <w:t>до</w:t>
      </w:r>
      <w:r w:rsidRPr="000A2F17">
        <w:rPr>
          <w:rFonts w:ascii="Times New Roman" w:hAnsi="Times New Roman"/>
          <w:sz w:val="26"/>
          <w:szCs w:val="26"/>
        </w:rPr>
        <w:t>виг</w:t>
      </w:r>
      <w:r w:rsidRPr="000A2F17">
        <w:rPr>
          <w:rFonts w:ascii="Times New Roman" w:hAnsi="Times New Roman"/>
          <w:spacing w:val="-1"/>
          <w:sz w:val="26"/>
          <w:szCs w:val="26"/>
        </w:rPr>
        <w:t>л</w:t>
      </w:r>
      <w:r w:rsidRPr="000A2F17">
        <w:rPr>
          <w:rFonts w:ascii="Times New Roman" w:hAnsi="Times New Roman"/>
          <w:spacing w:val="3"/>
          <w:sz w:val="26"/>
          <w:szCs w:val="26"/>
        </w:rPr>
        <w:t>а</w:t>
      </w:r>
      <w:r w:rsidRPr="000A2F17">
        <w:rPr>
          <w:rFonts w:ascii="Times New Roman" w:hAnsi="Times New Roman"/>
          <w:sz w:val="26"/>
          <w:szCs w:val="26"/>
        </w:rPr>
        <w:t>вн</w:t>
      </w:r>
      <w:r w:rsidRPr="000A2F17">
        <w:rPr>
          <w:rFonts w:ascii="Times New Roman" w:hAnsi="Times New Roman"/>
          <w:spacing w:val="-1"/>
          <w:sz w:val="26"/>
          <w:szCs w:val="26"/>
        </w:rPr>
        <w:t>ы</w:t>
      </w:r>
      <w:r w:rsidRPr="000A2F17">
        <w:rPr>
          <w:rFonts w:ascii="Times New Roman" w:hAnsi="Times New Roman"/>
          <w:sz w:val="26"/>
          <w:szCs w:val="26"/>
        </w:rPr>
        <w:t xml:space="preserve">х </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2"/>
          <w:sz w:val="26"/>
          <w:szCs w:val="26"/>
        </w:rPr>
        <w:t>г</w:t>
      </w:r>
      <w:r w:rsidRPr="000A2F17">
        <w:rPr>
          <w:rFonts w:ascii="Times New Roman" w:hAnsi="Times New Roman"/>
          <w:spacing w:val="1"/>
          <w:sz w:val="26"/>
          <w:szCs w:val="26"/>
        </w:rPr>
        <w:t>р</w:t>
      </w:r>
      <w:r w:rsidRPr="000A2F17">
        <w:rPr>
          <w:rFonts w:ascii="Times New Roman" w:hAnsi="Times New Roman"/>
          <w:spacing w:val="-4"/>
          <w:sz w:val="26"/>
          <w:szCs w:val="26"/>
        </w:rPr>
        <w:t>у</w:t>
      </w:r>
      <w:r w:rsidRPr="000A2F17">
        <w:rPr>
          <w:rFonts w:ascii="Times New Roman" w:hAnsi="Times New Roman"/>
          <w:spacing w:val="1"/>
          <w:sz w:val="26"/>
          <w:szCs w:val="26"/>
        </w:rPr>
        <w:t>п</w:t>
      </w:r>
      <w:r w:rsidRPr="000A2F17">
        <w:rPr>
          <w:rFonts w:ascii="Times New Roman" w:hAnsi="Times New Roman"/>
          <w:sz w:val="26"/>
          <w:szCs w:val="26"/>
        </w:rPr>
        <w:t>п;</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зовать</w:t>
      </w:r>
      <w:r w:rsidRPr="000A2F17">
        <w:rPr>
          <w:rFonts w:ascii="Times New Roman" w:hAnsi="Times New Roman"/>
          <w:spacing w:val="1"/>
          <w:sz w:val="26"/>
          <w:szCs w:val="26"/>
        </w:rPr>
        <w:t>х</w:t>
      </w:r>
      <w:r w:rsidRPr="000A2F17">
        <w:rPr>
          <w:rFonts w:ascii="Times New Roman" w:hAnsi="Times New Roman"/>
          <w:spacing w:val="-1"/>
          <w:sz w:val="26"/>
          <w:szCs w:val="26"/>
        </w:rPr>
        <w:t>и</w:t>
      </w:r>
      <w:r w:rsidRPr="000A2F17">
        <w:rPr>
          <w:rFonts w:ascii="Times New Roman" w:hAnsi="Times New Roman"/>
          <w:sz w:val="26"/>
          <w:szCs w:val="26"/>
        </w:rPr>
        <w:t>ми</w:t>
      </w:r>
      <w:r w:rsidRPr="000A2F17">
        <w:rPr>
          <w:rFonts w:ascii="Times New Roman" w:hAnsi="Times New Roman"/>
          <w:spacing w:val="1"/>
          <w:sz w:val="26"/>
          <w:szCs w:val="26"/>
        </w:rPr>
        <w:t>ч</w:t>
      </w:r>
      <w:r w:rsidRPr="000A2F17">
        <w:rPr>
          <w:rFonts w:ascii="Times New Roman" w:hAnsi="Times New Roman"/>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е э</w:t>
      </w:r>
      <w:r w:rsidRPr="000A2F17">
        <w:rPr>
          <w:rFonts w:ascii="Times New Roman" w:hAnsi="Times New Roman"/>
          <w:spacing w:val="-1"/>
          <w:sz w:val="26"/>
          <w:szCs w:val="26"/>
        </w:rPr>
        <w:t>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z w:val="26"/>
          <w:szCs w:val="26"/>
        </w:rPr>
        <w:t xml:space="preserve">ты </w:t>
      </w:r>
      <w:r w:rsidRPr="000A2F17">
        <w:rPr>
          <w:rFonts w:ascii="Times New Roman" w:hAnsi="Times New Roman"/>
          <w:spacing w:val="-2"/>
          <w:sz w:val="26"/>
          <w:szCs w:val="26"/>
        </w:rPr>
        <w:t>(</w:t>
      </w:r>
      <w:r w:rsidRPr="000A2F17">
        <w:rPr>
          <w:rFonts w:ascii="Times New Roman" w:hAnsi="Times New Roman"/>
          <w:spacing w:val="1"/>
          <w:sz w:val="26"/>
          <w:szCs w:val="26"/>
        </w:rPr>
        <w:t>от водорода до кальция</w:t>
      </w:r>
      <w:r w:rsidRPr="000A2F17">
        <w:rPr>
          <w:rFonts w:ascii="Times New Roman" w:hAnsi="Times New Roman"/>
          <w:sz w:val="26"/>
          <w:szCs w:val="26"/>
        </w:rPr>
        <w:t>) на</w:t>
      </w:r>
      <w:r w:rsidRPr="000A2F17">
        <w:rPr>
          <w:rFonts w:ascii="Times New Roman" w:hAnsi="Times New Roman"/>
          <w:spacing w:val="1"/>
          <w:sz w:val="26"/>
          <w:szCs w:val="26"/>
        </w:rPr>
        <w:t>о</w:t>
      </w:r>
      <w:r w:rsidRPr="000A2F17">
        <w:rPr>
          <w:rFonts w:ascii="Times New Roman" w:hAnsi="Times New Roman"/>
          <w:spacing w:val="-2"/>
          <w:sz w:val="26"/>
          <w:szCs w:val="26"/>
        </w:rPr>
        <w:t>с</w:t>
      </w:r>
      <w:r w:rsidRPr="000A2F17">
        <w:rPr>
          <w:rFonts w:ascii="Times New Roman" w:hAnsi="Times New Roman"/>
          <w:spacing w:val="1"/>
          <w:sz w:val="26"/>
          <w:szCs w:val="26"/>
        </w:rPr>
        <w:t>но</w:t>
      </w:r>
      <w:r w:rsidRPr="000A2F17">
        <w:rPr>
          <w:rFonts w:ascii="Times New Roman" w:hAnsi="Times New Roman"/>
          <w:sz w:val="26"/>
          <w:szCs w:val="26"/>
        </w:rPr>
        <w:t xml:space="preserve">ве </w:t>
      </w:r>
      <w:r w:rsidRPr="000A2F17">
        <w:rPr>
          <w:rFonts w:ascii="Times New Roman" w:hAnsi="Times New Roman"/>
          <w:spacing w:val="1"/>
          <w:sz w:val="26"/>
          <w:szCs w:val="26"/>
        </w:rPr>
        <w:t>и</w:t>
      </w:r>
      <w:r w:rsidRPr="000A2F17">
        <w:rPr>
          <w:rFonts w:ascii="Times New Roman" w:hAnsi="Times New Roman"/>
          <w:sz w:val="26"/>
          <w:szCs w:val="26"/>
        </w:rPr>
        <w:t>х</w:t>
      </w:r>
      <w:r w:rsidRPr="000A2F17">
        <w:rPr>
          <w:rFonts w:ascii="Times New Roman" w:hAnsi="Times New Roman"/>
          <w:spacing w:val="1"/>
          <w:sz w:val="26"/>
          <w:szCs w:val="26"/>
        </w:rPr>
        <w:t>по</w:t>
      </w:r>
      <w:r w:rsidRPr="000A2F17">
        <w:rPr>
          <w:rFonts w:ascii="Times New Roman" w:hAnsi="Times New Roman"/>
          <w:spacing w:val="-3"/>
          <w:sz w:val="26"/>
          <w:szCs w:val="26"/>
        </w:rPr>
        <w:t>л</w:t>
      </w:r>
      <w:r w:rsidRPr="000A2F17">
        <w:rPr>
          <w:rFonts w:ascii="Times New Roman" w:hAnsi="Times New Roman"/>
          <w:spacing w:val="1"/>
          <w:sz w:val="26"/>
          <w:szCs w:val="26"/>
        </w:rPr>
        <w:t>о</w:t>
      </w:r>
      <w:r w:rsidRPr="000A2F17">
        <w:rPr>
          <w:rFonts w:ascii="Times New Roman" w:hAnsi="Times New Roman"/>
          <w:sz w:val="26"/>
          <w:szCs w:val="26"/>
        </w:rPr>
        <w:t>ж</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в</w:t>
      </w:r>
      <w:r w:rsidRPr="000A2F17">
        <w:rPr>
          <w:rFonts w:ascii="Times New Roman" w:hAnsi="Times New Roman"/>
          <w:spacing w:val="1"/>
          <w:sz w:val="26"/>
          <w:szCs w:val="26"/>
        </w:rPr>
        <w:t>п</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чес</w:t>
      </w:r>
      <w:r w:rsidRPr="000A2F17">
        <w:rPr>
          <w:rFonts w:ascii="Times New Roman" w:hAnsi="Times New Roman"/>
          <w:spacing w:val="-1"/>
          <w:sz w:val="26"/>
          <w:szCs w:val="26"/>
        </w:rPr>
        <w:t>ко</w:t>
      </w:r>
      <w:r w:rsidRPr="000A2F17">
        <w:rPr>
          <w:rFonts w:ascii="Times New Roman" w:hAnsi="Times New Roman"/>
          <w:sz w:val="26"/>
          <w:szCs w:val="26"/>
        </w:rPr>
        <w:t>й с</w:t>
      </w:r>
      <w:r w:rsidRPr="000A2F17">
        <w:rPr>
          <w:rFonts w:ascii="Times New Roman" w:hAnsi="Times New Roman"/>
          <w:spacing w:val="1"/>
          <w:sz w:val="26"/>
          <w:szCs w:val="26"/>
        </w:rPr>
        <w:t>и</w:t>
      </w:r>
      <w:r w:rsidRPr="000A2F17">
        <w:rPr>
          <w:rFonts w:ascii="Times New Roman" w:hAnsi="Times New Roman"/>
          <w:sz w:val="26"/>
          <w:szCs w:val="26"/>
        </w:rPr>
        <w:t>сте</w:t>
      </w:r>
      <w:r w:rsidRPr="000A2F17">
        <w:rPr>
          <w:rFonts w:ascii="Times New Roman" w:hAnsi="Times New Roman"/>
          <w:spacing w:val="-3"/>
          <w:sz w:val="26"/>
          <w:szCs w:val="26"/>
        </w:rPr>
        <w:t>м</w:t>
      </w:r>
      <w:r w:rsidRPr="000A2F17">
        <w:rPr>
          <w:rFonts w:ascii="Times New Roman" w:hAnsi="Times New Roman"/>
          <w:sz w:val="26"/>
          <w:szCs w:val="26"/>
        </w:rPr>
        <w:t>е Д.</w:t>
      </w:r>
      <w:r w:rsidRPr="000A2F17">
        <w:rPr>
          <w:rFonts w:ascii="Times New Roman" w:hAnsi="Times New Roman"/>
          <w:spacing w:val="-1"/>
          <w:sz w:val="26"/>
          <w:szCs w:val="26"/>
        </w:rPr>
        <w:t>И</w:t>
      </w:r>
      <w:r w:rsidRPr="000A2F17">
        <w:rPr>
          <w:rFonts w:ascii="Times New Roman" w:hAnsi="Times New Roman"/>
          <w:sz w:val="26"/>
          <w:szCs w:val="26"/>
        </w:rPr>
        <w:t>.</w:t>
      </w:r>
      <w:r w:rsidR="00A61E55" w:rsidRPr="000A2F17">
        <w:rPr>
          <w:rFonts w:ascii="Times New Roman" w:hAnsi="Times New Roman"/>
          <w:spacing w:val="-1"/>
          <w:sz w:val="26"/>
          <w:szCs w:val="26"/>
        </w:rPr>
        <w:t> </w:t>
      </w:r>
      <w:r w:rsidRPr="000A2F17">
        <w:rPr>
          <w:rFonts w:ascii="Times New Roman" w:hAnsi="Times New Roman"/>
          <w:sz w:val="26"/>
          <w:szCs w:val="26"/>
        </w:rPr>
        <w:t>Ме</w:t>
      </w:r>
      <w:r w:rsidRPr="000A2F17">
        <w:rPr>
          <w:rFonts w:ascii="Times New Roman" w:hAnsi="Times New Roman"/>
          <w:spacing w:val="1"/>
          <w:sz w:val="26"/>
          <w:szCs w:val="26"/>
        </w:rPr>
        <w:t>н</w:t>
      </w:r>
      <w:r w:rsidRPr="000A2F17">
        <w:rPr>
          <w:rFonts w:ascii="Times New Roman" w:hAnsi="Times New Roman"/>
          <w:spacing w:val="-1"/>
          <w:sz w:val="26"/>
          <w:szCs w:val="26"/>
        </w:rPr>
        <w:t>д</w:t>
      </w:r>
      <w:r w:rsidRPr="000A2F17">
        <w:rPr>
          <w:rFonts w:ascii="Times New Roman" w:hAnsi="Times New Roman"/>
          <w:sz w:val="26"/>
          <w:szCs w:val="26"/>
        </w:rPr>
        <w:t>елее</w:t>
      </w:r>
      <w:r w:rsidRPr="000A2F17">
        <w:rPr>
          <w:rFonts w:ascii="Times New Roman" w:hAnsi="Times New Roman"/>
          <w:spacing w:val="-1"/>
          <w:sz w:val="26"/>
          <w:szCs w:val="26"/>
        </w:rPr>
        <w:t>в</w:t>
      </w:r>
      <w:r w:rsidRPr="000A2F17">
        <w:rPr>
          <w:rFonts w:ascii="Times New Roman" w:hAnsi="Times New Roman"/>
          <w:sz w:val="26"/>
          <w:szCs w:val="26"/>
        </w:rPr>
        <w:t>а и</w:t>
      </w:r>
      <w:r w:rsidRPr="000A2F17">
        <w:rPr>
          <w:rFonts w:ascii="Times New Roman" w:hAnsi="Times New Roman"/>
          <w:spacing w:val="1"/>
          <w:sz w:val="26"/>
          <w:szCs w:val="26"/>
        </w:rPr>
        <w:t>о</w:t>
      </w:r>
      <w:r w:rsidRPr="000A2F17">
        <w:rPr>
          <w:rFonts w:ascii="Times New Roman" w:hAnsi="Times New Roman"/>
          <w:spacing w:val="-2"/>
          <w:sz w:val="26"/>
          <w:szCs w:val="26"/>
        </w:rPr>
        <w:t>с</w:t>
      </w:r>
      <w:r w:rsidRPr="000A2F17">
        <w:rPr>
          <w:rFonts w:ascii="Times New Roman" w:hAnsi="Times New Roman"/>
          <w:spacing w:val="1"/>
          <w:sz w:val="26"/>
          <w:szCs w:val="26"/>
        </w:rPr>
        <w:t>об</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но</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ей ст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w:t>
      </w:r>
      <w:r w:rsidRPr="000A2F17">
        <w:rPr>
          <w:rFonts w:ascii="Times New Roman" w:hAnsi="Times New Roman"/>
          <w:spacing w:val="1"/>
          <w:sz w:val="26"/>
          <w:szCs w:val="26"/>
        </w:rPr>
        <w:t>и</w:t>
      </w:r>
      <w:r w:rsidRPr="000A2F17">
        <w:rPr>
          <w:rFonts w:ascii="Times New Roman" w:hAnsi="Times New Roman"/>
          <w:sz w:val="26"/>
          <w:szCs w:val="26"/>
        </w:rPr>
        <w:t>ха</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z w:val="26"/>
          <w:szCs w:val="26"/>
        </w:rPr>
        <w:t>став</w:t>
      </w:r>
      <w:r w:rsidRPr="000A2F17">
        <w:rPr>
          <w:rFonts w:ascii="Times New Roman" w:hAnsi="Times New Roman"/>
          <w:spacing w:val="-1"/>
          <w:sz w:val="26"/>
          <w:szCs w:val="26"/>
        </w:rPr>
        <w:t>л</w:t>
      </w:r>
      <w:r w:rsidRPr="000A2F17">
        <w:rPr>
          <w:rFonts w:ascii="Times New Roman" w:hAnsi="Times New Roman"/>
          <w:sz w:val="26"/>
          <w:szCs w:val="26"/>
        </w:rPr>
        <w:t>ять</w:t>
      </w:r>
      <w:r w:rsidRPr="000A2F17">
        <w:rPr>
          <w:rFonts w:ascii="Times New Roman" w:hAnsi="Times New Roman"/>
          <w:spacing w:val="-2"/>
          <w:sz w:val="26"/>
          <w:szCs w:val="26"/>
        </w:rPr>
        <w:t>с</w:t>
      </w:r>
      <w:r w:rsidRPr="000A2F17">
        <w:rPr>
          <w:rFonts w:ascii="Times New Roman" w:hAnsi="Times New Roman"/>
          <w:spacing w:val="1"/>
          <w:sz w:val="26"/>
          <w:szCs w:val="26"/>
        </w:rPr>
        <w:t>х</w:t>
      </w:r>
      <w:r w:rsidRPr="000A2F17">
        <w:rPr>
          <w:rFonts w:ascii="Times New Roman" w:hAnsi="Times New Roman"/>
          <w:sz w:val="26"/>
          <w:szCs w:val="26"/>
        </w:rPr>
        <w:t>е</w:t>
      </w:r>
      <w:r w:rsidRPr="000A2F17">
        <w:rPr>
          <w:rFonts w:ascii="Times New Roman" w:hAnsi="Times New Roman"/>
          <w:spacing w:val="-3"/>
          <w:sz w:val="26"/>
          <w:szCs w:val="26"/>
        </w:rPr>
        <w:t>м</w:t>
      </w:r>
      <w:r w:rsidRPr="000A2F17">
        <w:rPr>
          <w:rFonts w:ascii="Times New Roman" w:hAnsi="Times New Roman"/>
          <w:sz w:val="26"/>
          <w:szCs w:val="26"/>
        </w:rPr>
        <w:t>ы</w:t>
      </w:r>
      <w:r w:rsidRPr="000A2F17">
        <w:rPr>
          <w:rFonts w:ascii="Times New Roman" w:hAnsi="Times New Roman"/>
          <w:spacing w:val="-3"/>
          <w:sz w:val="26"/>
          <w:szCs w:val="26"/>
        </w:rPr>
        <w:t>с</w:t>
      </w:r>
      <w:r w:rsidRPr="000A2F17">
        <w:rPr>
          <w:rFonts w:ascii="Times New Roman" w:hAnsi="Times New Roman"/>
          <w:sz w:val="26"/>
          <w:szCs w:val="26"/>
        </w:rPr>
        <w:t>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ат</w:t>
      </w:r>
      <w:r w:rsidRPr="000A2F17">
        <w:rPr>
          <w:rFonts w:ascii="Times New Roman" w:hAnsi="Times New Roman"/>
          <w:spacing w:val="1"/>
          <w:sz w:val="26"/>
          <w:szCs w:val="26"/>
        </w:rPr>
        <w:t>о</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п</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z w:val="26"/>
          <w:szCs w:val="26"/>
        </w:rPr>
        <w:t>в</w:t>
      </w:r>
      <w:r w:rsidRPr="000A2F17">
        <w:rPr>
          <w:rFonts w:ascii="Times New Roman" w:hAnsi="Times New Roman"/>
          <w:spacing w:val="-2"/>
          <w:sz w:val="26"/>
          <w:szCs w:val="26"/>
        </w:rPr>
        <w:t>ы</w:t>
      </w:r>
      <w:r w:rsidRPr="000A2F17">
        <w:rPr>
          <w:rFonts w:ascii="Times New Roman" w:hAnsi="Times New Roman"/>
          <w:sz w:val="26"/>
          <w:szCs w:val="26"/>
        </w:rPr>
        <w:t>х</w:t>
      </w:r>
      <w:r w:rsidRPr="000A2F17">
        <w:rPr>
          <w:rFonts w:ascii="Times New Roman" w:hAnsi="Times New Roman"/>
          <w:spacing w:val="1"/>
          <w:sz w:val="26"/>
          <w:szCs w:val="26"/>
        </w:rPr>
        <w:t>2</w:t>
      </w:r>
      <w:r w:rsidRPr="000A2F17">
        <w:rPr>
          <w:rFonts w:ascii="Times New Roman" w:hAnsi="Times New Roman"/>
          <w:sz w:val="26"/>
          <w:szCs w:val="26"/>
        </w:rPr>
        <w:t>0</w:t>
      </w:r>
      <w:r w:rsidRPr="000A2F17">
        <w:rPr>
          <w:rFonts w:ascii="Times New Roman" w:hAnsi="Times New Roman"/>
          <w:spacing w:val="-3"/>
          <w:sz w:val="26"/>
          <w:szCs w:val="26"/>
        </w:rPr>
        <w:t>э</w:t>
      </w:r>
      <w:r w:rsidRPr="000A2F17">
        <w:rPr>
          <w:rFonts w:ascii="Times New Roman" w:hAnsi="Times New Roman"/>
          <w:spacing w:val="-1"/>
          <w:sz w:val="26"/>
          <w:szCs w:val="26"/>
        </w:rPr>
        <w:t>л</w:t>
      </w:r>
      <w:r w:rsidRPr="000A2F17">
        <w:rPr>
          <w:rFonts w:ascii="Times New Roman" w:hAnsi="Times New Roman"/>
          <w:sz w:val="26"/>
          <w:szCs w:val="26"/>
        </w:rPr>
        <w:t>еме</w:t>
      </w:r>
      <w:r w:rsidRPr="000A2F17">
        <w:rPr>
          <w:rFonts w:ascii="Times New Roman" w:hAnsi="Times New Roman"/>
          <w:spacing w:val="1"/>
          <w:sz w:val="26"/>
          <w:szCs w:val="26"/>
        </w:rPr>
        <w:t>н</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z w:val="26"/>
          <w:szCs w:val="26"/>
        </w:rPr>
        <w:t xml:space="preserve">в </w:t>
      </w:r>
      <w:r w:rsidRPr="000A2F17">
        <w:rPr>
          <w:rFonts w:ascii="Times New Roman" w:hAnsi="Times New Roman"/>
          <w:spacing w:val="1"/>
          <w:sz w:val="26"/>
          <w:szCs w:val="26"/>
        </w:rPr>
        <w:t>п</w:t>
      </w:r>
      <w:r w:rsidRPr="000A2F17">
        <w:rPr>
          <w:rFonts w:ascii="Times New Roman" w:hAnsi="Times New Roman"/>
          <w:sz w:val="26"/>
          <w:szCs w:val="26"/>
        </w:rPr>
        <w:t>е</w:t>
      </w:r>
      <w:r w:rsidRPr="000A2F17">
        <w:rPr>
          <w:rFonts w:ascii="Times New Roman" w:hAnsi="Times New Roman"/>
          <w:spacing w:val="-1"/>
          <w:sz w:val="26"/>
          <w:szCs w:val="26"/>
        </w:rPr>
        <w:t>ри</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3"/>
          <w:sz w:val="26"/>
          <w:szCs w:val="26"/>
        </w:rPr>
        <w:t>с</w:t>
      </w:r>
      <w:r w:rsidRPr="000A2F17">
        <w:rPr>
          <w:rFonts w:ascii="Times New Roman" w:hAnsi="Times New Roman"/>
          <w:spacing w:val="1"/>
          <w:sz w:val="26"/>
          <w:szCs w:val="26"/>
        </w:rPr>
        <w:t>и</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емы Д.</w:t>
      </w:r>
      <w:r w:rsidRPr="000A2F17">
        <w:rPr>
          <w:rFonts w:ascii="Times New Roman" w:hAnsi="Times New Roman"/>
          <w:spacing w:val="-1"/>
          <w:sz w:val="26"/>
          <w:szCs w:val="26"/>
        </w:rPr>
        <w:t>И</w:t>
      </w:r>
      <w:r w:rsidRPr="000A2F17">
        <w:rPr>
          <w:rFonts w:ascii="Times New Roman" w:hAnsi="Times New Roman"/>
          <w:sz w:val="26"/>
          <w:szCs w:val="26"/>
        </w:rPr>
        <w:t>.Ме</w:t>
      </w:r>
      <w:r w:rsidRPr="000A2F17">
        <w:rPr>
          <w:rFonts w:ascii="Times New Roman" w:hAnsi="Times New Roman"/>
          <w:spacing w:val="1"/>
          <w:sz w:val="26"/>
          <w:szCs w:val="26"/>
        </w:rPr>
        <w:t>н</w:t>
      </w:r>
      <w:r w:rsidRPr="000A2F17">
        <w:rPr>
          <w:rFonts w:ascii="Times New Roman" w:hAnsi="Times New Roman"/>
          <w:spacing w:val="-1"/>
          <w:sz w:val="26"/>
          <w:szCs w:val="26"/>
        </w:rPr>
        <w:t>д</w:t>
      </w:r>
      <w:r w:rsidRPr="000A2F17">
        <w:rPr>
          <w:rFonts w:ascii="Times New Roman" w:hAnsi="Times New Roman"/>
          <w:sz w:val="26"/>
          <w:szCs w:val="26"/>
        </w:rPr>
        <w:t>елее</w:t>
      </w:r>
      <w:r w:rsidRPr="000A2F17">
        <w:rPr>
          <w:rFonts w:ascii="Times New Roman" w:hAnsi="Times New Roman"/>
          <w:spacing w:val="-1"/>
          <w:sz w:val="26"/>
          <w:szCs w:val="26"/>
        </w:rPr>
        <w:t>в</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1"/>
          <w:sz w:val="26"/>
          <w:szCs w:val="26"/>
        </w:rPr>
        <w:t xml:space="preserve"> п</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z w:val="26"/>
          <w:szCs w:val="26"/>
        </w:rPr>
        <w:t>ят</w:t>
      </w:r>
      <w:r w:rsidRPr="000A2F17">
        <w:rPr>
          <w:rFonts w:ascii="Times New Roman" w:hAnsi="Times New Roman"/>
          <w:spacing w:val="-1"/>
          <w:sz w:val="26"/>
          <w:szCs w:val="26"/>
        </w:rPr>
        <w:t>и</w:t>
      </w:r>
      <w:r w:rsidRPr="000A2F17">
        <w:rPr>
          <w:rFonts w:ascii="Times New Roman" w:hAnsi="Times New Roman"/>
          <w:spacing w:val="1"/>
          <w:sz w:val="26"/>
          <w:szCs w:val="26"/>
        </w:rPr>
        <w:t>й</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каяс</w:t>
      </w:r>
      <w:r w:rsidRPr="000A2F17">
        <w:rPr>
          <w:rFonts w:ascii="Times New Roman" w:hAnsi="Times New Roman"/>
          <w:spacing w:val="-3"/>
          <w:sz w:val="26"/>
          <w:szCs w:val="26"/>
        </w:rPr>
        <w:t>в</w:t>
      </w:r>
      <w:r w:rsidRPr="000A2F17">
        <w:rPr>
          <w:rFonts w:ascii="Times New Roman" w:hAnsi="Times New Roman"/>
          <w:sz w:val="26"/>
          <w:szCs w:val="26"/>
        </w:rPr>
        <w:t>яз</w:t>
      </w:r>
      <w:r w:rsidRPr="000A2F17">
        <w:rPr>
          <w:rFonts w:ascii="Times New Roman" w:hAnsi="Times New Roman"/>
          <w:spacing w:val="-1"/>
          <w:sz w:val="26"/>
          <w:szCs w:val="26"/>
        </w:rPr>
        <w:t>ь»</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о</w:t>
      </w:r>
      <w:r w:rsidRPr="000A2F17">
        <w:rPr>
          <w:rFonts w:ascii="Times New Roman" w:hAnsi="Times New Roman"/>
          <w:spacing w:val="-3"/>
          <w:sz w:val="26"/>
          <w:szCs w:val="26"/>
        </w:rPr>
        <w:t>т</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pacing w:val="1"/>
          <w:sz w:val="26"/>
          <w:szCs w:val="26"/>
        </w:rPr>
        <w:t>ц</w:t>
      </w:r>
      <w:r w:rsidRPr="000A2F17">
        <w:rPr>
          <w:rFonts w:ascii="Times New Roman" w:hAnsi="Times New Roman"/>
          <w:sz w:val="26"/>
          <w:szCs w:val="26"/>
        </w:rPr>
        <w:t>ате</w:t>
      </w:r>
      <w:r w:rsidRPr="000A2F17">
        <w:rPr>
          <w:rFonts w:ascii="Times New Roman" w:hAnsi="Times New Roman"/>
          <w:spacing w:val="-1"/>
          <w:sz w:val="26"/>
          <w:szCs w:val="26"/>
        </w:rPr>
        <w:t>л</w:t>
      </w:r>
      <w:r w:rsidRPr="000A2F17">
        <w:rPr>
          <w:rFonts w:ascii="Times New Roman" w:hAnsi="Times New Roman"/>
          <w:spacing w:val="-3"/>
          <w:sz w:val="26"/>
          <w:szCs w:val="26"/>
        </w:rPr>
        <w:t>ь</w:t>
      </w:r>
      <w:r w:rsidRPr="000A2F17">
        <w:rPr>
          <w:rFonts w:ascii="Times New Roman" w:hAnsi="Times New Roman"/>
          <w:spacing w:val="1"/>
          <w:sz w:val="26"/>
          <w:szCs w:val="26"/>
        </w:rPr>
        <w:t>но</w:t>
      </w:r>
      <w:r w:rsidRPr="000A2F17">
        <w:rPr>
          <w:rFonts w:ascii="Times New Roman" w:hAnsi="Times New Roman"/>
          <w:sz w:val="26"/>
          <w:szCs w:val="26"/>
        </w:rPr>
        <w:t>ст</w:t>
      </w:r>
      <w:r w:rsidRPr="000A2F17">
        <w:rPr>
          <w:rFonts w:ascii="Times New Roman" w:hAnsi="Times New Roman"/>
          <w:spacing w:val="-1"/>
          <w:sz w:val="26"/>
          <w:szCs w:val="26"/>
        </w:rPr>
        <w:t>ь»;</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1"/>
          <w:sz w:val="26"/>
          <w:szCs w:val="26"/>
        </w:rPr>
        <w:t>з</w:t>
      </w:r>
      <w:r w:rsidRPr="000A2F17">
        <w:rPr>
          <w:rFonts w:ascii="Times New Roman" w:hAnsi="Times New Roman"/>
          <w:spacing w:val="-2"/>
          <w:sz w:val="26"/>
          <w:szCs w:val="26"/>
        </w:rPr>
        <w:t>а</w:t>
      </w:r>
      <w:r w:rsidRPr="000A2F17">
        <w:rPr>
          <w:rFonts w:ascii="Times New Roman" w:hAnsi="Times New Roman"/>
          <w:sz w:val="26"/>
          <w:szCs w:val="26"/>
        </w:rPr>
        <w:t>вис</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сть ф</w:t>
      </w:r>
      <w:r w:rsidRPr="000A2F17">
        <w:rPr>
          <w:rFonts w:ascii="Times New Roman" w:hAnsi="Times New Roman"/>
          <w:spacing w:val="1"/>
          <w:sz w:val="26"/>
          <w:szCs w:val="26"/>
        </w:rPr>
        <w:t>и</w:t>
      </w:r>
      <w:r w:rsidRPr="000A2F17">
        <w:rPr>
          <w:rFonts w:ascii="Times New Roman" w:hAnsi="Times New Roman"/>
          <w:sz w:val="26"/>
          <w:szCs w:val="26"/>
        </w:rPr>
        <w:t>з</w:t>
      </w:r>
      <w:r w:rsidRPr="000A2F17">
        <w:rPr>
          <w:rFonts w:ascii="Times New Roman" w:hAnsi="Times New Roman"/>
          <w:spacing w:val="-2"/>
          <w:sz w:val="26"/>
          <w:szCs w:val="26"/>
        </w:rPr>
        <w:t>и</w:t>
      </w:r>
      <w:r w:rsidRPr="000A2F17">
        <w:rPr>
          <w:rFonts w:ascii="Times New Roman" w:hAnsi="Times New Roman"/>
          <w:sz w:val="26"/>
          <w:szCs w:val="26"/>
        </w:rPr>
        <w:t>чес</w:t>
      </w:r>
      <w:r w:rsidRPr="000A2F17">
        <w:rPr>
          <w:rFonts w:ascii="Times New Roman" w:hAnsi="Times New Roman"/>
          <w:spacing w:val="-1"/>
          <w:sz w:val="26"/>
          <w:szCs w:val="26"/>
        </w:rPr>
        <w:t>ки</w:t>
      </w:r>
      <w:r w:rsidRPr="000A2F17">
        <w:rPr>
          <w:rFonts w:ascii="Times New Roman" w:hAnsi="Times New Roman"/>
          <w:sz w:val="26"/>
          <w:szCs w:val="26"/>
        </w:rPr>
        <w:t>хс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ств</w:t>
      </w:r>
      <w:r w:rsidRPr="000A2F17">
        <w:rPr>
          <w:rFonts w:ascii="Times New Roman" w:hAnsi="Times New Roman"/>
          <w:spacing w:val="-1"/>
          <w:sz w:val="26"/>
          <w:szCs w:val="26"/>
        </w:rPr>
        <w:t>в</w:t>
      </w:r>
      <w:r w:rsidRPr="000A2F17">
        <w:rPr>
          <w:rFonts w:ascii="Times New Roman" w:hAnsi="Times New Roman"/>
          <w:sz w:val="26"/>
          <w:szCs w:val="26"/>
        </w:rPr>
        <w:t>еществ</w:t>
      </w:r>
      <w:r w:rsidRPr="000A2F17">
        <w:rPr>
          <w:rFonts w:ascii="Times New Roman" w:hAnsi="Times New Roman"/>
          <w:spacing w:val="1"/>
          <w:sz w:val="26"/>
          <w:szCs w:val="26"/>
        </w:rPr>
        <w:t>о</w:t>
      </w:r>
      <w:r w:rsidRPr="000A2F17">
        <w:rPr>
          <w:rFonts w:ascii="Times New Roman" w:hAnsi="Times New Roman"/>
          <w:sz w:val="26"/>
          <w:szCs w:val="26"/>
        </w:rPr>
        <w:t>т ти</w:t>
      </w:r>
      <w:r w:rsidRPr="000A2F17">
        <w:rPr>
          <w:rFonts w:ascii="Times New Roman" w:hAnsi="Times New Roman"/>
          <w:spacing w:val="1"/>
          <w:sz w:val="26"/>
          <w:szCs w:val="26"/>
        </w:rPr>
        <w:t>п</w:t>
      </w:r>
      <w:r w:rsidRPr="000A2F17">
        <w:rPr>
          <w:rFonts w:ascii="Times New Roman" w:hAnsi="Times New Roman"/>
          <w:sz w:val="26"/>
          <w:szCs w:val="26"/>
        </w:rPr>
        <w:t xml:space="preserve">а </w:t>
      </w:r>
      <w:r w:rsidRPr="000A2F17">
        <w:rPr>
          <w:rFonts w:ascii="Times New Roman" w:hAnsi="Times New Roman"/>
          <w:spacing w:val="-3"/>
          <w:sz w:val="26"/>
          <w:szCs w:val="26"/>
        </w:rPr>
        <w:t>к</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ста</w:t>
      </w:r>
      <w:r w:rsidRPr="000A2F17">
        <w:rPr>
          <w:rFonts w:ascii="Times New Roman" w:hAnsi="Times New Roman"/>
          <w:spacing w:val="-1"/>
          <w:sz w:val="26"/>
          <w:szCs w:val="26"/>
        </w:rPr>
        <w:t>лли</w:t>
      </w:r>
      <w:r w:rsidRPr="000A2F17">
        <w:rPr>
          <w:rFonts w:ascii="Times New Roman" w:hAnsi="Times New Roman"/>
          <w:sz w:val="26"/>
          <w:szCs w:val="26"/>
        </w:rPr>
        <w:t>чес</w:t>
      </w:r>
      <w:r w:rsidRPr="000A2F17">
        <w:rPr>
          <w:rFonts w:ascii="Times New Roman" w:hAnsi="Times New Roman"/>
          <w:spacing w:val="-1"/>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1"/>
          <w:sz w:val="26"/>
          <w:szCs w:val="26"/>
        </w:rPr>
        <w:t>р</w:t>
      </w:r>
      <w:r w:rsidRPr="000A2F17">
        <w:rPr>
          <w:rFonts w:ascii="Times New Roman" w:hAnsi="Times New Roman"/>
          <w:sz w:val="26"/>
          <w:szCs w:val="26"/>
        </w:rPr>
        <w:t>еше</w:t>
      </w:r>
      <w:r w:rsidRPr="000A2F17">
        <w:rPr>
          <w:rFonts w:ascii="Times New Roman" w:hAnsi="Times New Roman"/>
          <w:spacing w:val="-3"/>
          <w:sz w:val="26"/>
          <w:szCs w:val="26"/>
        </w:rPr>
        <w:t>т</w:t>
      </w:r>
      <w:r w:rsidRPr="000A2F17">
        <w:rPr>
          <w:rFonts w:ascii="Times New Roman" w:hAnsi="Times New Roman"/>
          <w:sz w:val="26"/>
          <w:szCs w:val="26"/>
        </w:rPr>
        <w:t>ки;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1"/>
          <w:sz w:val="26"/>
          <w:szCs w:val="26"/>
        </w:rPr>
        <w:t xml:space="preserve"> ви</w:t>
      </w:r>
      <w:r w:rsidRPr="000A2F17">
        <w:rPr>
          <w:rFonts w:ascii="Times New Roman" w:hAnsi="Times New Roman"/>
          <w:sz w:val="26"/>
          <w:szCs w:val="26"/>
        </w:rPr>
        <w:t>д</w:t>
      </w:r>
      <w:r w:rsidRPr="000A2F17">
        <w:rPr>
          <w:rFonts w:ascii="Times New Roman" w:hAnsi="Times New Roman"/>
          <w:spacing w:val="-2"/>
          <w:sz w:val="26"/>
          <w:szCs w:val="26"/>
        </w:rPr>
        <w:t>х</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 связи в</w:t>
      </w:r>
      <w:r w:rsidRPr="000A2F17">
        <w:rPr>
          <w:rFonts w:ascii="Times New Roman" w:hAnsi="Times New Roman"/>
          <w:spacing w:val="-1"/>
          <w:sz w:val="26"/>
          <w:szCs w:val="26"/>
        </w:rPr>
        <w:t xml:space="preserve"> н</w:t>
      </w:r>
      <w:r w:rsidRPr="000A2F17">
        <w:rPr>
          <w:rFonts w:ascii="Times New Roman" w:hAnsi="Times New Roman"/>
          <w:spacing w:val="-2"/>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w:t>
      </w:r>
      <w:r w:rsidRPr="000A2F17">
        <w:rPr>
          <w:rFonts w:ascii="Times New Roman" w:hAnsi="Times New Roman"/>
          <w:spacing w:val="-2"/>
          <w:sz w:val="26"/>
          <w:szCs w:val="26"/>
        </w:rPr>
        <w:t>а</w:t>
      </w:r>
      <w:r w:rsidRPr="000A2F17">
        <w:rPr>
          <w:rFonts w:ascii="Times New Roman" w:hAnsi="Times New Roman"/>
          <w:spacing w:val="1"/>
          <w:sz w:val="26"/>
          <w:szCs w:val="26"/>
        </w:rPr>
        <w:t>ни</w:t>
      </w:r>
      <w:r w:rsidRPr="000A2F17">
        <w:rPr>
          <w:rFonts w:ascii="Times New Roman" w:hAnsi="Times New Roman"/>
          <w:spacing w:val="-2"/>
          <w:sz w:val="26"/>
          <w:szCs w:val="26"/>
        </w:rPr>
        <w:t>ч</w:t>
      </w:r>
      <w:r w:rsidRPr="000A2F17">
        <w:rPr>
          <w:rFonts w:ascii="Times New Roman" w:hAnsi="Times New Roman"/>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 с</w:t>
      </w:r>
      <w:r w:rsidRPr="000A2F17">
        <w:rPr>
          <w:rFonts w:ascii="Times New Roman" w:hAnsi="Times New Roman"/>
          <w:spacing w:val="1"/>
          <w:sz w:val="26"/>
          <w:szCs w:val="26"/>
        </w:rPr>
        <w:t>о</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ях;</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и</w:t>
      </w:r>
      <w:r w:rsidRPr="000A2F17">
        <w:rPr>
          <w:rFonts w:ascii="Times New Roman" w:hAnsi="Times New Roman"/>
          <w:sz w:val="26"/>
          <w:szCs w:val="26"/>
        </w:rPr>
        <w:t>зобра</w:t>
      </w:r>
      <w:r w:rsidRPr="000A2F17">
        <w:rPr>
          <w:rFonts w:ascii="Times New Roman" w:hAnsi="Times New Roman"/>
          <w:spacing w:val="1"/>
          <w:sz w:val="26"/>
          <w:szCs w:val="26"/>
        </w:rPr>
        <w:t>ж</w:t>
      </w:r>
      <w:r w:rsidRPr="000A2F17">
        <w:rPr>
          <w:rFonts w:ascii="Times New Roman" w:hAnsi="Times New Roman"/>
          <w:sz w:val="26"/>
          <w:szCs w:val="26"/>
        </w:rPr>
        <w:t>ать схемы строения молекул</w:t>
      </w:r>
      <w:r w:rsidRPr="000A2F17">
        <w:rPr>
          <w:rFonts w:ascii="Times New Roman" w:hAnsi="Times New Roman"/>
          <w:spacing w:val="-1"/>
          <w:sz w:val="26"/>
          <w:szCs w:val="26"/>
        </w:rPr>
        <w:t>в</w:t>
      </w:r>
      <w:r w:rsidRPr="000A2F17">
        <w:rPr>
          <w:rFonts w:ascii="Times New Roman" w:hAnsi="Times New Roman"/>
          <w:sz w:val="26"/>
          <w:szCs w:val="26"/>
        </w:rPr>
        <w:t>еществ,</w:t>
      </w:r>
      <w:r w:rsidRPr="000A2F17">
        <w:rPr>
          <w:rFonts w:ascii="Times New Roman" w:hAnsi="Times New Roman"/>
          <w:spacing w:val="-2"/>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р</w:t>
      </w:r>
      <w:r w:rsidRPr="000A2F17">
        <w:rPr>
          <w:rFonts w:ascii="Times New Roman" w:hAnsi="Times New Roman"/>
          <w:sz w:val="26"/>
          <w:szCs w:val="26"/>
        </w:rPr>
        <w:t>азов</w:t>
      </w:r>
      <w:r w:rsidRPr="000A2F17">
        <w:rPr>
          <w:rFonts w:ascii="Times New Roman" w:hAnsi="Times New Roman"/>
          <w:spacing w:val="-2"/>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ны</w:t>
      </w:r>
      <w:r w:rsidRPr="000A2F17">
        <w:rPr>
          <w:rFonts w:ascii="Times New Roman" w:hAnsi="Times New Roman"/>
          <w:sz w:val="26"/>
          <w:szCs w:val="26"/>
        </w:rPr>
        <w:t xml:space="preserve">х разными видами </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х с</w:t>
      </w:r>
      <w:r w:rsidRPr="000A2F17">
        <w:rPr>
          <w:rFonts w:ascii="Times New Roman" w:hAnsi="Times New Roman"/>
          <w:spacing w:val="-3"/>
          <w:sz w:val="26"/>
          <w:szCs w:val="26"/>
        </w:rPr>
        <w:t>в</w:t>
      </w:r>
      <w:r w:rsidRPr="000A2F17">
        <w:rPr>
          <w:rFonts w:ascii="Times New Roman" w:hAnsi="Times New Roman"/>
          <w:sz w:val="26"/>
          <w:szCs w:val="26"/>
        </w:rPr>
        <w:t>яз</w:t>
      </w:r>
      <w:r w:rsidRPr="000A2F17">
        <w:rPr>
          <w:rFonts w:ascii="Times New Roman" w:hAnsi="Times New Roman"/>
          <w:spacing w:val="-2"/>
          <w:sz w:val="26"/>
          <w:szCs w:val="26"/>
        </w:rPr>
        <w:t>ей;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1"/>
          <w:sz w:val="26"/>
          <w:szCs w:val="26"/>
        </w:rPr>
        <w:t xml:space="preserve"> п</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z w:val="26"/>
          <w:szCs w:val="26"/>
        </w:rPr>
        <w:t>ят</w:t>
      </w:r>
      <w:r w:rsidRPr="000A2F17">
        <w:rPr>
          <w:rFonts w:ascii="Times New Roman" w:hAnsi="Times New Roman"/>
          <w:spacing w:val="-1"/>
          <w:sz w:val="26"/>
          <w:szCs w:val="26"/>
        </w:rPr>
        <w:t>и</w:t>
      </w:r>
      <w:r w:rsidRPr="000A2F17">
        <w:rPr>
          <w:rFonts w:ascii="Times New Roman" w:hAnsi="Times New Roman"/>
          <w:sz w:val="26"/>
          <w:szCs w:val="26"/>
        </w:rPr>
        <w:t xml:space="preserve">й </w:t>
      </w:r>
      <w:r w:rsidRPr="000A2F17">
        <w:rPr>
          <w:rFonts w:ascii="Times New Roman" w:hAnsi="Times New Roman"/>
          <w:spacing w:val="-1"/>
          <w:sz w:val="26"/>
          <w:szCs w:val="26"/>
        </w:rPr>
        <w:t>«</w:t>
      </w:r>
      <w:r w:rsidRPr="000A2F17">
        <w:rPr>
          <w:rFonts w:ascii="Times New Roman" w:hAnsi="Times New Roman"/>
          <w:spacing w:val="1"/>
          <w:sz w:val="26"/>
          <w:szCs w:val="26"/>
        </w:rPr>
        <w:t>ион</w:t>
      </w:r>
      <w:r w:rsidRPr="000A2F17">
        <w:rPr>
          <w:rFonts w:ascii="Times New Roman" w:hAnsi="Times New Roman"/>
          <w:spacing w:val="-1"/>
          <w:sz w:val="26"/>
          <w:szCs w:val="26"/>
        </w:rPr>
        <w:t>»</w:t>
      </w:r>
      <w:r w:rsidRPr="000A2F17">
        <w:rPr>
          <w:rFonts w:ascii="Times New Roman" w:hAnsi="Times New Roman"/>
          <w:sz w:val="26"/>
          <w:szCs w:val="26"/>
        </w:rPr>
        <w:t>,</w:t>
      </w:r>
      <w:r w:rsidRPr="000A2F17">
        <w:rPr>
          <w:rFonts w:ascii="Times New Roman" w:hAnsi="Times New Roman"/>
          <w:spacing w:val="-1"/>
          <w:sz w:val="26"/>
          <w:szCs w:val="26"/>
        </w:rPr>
        <w:t xml:space="preserve"> «</w:t>
      </w:r>
      <w:r w:rsidRPr="000A2F17">
        <w:rPr>
          <w:rFonts w:ascii="Times New Roman" w:hAnsi="Times New Roman"/>
          <w:sz w:val="26"/>
          <w:szCs w:val="26"/>
        </w:rPr>
        <w:t>ка</w:t>
      </w:r>
      <w:r w:rsidRPr="000A2F17">
        <w:rPr>
          <w:rFonts w:ascii="Times New Roman" w:hAnsi="Times New Roman"/>
          <w:spacing w:val="-2"/>
          <w:sz w:val="26"/>
          <w:szCs w:val="26"/>
        </w:rPr>
        <w:t>т</w:t>
      </w:r>
      <w:r w:rsidRPr="000A2F17">
        <w:rPr>
          <w:rFonts w:ascii="Times New Roman" w:hAnsi="Times New Roman"/>
          <w:spacing w:val="1"/>
          <w:sz w:val="26"/>
          <w:szCs w:val="26"/>
        </w:rPr>
        <w:t>и</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pacing w:val="-1"/>
          <w:sz w:val="26"/>
          <w:szCs w:val="26"/>
        </w:rPr>
        <w:t>»</w:t>
      </w:r>
      <w:r w:rsidRPr="000A2F17">
        <w:rPr>
          <w:rFonts w:ascii="Times New Roman" w:hAnsi="Times New Roman"/>
          <w:sz w:val="26"/>
          <w:szCs w:val="26"/>
        </w:rPr>
        <w:t>,</w:t>
      </w:r>
      <w:r w:rsidRPr="000A2F17">
        <w:rPr>
          <w:rFonts w:ascii="Times New Roman" w:hAnsi="Times New Roman"/>
          <w:spacing w:val="-1"/>
          <w:sz w:val="26"/>
          <w:szCs w:val="26"/>
        </w:rPr>
        <w:t xml:space="preserve"> «</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pacing w:val="1"/>
          <w:sz w:val="26"/>
          <w:szCs w:val="26"/>
        </w:rPr>
        <w:t>он</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ро</w:t>
      </w:r>
      <w:r w:rsidRPr="000A2F17">
        <w:rPr>
          <w:rFonts w:ascii="Times New Roman" w:hAnsi="Times New Roman"/>
          <w:spacing w:val="-3"/>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ты»,</w:t>
      </w:r>
      <w:r w:rsidRPr="000A2F17">
        <w:rPr>
          <w:rFonts w:ascii="Times New Roman" w:hAnsi="Times New Roman"/>
          <w:spacing w:val="-2"/>
          <w:sz w:val="26"/>
          <w:szCs w:val="26"/>
        </w:rPr>
        <w:t>«</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z w:val="26"/>
          <w:szCs w:val="26"/>
        </w:rPr>
        <w:t>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pacing w:val="-3"/>
          <w:sz w:val="26"/>
          <w:szCs w:val="26"/>
        </w:rPr>
        <w:t>т</w:t>
      </w:r>
      <w:r w:rsidRPr="000A2F17">
        <w:rPr>
          <w:rFonts w:ascii="Times New Roman" w:hAnsi="Times New Roman"/>
          <w:spacing w:val="1"/>
          <w:sz w:val="26"/>
          <w:szCs w:val="26"/>
        </w:rPr>
        <w:t>ы</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ро</w:t>
      </w:r>
      <w:r w:rsidRPr="000A2F17">
        <w:rPr>
          <w:rFonts w:ascii="Times New Roman" w:hAnsi="Times New Roman"/>
          <w:spacing w:val="-3"/>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ти</w:t>
      </w:r>
      <w:r w:rsidRPr="000A2F17">
        <w:rPr>
          <w:rFonts w:ascii="Times New Roman" w:hAnsi="Times New Roman"/>
          <w:spacing w:val="-1"/>
          <w:sz w:val="26"/>
          <w:szCs w:val="26"/>
        </w:rPr>
        <w:t>ч</w:t>
      </w:r>
      <w:r w:rsidRPr="000A2F17">
        <w:rPr>
          <w:rFonts w:ascii="Times New Roman" w:hAnsi="Times New Roman"/>
          <w:sz w:val="26"/>
          <w:szCs w:val="26"/>
        </w:rPr>
        <w:t>еск</w:t>
      </w:r>
      <w:r w:rsidRPr="000A2F17">
        <w:rPr>
          <w:rFonts w:ascii="Times New Roman" w:hAnsi="Times New Roman"/>
          <w:spacing w:val="-2"/>
          <w:sz w:val="26"/>
          <w:szCs w:val="26"/>
        </w:rPr>
        <w:t>а</w:t>
      </w:r>
      <w:r w:rsidRPr="000A2F17">
        <w:rPr>
          <w:rFonts w:ascii="Times New Roman" w:hAnsi="Times New Roman"/>
          <w:sz w:val="26"/>
          <w:szCs w:val="26"/>
        </w:rPr>
        <w:t xml:space="preserve">я </w:t>
      </w:r>
      <w:r w:rsidRPr="000A2F17">
        <w:rPr>
          <w:rFonts w:ascii="Times New Roman" w:hAnsi="Times New Roman"/>
          <w:spacing w:val="1"/>
          <w:sz w:val="26"/>
          <w:szCs w:val="26"/>
        </w:rPr>
        <w:t>ди</w:t>
      </w:r>
      <w:r w:rsidRPr="000A2F17">
        <w:rPr>
          <w:rFonts w:ascii="Times New Roman" w:hAnsi="Times New Roman"/>
          <w:spacing w:val="-2"/>
          <w:sz w:val="26"/>
          <w:szCs w:val="26"/>
        </w:rPr>
        <w:t>с</w:t>
      </w: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а</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я»,</w:t>
      </w:r>
      <w:r w:rsidRPr="000A2F17">
        <w:rPr>
          <w:rFonts w:ascii="Times New Roman" w:hAnsi="Times New Roman"/>
          <w:spacing w:val="-2"/>
          <w:sz w:val="26"/>
          <w:szCs w:val="26"/>
        </w:rPr>
        <w:t>«</w:t>
      </w:r>
      <w:r w:rsidRPr="000A2F17">
        <w:rPr>
          <w:rFonts w:ascii="Times New Roman" w:hAnsi="Times New Roman"/>
          <w:spacing w:val="1"/>
          <w:sz w:val="26"/>
          <w:szCs w:val="26"/>
        </w:rPr>
        <w:t>о</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слите</w:t>
      </w:r>
      <w:r w:rsidRPr="000A2F17">
        <w:rPr>
          <w:rFonts w:ascii="Times New Roman" w:hAnsi="Times New Roman"/>
          <w:spacing w:val="-1"/>
          <w:sz w:val="26"/>
          <w:szCs w:val="26"/>
        </w:rPr>
        <w:t>ль»</w:t>
      </w:r>
      <w:r w:rsidRPr="000A2F17">
        <w:rPr>
          <w:rFonts w:ascii="Times New Roman" w:hAnsi="Times New Roman"/>
          <w:sz w:val="26"/>
          <w:szCs w:val="26"/>
        </w:rPr>
        <w:t xml:space="preserve">, «степень окисления» </w:t>
      </w:r>
      <w:r w:rsidRPr="000A2F17">
        <w:rPr>
          <w:rFonts w:ascii="Times New Roman" w:hAnsi="Times New Roman"/>
          <w:spacing w:val="-1"/>
          <w:sz w:val="26"/>
          <w:szCs w:val="26"/>
        </w:rPr>
        <w:t>«</w:t>
      </w:r>
      <w:r w:rsidRPr="000A2F17">
        <w:rPr>
          <w:rFonts w:ascii="Times New Roman" w:hAnsi="Times New Roman"/>
          <w:sz w:val="26"/>
          <w:szCs w:val="26"/>
        </w:rPr>
        <w:t>вос</w:t>
      </w:r>
      <w:r w:rsidRPr="000A2F17">
        <w:rPr>
          <w:rFonts w:ascii="Times New Roman" w:hAnsi="Times New Roman"/>
          <w:spacing w:val="1"/>
          <w:sz w:val="26"/>
          <w:szCs w:val="26"/>
        </w:rPr>
        <w:t>с</w:t>
      </w:r>
      <w:r w:rsidRPr="000A2F17">
        <w:rPr>
          <w:rFonts w:ascii="Times New Roman" w:hAnsi="Times New Roman"/>
          <w:sz w:val="26"/>
          <w:szCs w:val="26"/>
        </w:rPr>
        <w:t>та</w:t>
      </w:r>
      <w:r w:rsidRPr="000A2F17">
        <w:rPr>
          <w:rFonts w:ascii="Times New Roman" w:hAnsi="Times New Roman"/>
          <w:spacing w:val="-2"/>
          <w:sz w:val="26"/>
          <w:szCs w:val="26"/>
        </w:rPr>
        <w:t>н</w:t>
      </w:r>
      <w:r w:rsidRPr="000A2F17">
        <w:rPr>
          <w:rFonts w:ascii="Times New Roman" w:hAnsi="Times New Roman"/>
          <w:spacing w:val="1"/>
          <w:sz w:val="26"/>
          <w:szCs w:val="26"/>
        </w:rPr>
        <w:t>о</w:t>
      </w:r>
      <w:r w:rsidRPr="000A2F17">
        <w:rPr>
          <w:rFonts w:ascii="Times New Roman" w:hAnsi="Times New Roman"/>
          <w:spacing w:val="-3"/>
          <w:sz w:val="26"/>
          <w:szCs w:val="26"/>
        </w:rPr>
        <w:t>в</w:t>
      </w:r>
      <w:r w:rsidRPr="000A2F17">
        <w:rPr>
          <w:rFonts w:ascii="Times New Roman" w:hAnsi="Times New Roman"/>
          <w:spacing w:val="1"/>
          <w:sz w:val="26"/>
          <w:szCs w:val="26"/>
        </w:rPr>
        <w:t>и</w:t>
      </w:r>
      <w:r w:rsidRPr="000A2F17">
        <w:rPr>
          <w:rFonts w:ascii="Times New Roman" w:hAnsi="Times New Roman"/>
          <w:sz w:val="26"/>
          <w:szCs w:val="26"/>
        </w:rPr>
        <w:t>те</w:t>
      </w:r>
      <w:r w:rsidRPr="000A2F17">
        <w:rPr>
          <w:rFonts w:ascii="Times New Roman" w:hAnsi="Times New Roman"/>
          <w:spacing w:val="-1"/>
          <w:sz w:val="26"/>
          <w:szCs w:val="26"/>
        </w:rPr>
        <w:t>ль»</w:t>
      </w:r>
      <w:r w:rsidRPr="000A2F17">
        <w:rPr>
          <w:rFonts w:ascii="Times New Roman" w:hAnsi="Times New Roman"/>
          <w:sz w:val="26"/>
          <w:szCs w:val="26"/>
        </w:rPr>
        <w:t>,</w:t>
      </w:r>
      <w:r w:rsidRPr="000A2F17">
        <w:rPr>
          <w:rFonts w:ascii="Times New Roman" w:hAnsi="Times New Roman"/>
          <w:spacing w:val="1"/>
          <w:sz w:val="26"/>
          <w:szCs w:val="26"/>
        </w:rPr>
        <w:t>«о</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сле</w:t>
      </w:r>
      <w:r w:rsidRPr="000A2F17">
        <w:rPr>
          <w:rFonts w:ascii="Times New Roman" w:hAnsi="Times New Roman"/>
          <w:spacing w:val="-2"/>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е</w:t>
      </w:r>
      <w:r w:rsidRPr="000A2F17">
        <w:rPr>
          <w:rFonts w:ascii="Times New Roman" w:hAnsi="Times New Roman"/>
          <w:spacing w:val="-1"/>
          <w:sz w:val="26"/>
          <w:szCs w:val="26"/>
        </w:rPr>
        <w:t>»</w:t>
      </w:r>
      <w:r w:rsidRPr="000A2F17">
        <w:rPr>
          <w:rFonts w:ascii="Times New Roman" w:hAnsi="Times New Roman"/>
          <w:sz w:val="26"/>
          <w:szCs w:val="26"/>
        </w:rPr>
        <w:t xml:space="preserve">, </w:t>
      </w:r>
      <w:r w:rsidRPr="000A2F17">
        <w:rPr>
          <w:rFonts w:ascii="Times New Roman" w:hAnsi="Times New Roman"/>
          <w:spacing w:val="-1"/>
          <w:sz w:val="26"/>
          <w:szCs w:val="26"/>
        </w:rPr>
        <w:t>«</w:t>
      </w:r>
      <w:r w:rsidRPr="000A2F17">
        <w:rPr>
          <w:rFonts w:ascii="Times New Roman" w:hAnsi="Times New Roman"/>
          <w:sz w:val="26"/>
          <w:szCs w:val="26"/>
        </w:rPr>
        <w:t>вос</w:t>
      </w:r>
      <w:r w:rsidRPr="000A2F17">
        <w:rPr>
          <w:rFonts w:ascii="Times New Roman" w:hAnsi="Times New Roman"/>
          <w:spacing w:val="1"/>
          <w:sz w:val="26"/>
          <w:szCs w:val="26"/>
        </w:rPr>
        <w:t>с</w:t>
      </w:r>
      <w:r w:rsidRPr="000A2F17">
        <w:rPr>
          <w:rFonts w:ascii="Times New Roman" w:hAnsi="Times New Roman"/>
          <w:sz w:val="26"/>
          <w:szCs w:val="26"/>
        </w:rPr>
        <w:t>та</w:t>
      </w:r>
      <w:r w:rsidRPr="000A2F17">
        <w:rPr>
          <w:rFonts w:ascii="Times New Roman" w:hAnsi="Times New Roman"/>
          <w:spacing w:val="-2"/>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1"/>
          <w:sz w:val="26"/>
          <w:szCs w:val="26"/>
        </w:rPr>
        <w:t>л</w:t>
      </w:r>
      <w:r w:rsidRPr="000A2F17">
        <w:rPr>
          <w:rFonts w:ascii="Times New Roman" w:hAnsi="Times New Roman"/>
          <w:spacing w:val="-2"/>
          <w:sz w:val="26"/>
          <w:szCs w:val="26"/>
        </w:rPr>
        <w:t>е</w:t>
      </w:r>
      <w:r w:rsidRPr="000A2F17">
        <w:rPr>
          <w:rFonts w:ascii="Times New Roman" w:hAnsi="Times New Roman"/>
          <w:spacing w:val="1"/>
          <w:sz w:val="26"/>
          <w:szCs w:val="26"/>
        </w:rPr>
        <w:t>ни</w:t>
      </w:r>
      <w:r w:rsidRPr="000A2F17">
        <w:rPr>
          <w:rFonts w:ascii="Times New Roman" w:hAnsi="Times New Roman"/>
          <w:sz w:val="26"/>
          <w:szCs w:val="26"/>
        </w:rPr>
        <w:t>е»;</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елятьст</w:t>
      </w:r>
      <w:r w:rsidRPr="000A2F17">
        <w:rPr>
          <w:rFonts w:ascii="Times New Roman" w:hAnsi="Times New Roman"/>
          <w:spacing w:val="-3"/>
          <w:sz w:val="26"/>
          <w:szCs w:val="26"/>
        </w:rPr>
        <w:t>е</w:t>
      </w:r>
      <w:r w:rsidRPr="000A2F17">
        <w:rPr>
          <w:rFonts w:ascii="Times New Roman" w:hAnsi="Times New Roman"/>
          <w:spacing w:val="1"/>
          <w:sz w:val="26"/>
          <w:szCs w:val="26"/>
        </w:rPr>
        <w:t>п</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z w:val="26"/>
          <w:szCs w:val="26"/>
        </w:rPr>
        <w:t>ь о</w:t>
      </w:r>
      <w:r w:rsidRPr="000A2F17">
        <w:rPr>
          <w:rFonts w:ascii="Times New Roman" w:hAnsi="Times New Roman"/>
          <w:spacing w:val="1"/>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сле</w:t>
      </w:r>
      <w:r w:rsidRPr="000A2F17">
        <w:rPr>
          <w:rFonts w:ascii="Times New Roman" w:hAnsi="Times New Roman"/>
          <w:spacing w:val="-2"/>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 ат</w:t>
      </w:r>
      <w:r w:rsidRPr="000A2F17">
        <w:rPr>
          <w:rFonts w:ascii="Times New Roman" w:hAnsi="Times New Roman"/>
          <w:spacing w:val="1"/>
          <w:sz w:val="26"/>
          <w:szCs w:val="26"/>
        </w:rPr>
        <w:t>о</w:t>
      </w:r>
      <w:r w:rsidRPr="000A2F17">
        <w:rPr>
          <w:rFonts w:ascii="Times New Roman" w:hAnsi="Times New Roman"/>
          <w:sz w:val="26"/>
          <w:szCs w:val="26"/>
        </w:rPr>
        <w:t xml:space="preserve">ма </w:t>
      </w:r>
      <w:r w:rsidRPr="000A2F17">
        <w:rPr>
          <w:rFonts w:ascii="Times New Roman" w:hAnsi="Times New Roman"/>
          <w:spacing w:val="-1"/>
          <w:sz w:val="26"/>
          <w:szCs w:val="26"/>
        </w:rPr>
        <w:t>эл</w:t>
      </w:r>
      <w:r w:rsidRPr="000A2F17">
        <w:rPr>
          <w:rFonts w:ascii="Times New Roman" w:hAnsi="Times New Roman"/>
          <w:sz w:val="26"/>
          <w:szCs w:val="26"/>
        </w:rPr>
        <w:t>ем</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z w:val="26"/>
          <w:szCs w:val="26"/>
        </w:rPr>
        <w:t>та в</w:t>
      </w:r>
      <w:r w:rsidRPr="000A2F17">
        <w:rPr>
          <w:rFonts w:ascii="Times New Roman" w:hAnsi="Times New Roman"/>
          <w:spacing w:val="-3"/>
          <w:sz w:val="26"/>
          <w:szCs w:val="26"/>
        </w:rPr>
        <w:t>с</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2"/>
          <w:sz w:val="26"/>
          <w:szCs w:val="26"/>
        </w:rPr>
        <w:t>к</w:t>
      </w:r>
      <w:r w:rsidRPr="000A2F17">
        <w:rPr>
          <w:rFonts w:ascii="Times New Roman" w:hAnsi="Times New Roman"/>
          <w:spacing w:val="1"/>
          <w:sz w:val="26"/>
          <w:szCs w:val="26"/>
        </w:rPr>
        <w:t>ры</w:t>
      </w:r>
      <w:r w:rsidRPr="000A2F17">
        <w:rPr>
          <w:rFonts w:ascii="Times New Roman" w:hAnsi="Times New Roman"/>
          <w:sz w:val="26"/>
          <w:szCs w:val="26"/>
        </w:rPr>
        <w:t>ватьс</w:t>
      </w:r>
      <w:r w:rsidRPr="000A2F17">
        <w:rPr>
          <w:rFonts w:ascii="Times New Roman" w:hAnsi="Times New Roman"/>
          <w:spacing w:val="-3"/>
          <w:sz w:val="26"/>
          <w:szCs w:val="26"/>
        </w:rPr>
        <w:t>м</w:t>
      </w:r>
      <w:r w:rsidRPr="000A2F17">
        <w:rPr>
          <w:rFonts w:ascii="Times New Roman" w:hAnsi="Times New Roman"/>
          <w:spacing w:val="1"/>
          <w:sz w:val="26"/>
          <w:szCs w:val="26"/>
        </w:rPr>
        <w:t>ы</w:t>
      </w:r>
      <w:r w:rsidRPr="000A2F17">
        <w:rPr>
          <w:rFonts w:ascii="Times New Roman" w:hAnsi="Times New Roman"/>
          <w:sz w:val="26"/>
          <w:szCs w:val="26"/>
        </w:rPr>
        <w:t>сл</w:t>
      </w:r>
      <w:r w:rsidRPr="000A2F17">
        <w:rPr>
          <w:rFonts w:ascii="Times New Roman" w:hAnsi="Times New Roman"/>
          <w:spacing w:val="-3"/>
          <w:sz w:val="26"/>
          <w:szCs w:val="26"/>
        </w:rPr>
        <w:t>т</w:t>
      </w:r>
      <w:r w:rsidRPr="000A2F17">
        <w:rPr>
          <w:rFonts w:ascii="Times New Roman" w:hAnsi="Times New Roman"/>
          <w:sz w:val="26"/>
          <w:szCs w:val="26"/>
        </w:rPr>
        <w:t>е</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и 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т</w:t>
      </w:r>
      <w:r w:rsidRPr="000A2F17">
        <w:rPr>
          <w:rFonts w:ascii="Times New Roman" w:hAnsi="Times New Roman"/>
          <w:spacing w:val="-2"/>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1"/>
          <w:sz w:val="26"/>
          <w:szCs w:val="26"/>
        </w:rPr>
        <w:t>ди</w:t>
      </w:r>
      <w:r w:rsidRPr="000A2F17">
        <w:rPr>
          <w:rFonts w:ascii="Times New Roman" w:hAnsi="Times New Roman"/>
          <w:spacing w:val="-2"/>
          <w:sz w:val="26"/>
          <w:szCs w:val="26"/>
        </w:rPr>
        <w:t>с</w:t>
      </w: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а</w:t>
      </w:r>
      <w:r w:rsidRPr="000A2F17">
        <w:rPr>
          <w:rFonts w:ascii="Times New Roman" w:hAnsi="Times New Roman"/>
          <w:spacing w:val="-1"/>
          <w:sz w:val="26"/>
          <w:szCs w:val="26"/>
        </w:rPr>
        <w:t>ц</w:t>
      </w:r>
      <w:r w:rsidRPr="000A2F17">
        <w:rPr>
          <w:rFonts w:ascii="Times New Roman" w:hAnsi="Times New Roman"/>
          <w:spacing w:val="1"/>
          <w:sz w:val="26"/>
          <w:szCs w:val="26"/>
        </w:rPr>
        <w:t>ии</w:t>
      </w:r>
      <w:r w:rsidRPr="000A2F17">
        <w:rPr>
          <w:rFonts w:ascii="Times New Roman" w:hAnsi="Times New Roman"/>
          <w:sz w:val="26"/>
          <w:szCs w:val="26"/>
        </w:rPr>
        <w:t>;</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составлять уравнения электролитической диссоциации кислот, щелочей, солей;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ъ</w:t>
      </w:r>
      <w:r w:rsidRPr="000A2F17">
        <w:rPr>
          <w:rFonts w:ascii="Times New Roman" w:hAnsi="Times New Roman"/>
          <w:sz w:val="26"/>
          <w:szCs w:val="26"/>
        </w:rPr>
        <w:t>яс</w:t>
      </w:r>
      <w:r w:rsidRPr="000A2F17">
        <w:rPr>
          <w:rFonts w:ascii="Times New Roman" w:hAnsi="Times New Roman"/>
          <w:spacing w:val="1"/>
          <w:sz w:val="26"/>
          <w:szCs w:val="26"/>
        </w:rPr>
        <w:t>н</w:t>
      </w:r>
      <w:r w:rsidRPr="000A2F17">
        <w:rPr>
          <w:rFonts w:ascii="Times New Roman" w:hAnsi="Times New Roman"/>
          <w:sz w:val="26"/>
          <w:szCs w:val="26"/>
        </w:rPr>
        <w:t>ятьс</w:t>
      </w:r>
      <w:r w:rsidRPr="000A2F17">
        <w:rPr>
          <w:rFonts w:ascii="Times New Roman" w:hAnsi="Times New Roman"/>
          <w:spacing w:val="-2"/>
          <w:sz w:val="26"/>
          <w:szCs w:val="26"/>
        </w:rPr>
        <w:t>у</w:t>
      </w:r>
      <w:r w:rsidRPr="000A2F17">
        <w:rPr>
          <w:rFonts w:ascii="Times New Roman" w:hAnsi="Times New Roman"/>
          <w:sz w:val="26"/>
          <w:szCs w:val="26"/>
        </w:rPr>
        <w:t>щнос</w:t>
      </w:r>
      <w:r w:rsidRPr="000A2F17">
        <w:rPr>
          <w:rFonts w:ascii="Times New Roman" w:hAnsi="Times New Roman"/>
          <w:spacing w:val="-3"/>
          <w:sz w:val="26"/>
          <w:szCs w:val="26"/>
        </w:rPr>
        <w:t>т</w:t>
      </w:r>
      <w:r w:rsidRPr="000A2F17">
        <w:rPr>
          <w:rFonts w:ascii="Times New Roman" w:hAnsi="Times New Roman"/>
          <w:sz w:val="26"/>
          <w:szCs w:val="26"/>
        </w:rPr>
        <w:t>ь про</w:t>
      </w:r>
      <w:r w:rsidRPr="000A2F17">
        <w:rPr>
          <w:rFonts w:ascii="Times New Roman" w:hAnsi="Times New Roman"/>
          <w:spacing w:val="1"/>
          <w:sz w:val="26"/>
          <w:szCs w:val="26"/>
        </w:rPr>
        <w:t>ц</w:t>
      </w:r>
      <w:r w:rsidRPr="000A2F17">
        <w:rPr>
          <w:rFonts w:ascii="Times New Roman" w:hAnsi="Times New Roman"/>
          <w:sz w:val="26"/>
          <w:szCs w:val="26"/>
        </w:rPr>
        <w:t>е</w:t>
      </w:r>
      <w:r w:rsidRPr="000A2F17">
        <w:rPr>
          <w:rFonts w:ascii="Times New Roman" w:hAnsi="Times New Roman"/>
          <w:spacing w:val="-2"/>
          <w:sz w:val="26"/>
          <w:szCs w:val="26"/>
        </w:rPr>
        <w:t>с</w:t>
      </w:r>
      <w:r w:rsidRPr="000A2F17">
        <w:rPr>
          <w:rFonts w:ascii="Times New Roman" w:hAnsi="Times New Roman"/>
          <w:sz w:val="26"/>
          <w:szCs w:val="26"/>
        </w:rPr>
        <w:t>са э</w:t>
      </w:r>
      <w:r w:rsidRPr="000A2F17">
        <w:rPr>
          <w:rFonts w:ascii="Times New Roman" w:hAnsi="Times New Roman"/>
          <w:spacing w:val="-1"/>
          <w:sz w:val="26"/>
          <w:szCs w:val="26"/>
        </w:rPr>
        <w:t>л</w:t>
      </w:r>
      <w:r w:rsidRPr="000A2F17">
        <w:rPr>
          <w:rFonts w:ascii="Times New Roman" w:hAnsi="Times New Roman"/>
          <w:sz w:val="26"/>
          <w:szCs w:val="26"/>
        </w:rPr>
        <w:t>ект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z w:val="26"/>
          <w:szCs w:val="26"/>
        </w:rPr>
        <w:t>т</w:t>
      </w:r>
      <w:r w:rsidRPr="000A2F17">
        <w:rPr>
          <w:rFonts w:ascii="Times New Roman" w:hAnsi="Times New Roman"/>
          <w:spacing w:val="-2"/>
          <w:sz w:val="26"/>
          <w:szCs w:val="26"/>
        </w:rPr>
        <w:t>и</w:t>
      </w:r>
      <w:r w:rsidRPr="000A2F17">
        <w:rPr>
          <w:rFonts w:ascii="Times New Roman" w:hAnsi="Times New Roman"/>
          <w:sz w:val="26"/>
          <w:szCs w:val="26"/>
        </w:rPr>
        <w:t>че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й</w:t>
      </w:r>
      <w:r w:rsidRPr="000A2F17">
        <w:rPr>
          <w:rFonts w:ascii="Times New Roman" w:hAnsi="Times New Roman"/>
          <w:spacing w:val="1"/>
          <w:sz w:val="26"/>
          <w:szCs w:val="26"/>
        </w:rPr>
        <w:t>ди</w:t>
      </w:r>
      <w:r w:rsidRPr="000A2F17">
        <w:rPr>
          <w:rFonts w:ascii="Times New Roman" w:hAnsi="Times New Roman"/>
          <w:spacing w:val="-2"/>
          <w:sz w:val="26"/>
          <w:szCs w:val="26"/>
        </w:rPr>
        <w:t>с</w:t>
      </w:r>
      <w:r w:rsidRPr="000A2F17">
        <w:rPr>
          <w:rFonts w:ascii="Times New Roman" w:hAnsi="Times New Roman"/>
          <w:sz w:val="26"/>
          <w:szCs w:val="26"/>
        </w:rPr>
        <w:t>с</w:t>
      </w:r>
      <w:r w:rsidRPr="000A2F17">
        <w:rPr>
          <w:rFonts w:ascii="Times New Roman" w:hAnsi="Times New Roman"/>
          <w:spacing w:val="-1"/>
          <w:sz w:val="26"/>
          <w:szCs w:val="26"/>
        </w:rPr>
        <w:t>о</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а</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и ире</w:t>
      </w:r>
      <w:r w:rsidRPr="000A2F17">
        <w:rPr>
          <w:rFonts w:ascii="Times New Roman" w:hAnsi="Times New Roman"/>
          <w:spacing w:val="-2"/>
          <w:sz w:val="26"/>
          <w:szCs w:val="26"/>
        </w:rPr>
        <w:t>а</w:t>
      </w:r>
      <w:r w:rsidRPr="000A2F17">
        <w:rPr>
          <w:rFonts w:ascii="Times New Roman" w:hAnsi="Times New Roman"/>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й</w:t>
      </w:r>
      <w:r w:rsidRPr="000A2F17">
        <w:rPr>
          <w:rFonts w:ascii="Times New Roman" w:hAnsi="Times New Roman"/>
          <w:spacing w:val="-1"/>
          <w:sz w:val="26"/>
          <w:szCs w:val="26"/>
        </w:rPr>
        <w:t>и</w:t>
      </w:r>
      <w:r w:rsidRPr="000A2F17">
        <w:rPr>
          <w:rFonts w:ascii="Times New Roman" w:hAnsi="Times New Roman"/>
          <w:spacing w:val="1"/>
          <w:sz w:val="26"/>
          <w:szCs w:val="26"/>
        </w:rPr>
        <w:t>о</w:t>
      </w:r>
      <w:r w:rsidRPr="000A2F17">
        <w:rPr>
          <w:rFonts w:ascii="Times New Roman" w:hAnsi="Times New Roman"/>
          <w:spacing w:val="-1"/>
          <w:sz w:val="26"/>
          <w:szCs w:val="26"/>
        </w:rPr>
        <w:t>н</w:t>
      </w:r>
      <w:r w:rsidRPr="000A2F17">
        <w:rPr>
          <w:rFonts w:ascii="Times New Roman" w:hAnsi="Times New Roman"/>
          <w:spacing w:val="1"/>
          <w:sz w:val="26"/>
          <w:szCs w:val="26"/>
        </w:rPr>
        <w:t>но</w:t>
      </w:r>
      <w:r w:rsidRPr="000A2F17">
        <w:rPr>
          <w:rFonts w:ascii="Times New Roman" w:hAnsi="Times New Roman"/>
          <w:spacing w:val="-2"/>
          <w:sz w:val="26"/>
          <w:szCs w:val="26"/>
        </w:rPr>
        <w:t>г</w:t>
      </w:r>
      <w:r w:rsidRPr="000A2F17">
        <w:rPr>
          <w:rFonts w:ascii="Times New Roman" w:hAnsi="Times New Roman"/>
          <w:sz w:val="26"/>
          <w:szCs w:val="26"/>
        </w:rPr>
        <w:t>о</w:t>
      </w:r>
      <w:r w:rsidRPr="000A2F17">
        <w:rPr>
          <w:rFonts w:ascii="Times New Roman" w:hAnsi="Times New Roman"/>
          <w:spacing w:val="1"/>
          <w:sz w:val="26"/>
          <w:szCs w:val="26"/>
        </w:rPr>
        <w:t>об</w:t>
      </w:r>
      <w:r w:rsidRPr="000A2F17">
        <w:rPr>
          <w:rFonts w:ascii="Times New Roman" w:hAnsi="Times New Roman"/>
          <w:spacing w:val="-3"/>
          <w:sz w:val="26"/>
          <w:szCs w:val="26"/>
        </w:rPr>
        <w:t>м</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составлять полные и сокращенные ионные уравнения реакции обмена;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1"/>
          <w:sz w:val="26"/>
          <w:szCs w:val="26"/>
        </w:rPr>
        <w:t xml:space="preserve"> в</w:t>
      </w:r>
      <w:r w:rsidRPr="000A2F17">
        <w:rPr>
          <w:rFonts w:ascii="Times New Roman" w:hAnsi="Times New Roman"/>
          <w:spacing w:val="1"/>
          <w:sz w:val="26"/>
          <w:szCs w:val="26"/>
        </w:rPr>
        <w:t>о</w:t>
      </w:r>
      <w:r w:rsidRPr="000A2F17">
        <w:rPr>
          <w:rFonts w:ascii="Times New Roman" w:hAnsi="Times New Roman"/>
          <w:sz w:val="26"/>
          <w:szCs w:val="26"/>
        </w:rPr>
        <w:t>з</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pacing w:val="-2"/>
          <w:sz w:val="26"/>
          <w:szCs w:val="26"/>
        </w:rPr>
        <w:t>ж</w:t>
      </w:r>
      <w:r w:rsidRPr="000A2F17">
        <w:rPr>
          <w:rFonts w:ascii="Times New Roman" w:hAnsi="Times New Roman"/>
          <w:spacing w:val="1"/>
          <w:sz w:val="26"/>
          <w:szCs w:val="26"/>
        </w:rPr>
        <w:t>но</w:t>
      </w:r>
      <w:r w:rsidRPr="000A2F17">
        <w:rPr>
          <w:rFonts w:ascii="Times New Roman" w:hAnsi="Times New Roman"/>
          <w:sz w:val="26"/>
          <w:szCs w:val="26"/>
        </w:rPr>
        <w:t xml:space="preserve">сть </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те</w:t>
      </w:r>
      <w:r w:rsidRPr="000A2F17">
        <w:rPr>
          <w:rFonts w:ascii="Times New Roman" w:hAnsi="Times New Roman"/>
          <w:spacing w:val="-2"/>
          <w:sz w:val="26"/>
          <w:szCs w:val="26"/>
        </w:rPr>
        <w:t>к</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йион</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pacing w:val="-2"/>
          <w:sz w:val="26"/>
          <w:szCs w:val="26"/>
        </w:rPr>
        <w:t>г</w:t>
      </w:r>
      <w:r w:rsidRPr="000A2F17">
        <w:rPr>
          <w:rFonts w:ascii="Times New Roman" w:hAnsi="Times New Roman"/>
          <w:sz w:val="26"/>
          <w:szCs w:val="26"/>
        </w:rPr>
        <w:t xml:space="preserve">о </w:t>
      </w:r>
      <w:r w:rsidRPr="000A2F17">
        <w:rPr>
          <w:rFonts w:ascii="Times New Roman" w:hAnsi="Times New Roman"/>
          <w:spacing w:val="1"/>
          <w:sz w:val="26"/>
          <w:szCs w:val="26"/>
        </w:rPr>
        <w:t>об</w:t>
      </w:r>
      <w:r w:rsidRPr="000A2F17">
        <w:rPr>
          <w:rFonts w:ascii="Times New Roman" w:hAnsi="Times New Roman"/>
          <w:spacing w:val="-3"/>
          <w:sz w:val="26"/>
          <w:szCs w:val="26"/>
        </w:rPr>
        <w:t>м</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z w:val="26"/>
          <w:szCs w:val="26"/>
        </w:rPr>
        <w:t>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проводить реакции, подтверждающие качественный состав различных веществ;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2"/>
          <w:sz w:val="26"/>
          <w:szCs w:val="26"/>
        </w:rPr>
        <w:t>о</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сли</w:t>
      </w:r>
      <w:r w:rsidRPr="000A2F17">
        <w:rPr>
          <w:rFonts w:ascii="Times New Roman" w:hAnsi="Times New Roman"/>
          <w:spacing w:val="-3"/>
          <w:sz w:val="26"/>
          <w:szCs w:val="26"/>
        </w:rPr>
        <w:t>т</w:t>
      </w:r>
      <w:r w:rsidRPr="000A2F17">
        <w:rPr>
          <w:rFonts w:ascii="Times New Roman" w:hAnsi="Times New Roman"/>
          <w:sz w:val="26"/>
          <w:szCs w:val="26"/>
        </w:rPr>
        <w:t>ельи вос</w:t>
      </w:r>
      <w:r w:rsidRPr="000A2F17">
        <w:rPr>
          <w:rFonts w:ascii="Times New Roman" w:hAnsi="Times New Roman"/>
          <w:spacing w:val="1"/>
          <w:sz w:val="26"/>
          <w:szCs w:val="26"/>
        </w:rPr>
        <w:t>с</w:t>
      </w:r>
      <w:r w:rsidRPr="000A2F17">
        <w:rPr>
          <w:rFonts w:ascii="Times New Roman" w:hAnsi="Times New Roman"/>
          <w:sz w:val="26"/>
          <w:szCs w:val="26"/>
        </w:rPr>
        <w:t>т</w:t>
      </w:r>
      <w:r w:rsidRPr="000A2F17">
        <w:rPr>
          <w:rFonts w:ascii="Times New Roman" w:hAnsi="Times New Roman"/>
          <w:spacing w:val="-3"/>
          <w:sz w:val="26"/>
          <w:szCs w:val="26"/>
        </w:rPr>
        <w:t>а</w:t>
      </w:r>
      <w:r w:rsidRPr="000A2F17">
        <w:rPr>
          <w:rFonts w:ascii="Times New Roman" w:hAnsi="Times New Roman"/>
          <w:spacing w:val="1"/>
          <w:sz w:val="26"/>
          <w:szCs w:val="26"/>
        </w:rPr>
        <w:t>но</w:t>
      </w:r>
      <w:r w:rsidRPr="000A2F17">
        <w:rPr>
          <w:rFonts w:ascii="Times New Roman" w:hAnsi="Times New Roman"/>
          <w:spacing w:val="-3"/>
          <w:sz w:val="26"/>
          <w:szCs w:val="26"/>
        </w:rPr>
        <w:t>в</w:t>
      </w:r>
      <w:r w:rsidRPr="000A2F17">
        <w:rPr>
          <w:rFonts w:ascii="Times New Roman" w:hAnsi="Times New Roman"/>
          <w:spacing w:val="1"/>
          <w:sz w:val="26"/>
          <w:szCs w:val="26"/>
        </w:rPr>
        <w:t>и</w:t>
      </w:r>
      <w:r w:rsidRPr="000A2F17">
        <w:rPr>
          <w:rFonts w:ascii="Times New Roman" w:hAnsi="Times New Roman"/>
          <w:sz w:val="26"/>
          <w:szCs w:val="26"/>
        </w:rPr>
        <w:t>те</w:t>
      </w:r>
      <w:r w:rsidRPr="000A2F17">
        <w:rPr>
          <w:rFonts w:ascii="Times New Roman" w:hAnsi="Times New Roman"/>
          <w:spacing w:val="-1"/>
          <w:sz w:val="26"/>
          <w:szCs w:val="26"/>
        </w:rPr>
        <w:t>л</w:t>
      </w:r>
      <w:r w:rsidRPr="000A2F17">
        <w:rPr>
          <w:rFonts w:ascii="Times New Roman" w:hAnsi="Times New Roman"/>
          <w:sz w:val="26"/>
          <w:szCs w:val="26"/>
        </w:rPr>
        <w:t>ь;</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составлять уравнения окислительно-восстановительных реакций;</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н</w:t>
      </w:r>
      <w:r w:rsidRPr="000A2F17">
        <w:rPr>
          <w:rFonts w:ascii="Times New Roman" w:hAnsi="Times New Roman"/>
          <w:sz w:val="26"/>
          <w:szCs w:val="26"/>
        </w:rPr>
        <w:t>азыватьфак</w:t>
      </w:r>
      <w:r w:rsidRPr="000A2F17">
        <w:rPr>
          <w:rFonts w:ascii="Times New Roman" w:hAnsi="Times New Roman"/>
          <w:spacing w:val="-3"/>
          <w:sz w:val="26"/>
          <w:szCs w:val="26"/>
        </w:rPr>
        <w:t>т</w:t>
      </w:r>
      <w:r w:rsidRPr="000A2F17">
        <w:rPr>
          <w:rFonts w:ascii="Times New Roman" w:hAnsi="Times New Roman"/>
          <w:spacing w:val="1"/>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ы</w:t>
      </w:r>
      <w:r w:rsidRPr="000A2F17">
        <w:rPr>
          <w:rFonts w:ascii="Times New Roman" w:hAnsi="Times New Roman"/>
          <w:sz w:val="26"/>
          <w:szCs w:val="26"/>
        </w:rPr>
        <w:t>,в</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z w:val="26"/>
          <w:szCs w:val="26"/>
        </w:rPr>
        <w:t xml:space="preserve">яющие </w:t>
      </w:r>
      <w:r w:rsidRPr="000A2F17">
        <w:rPr>
          <w:rFonts w:ascii="Times New Roman" w:hAnsi="Times New Roman"/>
          <w:spacing w:val="1"/>
          <w:sz w:val="26"/>
          <w:szCs w:val="26"/>
        </w:rPr>
        <w:t>н</w:t>
      </w:r>
      <w:r w:rsidRPr="000A2F17">
        <w:rPr>
          <w:rFonts w:ascii="Times New Roman" w:hAnsi="Times New Roman"/>
          <w:sz w:val="26"/>
          <w:szCs w:val="26"/>
        </w:rPr>
        <w:t>а с</w:t>
      </w:r>
      <w:r w:rsidRPr="000A2F17">
        <w:rPr>
          <w:rFonts w:ascii="Times New Roman" w:hAnsi="Times New Roman"/>
          <w:spacing w:val="-3"/>
          <w:sz w:val="26"/>
          <w:szCs w:val="26"/>
        </w:rPr>
        <w:t>к</w:t>
      </w:r>
      <w:r w:rsidRPr="000A2F17">
        <w:rPr>
          <w:rFonts w:ascii="Times New Roman" w:hAnsi="Times New Roman"/>
          <w:spacing w:val="-1"/>
          <w:sz w:val="26"/>
          <w:szCs w:val="26"/>
        </w:rPr>
        <w:t>о</w:t>
      </w:r>
      <w:r w:rsidRPr="000A2F17">
        <w:rPr>
          <w:rFonts w:ascii="Times New Roman" w:hAnsi="Times New Roman"/>
          <w:spacing w:val="1"/>
          <w:sz w:val="26"/>
          <w:szCs w:val="26"/>
        </w:rPr>
        <w:t>ро</w:t>
      </w:r>
      <w:r w:rsidRPr="000A2F17">
        <w:rPr>
          <w:rFonts w:ascii="Times New Roman" w:hAnsi="Times New Roman"/>
          <w:spacing w:val="-2"/>
          <w:sz w:val="26"/>
          <w:szCs w:val="26"/>
        </w:rPr>
        <w:t>с</w:t>
      </w:r>
      <w:r w:rsidRPr="000A2F17">
        <w:rPr>
          <w:rFonts w:ascii="Times New Roman" w:hAnsi="Times New Roman"/>
          <w:sz w:val="26"/>
          <w:szCs w:val="26"/>
        </w:rPr>
        <w:t>тьхи</w:t>
      </w:r>
      <w:r w:rsidRPr="000A2F17">
        <w:rPr>
          <w:rFonts w:ascii="Times New Roman" w:hAnsi="Times New Roman"/>
          <w:spacing w:val="-1"/>
          <w:sz w:val="26"/>
          <w:szCs w:val="26"/>
        </w:rPr>
        <w:t>м</w:t>
      </w:r>
      <w:r w:rsidRPr="000A2F17">
        <w:rPr>
          <w:rFonts w:ascii="Times New Roman" w:hAnsi="Times New Roman"/>
          <w:spacing w:val="1"/>
          <w:sz w:val="26"/>
          <w:szCs w:val="26"/>
        </w:rPr>
        <w:t>и</w:t>
      </w:r>
      <w:r w:rsidRPr="000A2F17">
        <w:rPr>
          <w:rFonts w:ascii="Times New Roman" w:hAnsi="Times New Roman"/>
          <w:spacing w:val="-2"/>
          <w:sz w:val="26"/>
          <w:szCs w:val="26"/>
        </w:rPr>
        <w:t>ч</w:t>
      </w:r>
      <w:r w:rsidRPr="000A2F17">
        <w:rPr>
          <w:rFonts w:ascii="Times New Roman" w:hAnsi="Times New Roman"/>
          <w:sz w:val="26"/>
          <w:szCs w:val="26"/>
        </w:rPr>
        <w:t xml:space="preserve">еской </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w:t>
      </w:r>
      <w:r w:rsidRPr="000A2F17">
        <w:rPr>
          <w:rFonts w:ascii="Times New Roman" w:hAnsi="Times New Roman"/>
          <w:spacing w:val="-1"/>
          <w:sz w:val="26"/>
          <w:szCs w:val="26"/>
        </w:rPr>
        <w:t>л</w:t>
      </w:r>
      <w:r w:rsidRPr="000A2F17">
        <w:rPr>
          <w:rFonts w:ascii="Times New Roman" w:hAnsi="Times New Roman"/>
          <w:sz w:val="26"/>
          <w:szCs w:val="26"/>
        </w:rPr>
        <w:t>асс</w:t>
      </w:r>
      <w:r w:rsidRPr="000A2F17">
        <w:rPr>
          <w:rFonts w:ascii="Times New Roman" w:hAnsi="Times New Roman"/>
          <w:spacing w:val="-1"/>
          <w:sz w:val="26"/>
          <w:szCs w:val="26"/>
        </w:rPr>
        <w:t>и</w:t>
      </w:r>
      <w:r w:rsidRPr="000A2F17">
        <w:rPr>
          <w:rFonts w:ascii="Times New Roman" w:hAnsi="Times New Roman"/>
          <w:sz w:val="26"/>
          <w:szCs w:val="26"/>
        </w:rPr>
        <w:t>ф</w:t>
      </w:r>
      <w:r w:rsidRPr="000A2F17">
        <w:rPr>
          <w:rFonts w:ascii="Times New Roman" w:hAnsi="Times New Roman"/>
          <w:spacing w:val="-1"/>
          <w:sz w:val="26"/>
          <w:szCs w:val="26"/>
        </w:rPr>
        <w:t>и</w:t>
      </w:r>
      <w:r w:rsidRPr="000A2F17">
        <w:rPr>
          <w:rFonts w:ascii="Times New Roman" w:hAnsi="Times New Roman"/>
          <w:spacing w:val="1"/>
          <w:sz w:val="26"/>
          <w:szCs w:val="26"/>
        </w:rPr>
        <w:t>ц</w:t>
      </w:r>
      <w:r w:rsidRPr="000A2F17">
        <w:rPr>
          <w:rFonts w:ascii="Times New Roman" w:hAnsi="Times New Roman"/>
          <w:spacing w:val="-1"/>
          <w:sz w:val="26"/>
          <w:szCs w:val="26"/>
        </w:rPr>
        <w:t>ир</w:t>
      </w:r>
      <w:r w:rsidRPr="000A2F17">
        <w:rPr>
          <w:rFonts w:ascii="Times New Roman" w:hAnsi="Times New Roman"/>
          <w:spacing w:val="1"/>
          <w:sz w:val="26"/>
          <w:szCs w:val="26"/>
        </w:rPr>
        <w:t>о</w:t>
      </w:r>
      <w:r w:rsidRPr="000A2F17">
        <w:rPr>
          <w:rFonts w:ascii="Times New Roman" w:hAnsi="Times New Roman"/>
          <w:sz w:val="26"/>
          <w:szCs w:val="26"/>
        </w:rPr>
        <w:t>ватьх</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 </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и</w:t>
      </w:r>
      <w:r w:rsidRPr="000A2F17">
        <w:rPr>
          <w:rFonts w:ascii="Times New Roman" w:hAnsi="Times New Roman"/>
          <w:spacing w:val="-2"/>
          <w:sz w:val="26"/>
          <w:szCs w:val="26"/>
        </w:rPr>
        <w:t>п</w:t>
      </w:r>
      <w:r w:rsidRPr="000A2F17">
        <w:rPr>
          <w:rFonts w:ascii="Times New Roman" w:hAnsi="Times New Roman"/>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аз</w:t>
      </w:r>
      <w:r w:rsidRPr="000A2F17">
        <w:rPr>
          <w:rFonts w:ascii="Times New Roman" w:hAnsi="Times New Roman"/>
          <w:spacing w:val="-1"/>
          <w:sz w:val="26"/>
          <w:szCs w:val="26"/>
        </w:rPr>
        <w:t>л</w:t>
      </w:r>
      <w:r w:rsidRPr="000A2F17">
        <w:rPr>
          <w:rFonts w:ascii="Times New Roman" w:hAnsi="Times New Roman"/>
          <w:spacing w:val="1"/>
          <w:sz w:val="26"/>
          <w:szCs w:val="26"/>
        </w:rPr>
        <w:t>и</w:t>
      </w:r>
      <w:r w:rsidRPr="000A2F17">
        <w:rPr>
          <w:rFonts w:ascii="Times New Roman" w:hAnsi="Times New Roman"/>
          <w:spacing w:val="-2"/>
          <w:sz w:val="26"/>
          <w:szCs w:val="26"/>
        </w:rPr>
        <w:t>ч</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 xml:space="preserve">м </w:t>
      </w:r>
      <w:r w:rsidRPr="000A2F17">
        <w:rPr>
          <w:rFonts w:ascii="Times New Roman" w:hAnsi="Times New Roman"/>
          <w:spacing w:val="-2"/>
          <w:sz w:val="26"/>
          <w:szCs w:val="26"/>
        </w:rPr>
        <w:t>п</w:t>
      </w:r>
      <w:r w:rsidRPr="000A2F17">
        <w:rPr>
          <w:rFonts w:ascii="Times New Roman" w:hAnsi="Times New Roman"/>
          <w:spacing w:val="1"/>
          <w:sz w:val="26"/>
          <w:szCs w:val="26"/>
        </w:rPr>
        <w:t>ри</w:t>
      </w:r>
      <w:r w:rsidRPr="000A2F17">
        <w:rPr>
          <w:rFonts w:ascii="Times New Roman" w:hAnsi="Times New Roman"/>
          <w:spacing w:val="-3"/>
          <w:sz w:val="26"/>
          <w:szCs w:val="26"/>
        </w:rPr>
        <w:t>з</w:t>
      </w:r>
      <w:r w:rsidRPr="000A2F17">
        <w:rPr>
          <w:rFonts w:ascii="Times New Roman" w:hAnsi="Times New Roman"/>
          <w:spacing w:val="1"/>
          <w:sz w:val="26"/>
          <w:szCs w:val="26"/>
        </w:rPr>
        <w:t>н</w:t>
      </w:r>
      <w:r w:rsidRPr="000A2F17">
        <w:rPr>
          <w:rFonts w:ascii="Times New Roman" w:hAnsi="Times New Roman"/>
          <w:sz w:val="26"/>
          <w:szCs w:val="26"/>
        </w:rPr>
        <w:t>а</w:t>
      </w:r>
      <w:r w:rsidRPr="000A2F17">
        <w:rPr>
          <w:rFonts w:ascii="Times New Roman" w:hAnsi="Times New Roman"/>
          <w:spacing w:val="-2"/>
          <w:sz w:val="26"/>
          <w:szCs w:val="26"/>
        </w:rPr>
        <w:t>к</w:t>
      </w:r>
      <w:r w:rsidRPr="000A2F17">
        <w:rPr>
          <w:rFonts w:ascii="Times New Roman" w:hAnsi="Times New Roman"/>
          <w:sz w:val="26"/>
          <w:szCs w:val="26"/>
        </w:rPr>
        <w:t>ам;</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1"/>
          <w:sz w:val="26"/>
          <w:szCs w:val="26"/>
        </w:rPr>
        <w:t>в</w:t>
      </w:r>
      <w:r w:rsidRPr="000A2F17">
        <w:rPr>
          <w:rFonts w:ascii="Times New Roman" w:hAnsi="Times New Roman"/>
          <w:spacing w:val="-3"/>
          <w:sz w:val="26"/>
          <w:szCs w:val="26"/>
        </w:rPr>
        <w:t>з</w:t>
      </w:r>
      <w:r w:rsidRPr="000A2F17">
        <w:rPr>
          <w:rFonts w:ascii="Times New Roman" w:hAnsi="Times New Roman"/>
          <w:sz w:val="26"/>
          <w:szCs w:val="26"/>
        </w:rPr>
        <w:t>а</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связь меж</w:t>
      </w:r>
      <w:r w:rsidRPr="000A2F17">
        <w:rPr>
          <w:rFonts w:ascii="Times New Roman" w:hAnsi="Times New Roman"/>
          <w:spacing w:val="1"/>
          <w:sz w:val="26"/>
          <w:szCs w:val="26"/>
        </w:rPr>
        <w:t>д</w:t>
      </w:r>
      <w:r w:rsidRPr="000A2F17">
        <w:rPr>
          <w:rFonts w:ascii="Times New Roman" w:hAnsi="Times New Roman"/>
          <w:sz w:val="26"/>
          <w:szCs w:val="26"/>
        </w:rPr>
        <w:t>усо</w:t>
      </w:r>
      <w:r w:rsidRPr="000A2F17">
        <w:rPr>
          <w:rFonts w:ascii="Times New Roman" w:hAnsi="Times New Roman"/>
          <w:spacing w:val="1"/>
          <w:sz w:val="26"/>
          <w:szCs w:val="26"/>
        </w:rPr>
        <w:t>с</w:t>
      </w:r>
      <w:r w:rsidRPr="000A2F17">
        <w:rPr>
          <w:rFonts w:ascii="Times New Roman" w:hAnsi="Times New Roman"/>
          <w:sz w:val="26"/>
          <w:szCs w:val="26"/>
        </w:rPr>
        <w:t>та</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z w:val="26"/>
          <w:szCs w:val="26"/>
        </w:rPr>
        <w:t>м,с</w:t>
      </w:r>
      <w:r w:rsidRPr="000A2F17">
        <w:rPr>
          <w:rFonts w:ascii="Times New Roman" w:hAnsi="Times New Roman"/>
          <w:spacing w:val="-3"/>
          <w:sz w:val="26"/>
          <w:szCs w:val="26"/>
        </w:rPr>
        <w:t>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ем и свойст</w:t>
      </w:r>
      <w:r w:rsidRPr="000A2F17">
        <w:rPr>
          <w:rFonts w:ascii="Times New Roman" w:hAnsi="Times New Roman"/>
          <w:spacing w:val="-1"/>
          <w:sz w:val="26"/>
          <w:szCs w:val="26"/>
        </w:rPr>
        <w:t>в</w:t>
      </w:r>
      <w:r w:rsidRPr="000A2F17">
        <w:rPr>
          <w:rFonts w:ascii="Times New Roman" w:hAnsi="Times New Roman"/>
          <w:sz w:val="26"/>
          <w:szCs w:val="26"/>
        </w:rPr>
        <w:t>ами</w:t>
      </w:r>
      <w:r w:rsidRPr="000A2F17">
        <w:rPr>
          <w:rFonts w:ascii="Times New Roman" w:hAnsi="Times New Roman"/>
          <w:spacing w:val="1"/>
          <w:sz w:val="26"/>
          <w:szCs w:val="26"/>
        </w:rPr>
        <w:t>н</w:t>
      </w:r>
      <w:r w:rsidRPr="000A2F17">
        <w:rPr>
          <w:rFonts w:ascii="Times New Roman" w:hAnsi="Times New Roman"/>
          <w:sz w:val="26"/>
          <w:szCs w:val="26"/>
        </w:rPr>
        <w:t>еме</w:t>
      </w:r>
      <w:r w:rsidRPr="000A2F17">
        <w:rPr>
          <w:rFonts w:ascii="Times New Roman" w:hAnsi="Times New Roman"/>
          <w:spacing w:val="-3"/>
          <w:sz w:val="26"/>
          <w:szCs w:val="26"/>
        </w:rPr>
        <w:t>т</w:t>
      </w:r>
      <w:r w:rsidRPr="000A2F17">
        <w:rPr>
          <w:rFonts w:ascii="Times New Roman" w:hAnsi="Times New Roman"/>
          <w:sz w:val="26"/>
          <w:szCs w:val="26"/>
        </w:rPr>
        <w:t>ал</w:t>
      </w:r>
      <w:r w:rsidRPr="000A2F17">
        <w:rPr>
          <w:rFonts w:ascii="Times New Roman" w:hAnsi="Times New Roman"/>
          <w:spacing w:val="-2"/>
          <w:sz w:val="26"/>
          <w:szCs w:val="26"/>
        </w:rPr>
        <w:t>л</w:t>
      </w:r>
      <w:r w:rsidRPr="000A2F17">
        <w:rPr>
          <w:rFonts w:ascii="Times New Roman" w:hAnsi="Times New Roman"/>
          <w:spacing w:val="1"/>
          <w:sz w:val="26"/>
          <w:szCs w:val="26"/>
        </w:rPr>
        <w:t>о</w:t>
      </w:r>
      <w:r w:rsidRPr="000A2F17">
        <w:rPr>
          <w:rFonts w:ascii="Times New Roman" w:hAnsi="Times New Roman"/>
          <w:sz w:val="26"/>
          <w:szCs w:val="26"/>
        </w:rPr>
        <w:t>в;</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п</w:t>
      </w:r>
      <w:r w:rsidRPr="000A2F17">
        <w:rPr>
          <w:rFonts w:ascii="Times New Roman" w:hAnsi="Times New Roman"/>
          <w:spacing w:val="1"/>
          <w:sz w:val="26"/>
          <w:szCs w:val="26"/>
        </w:rPr>
        <w:t>ро</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и</w:t>
      </w:r>
      <w:r w:rsidRPr="000A2F17">
        <w:rPr>
          <w:rFonts w:ascii="Times New Roman" w:hAnsi="Times New Roman"/>
          <w:sz w:val="26"/>
          <w:szCs w:val="26"/>
        </w:rPr>
        <w:t>ть</w:t>
      </w:r>
      <w:r w:rsidRPr="000A2F17">
        <w:rPr>
          <w:rFonts w:ascii="Times New Roman" w:hAnsi="Times New Roman"/>
          <w:spacing w:val="-2"/>
          <w:sz w:val="26"/>
          <w:szCs w:val="26"/>
        </w:rPr>
        <w:t>о</w:t>
      </w:r>
      <w:r w:rsidRPr="000A2F17">
        <w:rPr>
          <w:rFonts w:ascii="Times New Roman" w:hAnsi="Times New Roman"/>
          <w:spacing w:val="1"/>
          <w:sz w:val="26"/>
          <w:szCs w:val="26"/>
        </w:rPr>
        <w:t>пы</w:t>
      </w:r>
      <w:r w:rsidRPr="000A2F17">
        <w:rPr>
          <w:rFonts w:ascii="Times New Roman" w:hAnsi="Times New Roman"/>
          <w:spacing w:val="-3"/>
          <w:sz w:val="26"/>
          <w:szCs w:val="26"/>
        </w:rPr>
        <w:t>т</w:t>
      </w:r>
      <w:r w:rsidRPr="000A2F17">
        <w:rPr>
          <w:rFonts w:ascii="Times New Roman" w:hAnsi="Times New Roman"/>
          <w:sz w:val="26"/>
          <w:szCs w:val="26"/>
        </w:rPr>
        <w:t>ы</w:t>
      </w:r>
      <w:r w:rsidRPr="000A2F17">
        <w:rPr>
          <w:rFonts w:ascii="Times New Roman" w:hAnsi="Times New Roman"/>
          <w:spacing w:val="-2"/>
          <w:sz w:val="26"/>
          <w:szCs w:val="26"/>
        </w:rPr>
        <w:t>п</w:t>
      </w:r>
      <w:r w:rsidRPr="000A2F17">
        <w:rPr>
          <w:rFonts w:ascii="Times New Roman" w:hAnsi="Times New Roman"/>
          <w:sz w:val="26"/>
          <w:szCs w:val="26"/>
        </w:rPr>
        <w:t>о</w:t>
      </w:r>
      <w:r w:rsidRPr="000A2F17">
        <w:rPr>
          <w:rFonts w:ascii="Times New Roman" w:hAnsi="Times New Roman"/>
          <w:spacing w:val="-2"/>
          <w:sz w:val="26"/>
          <w:szCs w:val="26"/>
        </w:rPr>
        <w:t>п</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pacing w:val="-4"/>
          <w:sz w:val="26"/>
          <w:szCs w:val="26"/>
        </w:rPr>
        <w:t>у</w:t>
      </w:r>
      <w:r w:rsidRPr="000A2F17">
        <w:rPr>
          <w:rFonts w:ascii="Times New Roman" w:hAnsi="Times New Roman"/>
          <w:sz w:val="26"/>
          <w:szCs w:val="26"/>
        </w:rPr>
        <w:t>че</w:t>
      </w:r>
      <w:r w:rsidRPr="000A2F17">
        <w:rPr>
          <w:rFonts w:ascii="Times New Roman" w:hAnsi="Times New Roman"/>
          <w:spacing w:val="1"/>
          <w:sz w:val="26"/>
          <w:szCs w:val="26"/>
        </w:rPr>
        <w:t>ни</w:t>
      </w:r>
      <w:r w:rsidRPr="000A2F17">
        <w:rPr>
          <w:rFonts w:ascii="Times New Roman" w:hAnsi="Times New Roman"/>
          <w:sz w:val="26"/>
          <w:szCs w:val="26"/>
        </w:rPr>
        <w:t>ю, собиранию ииз</w:t>
      </w:r>
      <w:r w:rsidRPr="000A2F17">
        <w:rPr>
          <w:rFonts w:ascii="Times New Roman" w:hAnsi="Times New Roman"/>
          <w:spacing w:val="-4"/>
          <w:sz w:val="26"/>
          <w:szCs w:val="26"/>
        </w:rPr>
        <w:t>у</w:t>
      </w:r>
      <w:r w:rsidRPr="000A2F17">
        <w:rPr>
          <w:rFonts w:ascii="Times New Roman" w:hAnsi="Times New Roman"/>
          <w:sz w:val="26"/>
          <w:szCs w:val="26"/>
        </w:rPr>
        <w:t>че</w:t>
      </w:r>
      <w:r w:rsidRPr="000A2F17">
        <w:rPr>
          <w:rFonts w:ascii="Times New Roman" w:hAnsi="Times New Roman"/>
          <w:spacing w:val="1"/>
          <w:sz w:val="26"/>
          <w:szCs w:val="26"/>
        </w:rPr>
        <w:t>ни</w:t>
      </w:r>
      <w:r w:rsidRPr="000A2F17">
        <w:rPr>
          <w:rFonts w:ascii="Times New Roman" w:hAnsi="Times New Roman"/>
          <w:sz w:val="26"/>
          <w:szCs w:val="26"/>
        </w:rPr>
        <w:t>ю</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ск</w:t>
      </w:r>
      <w:r w:rsidRPr="000A2F17">
        <w:rPr>
          <w:rFonts w:ascii="Times New Roman" w:hAnsi="Times New Roman"/>
          <w:spacing w:val="-1"/>
          <w:sz w:val="26"/>
          <w:szCs w:val="26"/>
        </w:rPr>
        <w:t>и</w:t>
      </w:r>
      <w:r w:rsidRPr="000A2F17">
        <w:rPr>
          <w:rFonts w:ascii="Times New Roman" w:hAnsi="Times New Roman"/>
          <w:sz w:val="26"/>
          <w:szCs w:val="26"/>
        </w:rPr>
        <w:t>хс</w:t>
      </w:r>
      <w:r w:rsidRPr="000A2F17">
        <w:rPr>
          <w:rFonts w:ascii="Times New Roman" w:hAnsi="Times New Roman"/>
          <w:spacing w:val="-1"/>
          <w:sz w:val="26"/>
          <w:szCs w:val="26"/>
        </w:rPr>
        <w:t>во</w:t>
      </w:r>
      <w:r w:rsidRPr="000A2F17">
        <w:rPr>
          <w:rFonts w:ascii="Times New Roman" w:hAnsi="Times New Roman"/>
          <w:spacing w:val="1"/>
          <w:sz w:val="26"/>
          <w:szCs w:val="26"/>
        </w:rPr>
        <w:t>й</w:t>
      </w:r>
      <w:r w:rsidRPr="000A2F17">
        <w:rPr>
          <w:rFonts w:ascii="Times New Roman" w:hAnsi="Times New Roman"/>
          <w:sz w:val="26"/>
          <w:szCs w:val="26"/>
        </w:rPr>
        <w:t xml:space="preserve">ств </w:t>
      </w:r>
      <w:r w:rsidRPr="000A2F17">
        <w:rPr>
          <w:rFonts w:ascii="Times New Roman" w:hAnsi="Times New Roman"/>
          <w:spacing w:val="1"/>
          <w:sz w:val="26"/>
          <w:szCs w:val="26"/>
        </w:rPr>
        <w:t>газообразных веществ: углекислого газа, аммиака;</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рас</w:t>
      </w:r>
      <w:r w:rsidRPr="000A2F17">
        <w:rPr>
          <w:rFonts w:ascii="Times New Roman" w:hAnsi="Times New Roman"/>
          <w:spacing w:val="-1"/>
          <w:sz w:val="26"/>
          <w:szCs w:val="26"/>
        </w:rPr>
        <w:t>п</w:t>
      </w:r>
      <w:r w:rsidRPr="000A2F17">
        <w:rPr>
          <w:rFonts w:ascii="Times New Roman" w:hAnsi="Times New Roman"/>
          <w:spacing w:val="1"/>
          <w:sz w:val="26"/>
          <w:szCs w:val="26"/>
        </w:rPr>
        <w:t>о</w:t>
      </w:r>
      <w:r w:rsidRPr="000A2F17">
        <w:rPr>
          <w:rFonts w:ascii="Times New Roman" w:hAnsi="Times New Roman"/>
          <w:sz w:val="26"/>
          <w:szCs w:val="26"/>
        </w:rPr>
        <w:t>зна</w:t>
      </w:r>
      <w:r w:rsidRPr="000A2F17">
        <w:rPr>
          <w:rFonts w:ascii="Times New Roman" w:hAnsi="Times New Roman"/>
          <w:spacing w:val="-2"/>
          <w:sz w:val="26"/>
          <w:szCs w:val="26"/>
        </w:rPr>
        <w:t>в</w:t>
      </w:r>
      <w:r w:rsidRPr="000A2F17">
        <w:rPr>
          <w:rFonts w:ascii="Times New Roman" w:hAnsi="Times New Roman"/>
          <w:sz w:val="26"/>
          <w:szCs w:val="26"/>
        </w:rPr>
        <w:t>атьопы</w:t>
      </w:r>
      <w:r w:rsidRPr="000A2F17">
        <w:rPr>
          <w:rFonts w:ascii="Times New Roman" w:hAnsi="Times New Roman"/>
          <w:spacing w:val="-3"/>
          <w:sz w:val="26"/>
          <w:szCs w:val="26"/>
        </w:rPr>
        <w:t>т</w:t>
      </w:r>
      <w:r w:rsidRPr="000A2F17">
        <w:rPr>
          <w:rFonts w:ascii="Times New Roman" w:hAnsi="Times New Roman"/>
          <w:spacing w:val="-1"/>
          <w:sz w:val="26"/>
          <w:szCs w:val="26"/>
        </w:rPr>
        <w:t>н</w:t>
      </w:r>
      <w:r w:rsidRPr="000A2F17">
        <w:rPr>
          <w:rFonts w:ascii="Times New Roman" w:hAnsi="Times New Roman"/>
          <w:spacing w:val="1"/>
          <w:sz w:val="26"/>
          <w:szCs w:val="26"/>
        </w:rPr>
        <w:t>ы</w:t>
      </w:r>
      <w:r w:rsidRPr="000A2F17">
        <w:rPr>
          <w:rFonts w:ascii="Times New Roman" w:hAnsi="Times New Roman"/>
          <w:sz w:val="26"/>
          <w:szCs w:val="26"/>
        </w:rPr>
        <w:t>м п</w:t>
      </w:r>
      <w:r w:rsidRPr="000A2F17">
        <w:rPr>
          <w:rFonts w:ascii="Times New Roman" w:hAnsi="Times New Roman"/>
          <w:spacing w:val="-3"/>
          <w:sz w:val="26"/>
          <w:szCs w:val="26"/>
        </w:rPr>
        <w:t>у</w:t>
      </w:r>
      <w:r w:rsidRPr="000A2F17">
        <w:rPr>
          <w:rFonts w:ascii="Times New Roman" w:hAnsi="Times New Roman"/>
          <w:sz w:val="26"/>
          <w:szCs w:val="26"/>
        </w:rPr>
        <w:t>тем газ</w:t>
      </w:r>
      <w:r w:rsidRPr="000A2F17">
        <w:rPr>
          <w:rFonts w:ascii="Times New Roman" w:hAnsi="Times New Roman"/>
          <w:spacing w:val="-1"/>
          <w:sz w:val="26"/>
          <w:szCs w:val="26"/>
        </w:rPr>
        <w:t>о</w:t>
      </w:r>
      <w:r w:rsidRPr="000A2F17">
        <w:rPr>
          <w:rFonts w:ascii="Times New Roman" w:hAnsi="Times New Roman"/>
          <w:spacing w:val="1"/>
          <w:sz w:val="26"/>
          <w:szCs w:val="26"/>
        </w:rPr>
        <w:t>о</w:t>
      </w:r>
      <w:r w:rsidRPr="000A2F17">
        <w:rPr>
          <w:rFonts w:ascii="Times New Roman" w:hAnsi="Times New Roman"/>
          <w:spacing w:val="-1"/>
          <w:sz w:val="26"/>
          <w:szCs w:val="26"/>
        </w:rPr>
        <w:t>б</w:t>
      </w:r>
      <w:r w:rsidRPr="000A2F17">
        <w:rPr>
          <w:rFonts w:ascii="Times New Roman" w:hAnsi="Times New Roman"/>
          <w:spacing w:val="1"/>
          <w:sz w:val="26"/>
          <w:szCs w:val="26"/>
        </w:rPr>
        <w:t>р</w:t>
      </w:r>
      <w:r w:rsidRPr="000A2F17">
        <w:rPr>
          <w:rFonts w:ascii="Times New Roman" w:hAnsi="Times New Roman"/>
          <w:sz w:val="26"/>
          <w:szCs w:val="26"/>
        </w:rPr>
        <w:t>а</w:t>
      </w:r>
      <w:r w:rsidRPr="000A2F17">
        <w:rPr>
          <w:rFonts w:ascii="Times New Roman" w:hAnsi="Times New Roman"/>
          <w:spacing w:val="-3"/>
          <w:sz w:val="26"/>
          <w:szCs w:val="26"/>
        </w:rPr>
        <w:t>з</w:t>
      </w:r>
      <w:r w:rsidRPr="000A2F17">
        <w:rPr>
          <w:rFonts w:ascii="Times New Roman" w:hAnsi="Times New Roman"/>
          <w:spacing w:val="1"/>
          <w:sz w:val="26"/>
          <w:szCs w:val="26"/>
        </w:rPr>
        <w:t>ны</w:t>
      </w:r>
      <w:r w:rsidRPr="000A2F17">
        <w:rPr>
          <w:rFonts w:ascii="Times New Roman" w:hAnsi="Times New Roman"/>
          <w:sz w:val="26"/>
          <w:szCs w:val="26"/>
        </w:rPr>
        <w:t xml:space="preserve">е </w:t>
      </w:r>
      <w:r w:rsidRPr="000A2F17">
        <w:rPr>
          <w:rFonts w:ascii="Times New Roman" w:hAnsi="Times New Roman"/>
          <w:spacing w:val="-1"/>
          <w:sz w:val="26"/>
          <w:szCs w:val="26"/>
        </w:rPr>
        <w:t>в</w:t>
      </w:r>
      <w:r w:rsidRPr="000A2F17">
        <w:rPr>
          <w:rFonts w:ascii="Times New Roman" w:hAnsi="Times New Roman"/>
          <w:spacing w:val="-2"/>
          <w:sz w:val="26"/>
          <w:szCs w:val="26"/>
        </w:rPr>
        <w:t>е</w:t>
      </w:r>
      <w:r w:rsidRPr="000A2F17">
        <w:rPr>
          <w:rFonts w:ascii="Times New Roman" w:hAnsi="Times New Roman"/>
          <w:sz w:val="26"/>
          <w:szCs w:val="26"/>
        </w:rPr>
        <w:t>ще</w:t>
      </w:r>
      <w:r w:rsidRPr="000A2F17">
        <w:rPr>
          <w:rFonts w:ascii="Times New Roman" w:hAnsi="Times New Roman"/>
          <w:spacing w:val="-2"/>
          <w:sz w:val="26"/>
          <w:szCs w:val="26"/>
        </w:rPr>
        <w:t>с</w:t>
      </w:r>
      <w:r w:rsidRPr="000A2F17">
        <w:rPr>
          <w:rFonts w:ascii="Times New Roman" w:hAnsi="Times New Roman"/>
          <w:sz w:val="26"/>
          <w:szCs w:val="26"/>
        </w:rPr>
        <w:t>т</w:t>
      </w:r>
      <w:r w:rsidRPr="000A2F17">
        <w:rPr>
          <w:rFonts w:ascii="Times New Roman" w:hAnsi="Times New Roman"/>
          <w:spacing w:val="-1"/>
          <w:sz w:val="26"/>
          <w:szCs w:val="26"/>
        </w:rPr>
        <w:t>в</w:t>
      </w:r>
      <w:r w:rsidRPr="000A2F17">
        <w:rPr>
          <w:rFonts w:ascii="Times New Roman" w:hAnsi="Times New Roman"/>
          <w:sz w:val="26"/>
          <w:szCs w:val="26"/>
        </w:rPr>
        <w:t xml:space="preserve">а: </w:t>
      </w:r>
      <w:r w:rsidRPr="000A2F17">
        <w:rPr>
          <w:rFonts w:ascii="Times New Roman" w:hAnsi="Times New Roman"/>
          <w:spacing w:val="-4"/>
          <w:sz w:val="26"/>
          <w:szCs w:val="26"/>
        </w:rPr>
        <w:t>у</w:t>
      </w:r>
      <w:r w:rsidRPr="000A2F17">
        <w:rPr>
          <w:rFonts w:ascii="Times New Roman" w:hAnsi="Times New Roman"/>
          <w:sz w:val="26"/>
          <w:szCs w:val="26"/>
        </w:rPr>
        <w:t>г</w:t>
      </w:r>
      <w:r w:rsidRPr="000A2F17">
        <w:rPr>
          <w:rFonts w:ascii="Times New Roman" w:hAnsi="Times New Roman"/>
          <w:spacing w:val="-1"/>
          <w:sz w:val="26"/>
          <w:szCs w:val="26"/>
        </w:rPr>
        <w:t>л</w:t>
      </w:r>
      <w:r w:rsidRPr="000A2F17">
        <w:rPr>
          <w:rFonts w:ascii="Times New Roman" w:hAnsi="Times New Roman"/>
          <w:sz w:val="26"/>
          <w:szCs w:val="26"/>
        </w:rPr>
        <w:t>ек</w:t>
      </w:r>
      <w:r w:rsidRPr="000A2F17">
        <w:rPr>
          <w:rFonts w:ascii="Times New Roman" w:hAnsi="Times New Roman"/>
          <w:spacing w:val="1"/>
          <w:sz w:val="26"/>
          <w:szCs w:val="26"/>
        </w:rPr>
        <w:t>и</w:t>
      </w:r>
      <w:r w:rsidRPr="000A2F17">
        <w:rPr>
          <w:rFonts w:ascii="Times New Roman" w:hAnsi="Times New Roman"/>
          <w:sz w:val="26"/>
          <w:szCs w:val="26"/>
        </w:rPr>
        <w:t xml:space="preserve">слыйгаз и </w:t>
      </w:r>
      <w:r w:rsidRPr="000A2F17">
        <w:rPr>
          <w:rFonts w:ascii="Times New Roman" w:hAnsi="Times New Roman"/>
          <w:spacing w:val="-3"/>
          <w:sz w:val="26"/>
          <w:szCs w:val="26"/>
        </w:rPr>
        <w:t>ам</w:t>
      </w:r>
      <w:r w:rsidRPr="000A2F17">
        <w:rPr>
          <w:rFonts w:ascii="Times New Roman" w:hAnsi="Times New Roman"/>
          <w:sz w:val="26"/>
          <w:szCs w:val="26"/>
        </w:rPr>
        <w:t>ми</w:t>
      </w:r>
      <w:r w:rsidRPr="000A2F17">
        <w:rPr>
          <w:rFonts w:ascii="Times New Roman" w:hAnsi="Times New Roman"/>
          <w:spacing w:val="1"/>
          <w:sz w:val="26"/>
          <w:szCs w:val="26"/>
        </w:rPr>
        <w:t>а</w:t>
      </w:r>
      <w:r w:rsidRPr="000A2F17">
        <w:rPr>
          <w:rFonts w:ascii="Times New Roman" w:hAnsi="Times New Roman"/>
          <w:sz w:val="26"/>
          <w:szCs w:val="26"/>
        </w:rPr>
        <w:t>к</w:t>
      </w:r>
      <w:r w:rsidRPr="000A2F17">
        <w:rPr>
          <w:rFonts w:ascii="Times New Roman" w:hAnsi="Times New Roman"/>
          <w:spacing w:val="-1"/>
          <w:sz w:val="26"/>
          <w:szCs w:val="26"/>
        </w:rPr>
        <w:t>;</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х</w:t>
      </w:r>
      <w:r w:rsidRPr="000A2F17">
        <w:rPr>
          <w:rFonts w:ascii="Times New Roman" w:hAnsi="Times New Roman"/>
          <w:sz w:val="26"/>
          <w:szCs w:val="26"/>
        </w:rPr>
        <w:t>а</w:t>
      </w:r>
      <w:r w:rsidRPr="000A2F17">
        <w:rPr>
          <w:rFonts w:ascii="Times New Roman" w:hAnsi="Times New Roman"/>
          <w:spacing w:val="1"/>
          <w:sz w:val="26"/>
          <w:szCs w:val="26"/>
        </w:rPr>
        <w:t>р</w:t>
      </w:r>
      <w:r w:rsidRPr="000A2F17">
        <w:rPr>
          <w:rFonts w:ascii="Times New Roman" w:hAnsi="Times New Roman"/>
          <w:sz w:val="26"/>
          <w:szCs w:val="26"/>
        </w:rPr>
        <w:t>акт</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z w:val="26"/>
          <w:szCs w:val="26"/>
        </w:rPr>
        <w:t xml:space="preserve">зовать </w:t>
      </w:r>
      <w:r w:rsidRPr="000A2F17">
        <w:rPr>
          <w:rFonts w:ascii="Times New Roman" w:hAnsi="Times New Roman"/>
          <w:spacing w:val="-1"/>
          <w:sz w:val="26"/>
          <w:szCs w:val="26"/>
        </w:rPr>
        <w:t>в</w:t>
      </w:r>
      <w:r w:rsidRPr="000A2F17">
        <w:rPr>
          <w:rFonts w:ascii="Times New Roman" w:hAnsi="Times New Roman"/>
          <w:spacing w:val="-3"/>
          <w:sz w:val="26"/>
          <w:szCs w:val="26"/>
        </w:rPr>
        <w:t>з</w:t>
      </w:r>
      <w:r w:rsidRPr="000A2F17">
        <w:rPr>
          <w:rFonts w:ascii="Times New Roman" w:hAnsi="Times New Roman"/>
          <w:sz w:val="26"/>
          <w:szCs w:val="26"/>
        </w:rPr>
        <w:t>а</w:t>
      </w:r>
      <w:r w:rsidRPr="000A2F17">
        <w:rPr>
          <w:rFonts w:ascii="Times New Roman" w:hAnsi="Times New Roman"/>
          <w:spacing w:val="1"/>
          <w:sz w:val="26"/>
          <w:szCs w:val="26"/>
        </w:rPr>
        <w:t>и</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z w:val="26"/>
          <w:szCs w:val="26"/>
        </w:rPr>
        <w:t>связь меж</w:t>
      </w:r>
      <w:r w:rsidRPr="000A2F17">
        <w:rPr>
          <w:rFonts w:ascii="Times New Roman" w:hAnsi="Times New Roman"/>
          <w:spacing w:val="1"/>
          <w:sz w:val="26"/>
          <w:szCs w:val="26"/>
        </w:rPr>
        <w:t>д</w:t>
      </w:r>
      <w:r w:rsidRPr="000A2F17">
        <w:rPr>
          <w:rFonts w:ascii="Times New Roman" w:hAnsi="Times New Roman"/>
          <w:sz w:val="26"/>
          <w:szCs w:val="26"/>
        </w:rPr>
        <w:t>усо</w:t>
      </w:r>
      <w:r w:rsidRPr="000A2F17">
        <w:rPr>
          <w:rFonts w:ascii="Times New Roman" w:hAnsi="Times New Roman"/>
          <w:spacing w:val="1"/>
          <w:sz w:val="26"/>
          <w:szCs w:val="26"/>
        </w:rPr>
        <w:t>с</w:t>
      </w:r>
      <w:r w:rsidRPr="000A2F17">
        <w:rPr>
          <w:rFonts w:ascii="Times New Roman" w:hAnsi="Times New Roman"/>
          <w:sz w:val="26"/>
          <w:szCs w:val="26"/>
        </w:rPr>
        <w:t>та</w:t>
      </w:r>
      <w:r w:rsidRPr="000A2F17">
        <w:rPr>
          <w:rFonts w:ascii="Times New Roman" w:hAnsi="Times New Roman"/>
          <w:spacing w:val="-3"/>
          <w:sz w:val="26"/>
          <w:szCs w:val="26"/>
        </w:rPr>
        <w:t>в</w:t>
      </w:r>
      <w:r w:rsidRPr="000A2F17">
        <w:rPr>
          <w:rFonts w:ascii="Times New Roman" w:hAnsi="Times New Roman"/>
          <w:spacing w:val="1"/>
          <w:sz w:val="26"/>
          <w:szCs w:val="26"/>
        </w:rPr>
        <w:t>о</w:t>
      </w:r>
      <w:r w:rsidRPr="000A2F17">
        <w:rPr>
          <w:rFonts w:ascii="Times New Roman" w:hAnsi="Times New Roman"/>
          <w:sz w:val="26"/>
          <w:szCs w:val="26"/>
        </w:rPr>
        <w:t>м,с</w:t>
      </w:r>
      <w:r w:rsidRPr="000A2F17">
        <w:rPr>
          <w:rFonts w:ascii="Times New Roman" w:hAnsi="Times New Roman"/>
          <w:spacing w:val="-3"/>
          <w:sz w:val="26"/>
          <w:szCs w:val="26"/>
        </w:rPr>
        <w:t>т</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ем и свойст</w:t>
      </w:r>
      <w:r w:rsidRPr="000A2F17">
        <w:rPr>
          <w:rFonts w:ascii="Times New Roman" w:hAnsi="Times New Roman"/>
          <w:spacing w:val="-1"/>
          <w:sz w:val="26"/>
          <w:szCs w:val="26"/>
        </w:rPr>
        <w:t>в</w:t>
      </w:r>
      <w:r w:rsidRPr="000A2F17">
        <w:rPr>
          <w:rFonts w:ascii="Times New Roman" w:hAnsi="Times New Roman"/>
          <w:sz w:val="26"/>
          <w:szCs w:val="26"/>
        </w:rPr>
        <w:t>ами</w:t>
      </w:r>
      <w:r w:rsidRPr="000A2F17">
        <w:rPr>
          <w:rFonts w:ascii="Times New Roman" w:hAnsi="Times New Roman"/>
          <w:spacing w:val="-3"/>
          <w:sz w:val="26"/>
          <w:szCs w:val="26"/>
        </w:rPr>
        <w:t>м</w:t>
      </w:r>
      <w:r w:rsidRPr="000A2F17">
        <w:rPr>
          <w:rFonts w:ascii="Times New Roman" w:hAnsi="Times New Roman"/>
          <w:sz w:val="26"/>
          <w:szCs w:val="26"/>
        </w:rPr>
        <w:t>ета</w:t>
      </w:r>
      <w:r w:rsidRPr="000A2F17">
        <w:rPr>
          <w:rFonts w:ascii="Times New Roman" w:hAnsi="Times New Roman"/>
          <w:spacing w:val="-1"/>
          <w:sz w:val="26"/>
          <w:szCs w:val="26"/>
        </w:rPr>
        <w:t>лло</w:t>
      </w:r>
      <w:r w:rsidRPr="000A2F17">
        <w:rPr>
          <w:rFonts w:ascii="Times New Roman" w:hAnsi="Times New Roman"/>
          <w:sz w:val="26"/>
          <w:szCs w:val="26"/>
        </w:rPr>
        <w:t>в;</w:t>
      </w:r>
    </w:p>
    <w:p w:rsidR="00A61E55" w:rsidRPr="000A2F17" w:rsidRDefault="00E53743" w:rsidP="003A1865">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spacing w:val="-1"/>
          <w:sz w:val="26"/>
          <w:szCs w:val="26"/>
        </w:rPr>
        <w:t>н</w:t>
      </w:r>
      <w:r w:rsidRPr="000A2F17">
        <w:rPr>
          <w:rFonts w:ascii="Times New Roman" w:hAnsi="Times New Roman"/>
          <w:sz w:val="26"/>
          <w:szCs w:val="26"/>
        </w:rPr>
        <w:t>азывать</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pacing w:val="-2"/>
          <w:sz w:val="26"/>
          <w:szCs w:val="26"/>
        </w:rPr>
        <w:t>ч</w:t>
      </w:r>
      <w:r w:rsidRPr="000A2F17">
        <w:rPr>
          <w:rFonts w:ascii="Times New Roman" w:hAnsi="Times New Roman"/>
          <w:sz w:val="26"/>
          <w:szCs w:val="26"/>
        </w:rPr>
        <w:t>е</w:t>
      </w:r>
      <w:r w:rsidRPr="000A2F17">
        <w:rPr>
          <w:rFonts w:ascii="Times New Roman" w:hAnsi="Times New Roman"/>
          <w:spacing w:val="-2"/>
          <w:sz w:val="26"/>
          <w:szCs w:val="26"/>
        </w:rPr>
        <w:t>с</w:t>
      </w:r>
      <w:r w:rsidRPr="000A2F17">
        <w:rPr>
          <w:rFonts w:ascii="Times New Roman" w:hAnsi="Times New Roman"/>
          <w:sz w:val="26"/>
          <w:szCs w:val="26"/>
        </w:rPr>
        <w:t>к</w:t>
      </w:r>
      <w:r w:rsidRPr="000A2F17">
        <w:rPr>
          <w:rFonts w:ascii="Times New Roman" w:hAnsi="Times New Roman"/>
          <w:spacing w:val="1"/>
          <w:sz w:val="26"/>
          <w:szCs w:val="26"/>
        </w:rPr>
        <w:t>и</w:t>
      </w:r>
      <w:r w:rsidRPr="000A2F17">
        <w:rPr>
          <w:rFonts w:ascii="Times New Roman" w:hAnsi="Times New Roman"/>
          <w:sz w:val="26"/>
          <w:szCs w:val="26"/>
        </w:rPr>
        <w:t xml:space="preserve">е </w:t>
      </w:r>
      <w:r w:rsidRPr="000A2F17">
        <w:rPr>
          <w:rFonts w:ascii="Times New Roman" w:hAnsi="Times New Roman"/>
          <w:spacing w:val="-1"/>
          <w:sz w:val="26"/>
          <w:szCs w:val="26"/>
        </w:rPr>
        <w:t>в</w:t>
      </w:r>
      <w:r w:rsidRPr="000A2F17">
        <w:rPr>
          <w:rFonts w:ascii="Times New Roman" w:hAnsi="Times New Roman"/>
          <w:sz w:val="26"/>
          <w:szCs w:val="26"/>
        </w:rPr>
        <w:t>ещ</w:t>
      </w:r>
      <w:r w:rsidRPr="000A2F17">
        <w:rPr>
          <w:rFonts w:ascii="Times New Roman" w:hAnsi="Times New Roman"/>
          <w:spacing w:val="-2"/>
          <w:sz w:val="26"/>
          <w:szCs w:val="26"/>
        </w:rPr>
        <w:t>е</w:t>
      </w:r>
      <w:r w:rsidRPr="000A2F17">
        <w:rPr>
          <w:rFonts w:ascii="Times New Roman" w:hAnsi="Times New Roman"/>
          <w:sz w:val="26"/>
          <w:szCs w:val="26"/>
        </w:rPr>
        <w:t xml:space="preserve">ства </w:t>
      </w:r>
      <w:r w:rsidRPr="000A2F17">
        <w:rPr>
          <w:rFonts w:ascii="Times New Roman" w:hAnsi="Times New Roman"/>
          <w:spacing w:val="1"/>
          <w:sz w:val="26"/>
          <w:szCs w:val="26"/>
        </w:rPr>
        <w:t>п</w:t>
      </w:r>
      <w:r w:rsidRPr="000A2F17">
        <w:rPr>
          <w:rFonts w:ascii="Times New Roman" w:hAnsi="Times New Roman"/>
          <w:sz w:val="26"/>
          <w:szCs w:val="26"/>
        </w:rPr>
        <w:t>о</w:t>
      </w:r>
      <w:r w:rsidRPr="000A2F17">
        <w:rPr>
          <w:rFonts w:ascii="Times New Roman" w:hAnsi="Times New Roman"/>
          <w:spacing w:val="1"/>
          <w:sz w:val="26"/>
          <w:szCs w:val="26"/>
        </w:rPr>
        <w:t>и</w:t>
      </w:r>
      <w:r w:rsidRPr="000A2F17">
        <w:rPr>
          <w:rFonts w:ascii="Times New Roman" w:hAnsi="Times New Roman"/>
          <w:sz w:val="26"/>
          <w:szCs w:val="26"/>
        </w:rPr>
        <w:t>хформ</w:t>
      </w:r>
      <w:r w:rsidRPr="000A2F17">
        <w:rPr>
          <w:rFonts w:ascii="Times New Roman" w:hAnsi="Times New Roman"/>
          <w:spacing w:val="-3"/>
          <w:sz w:val="26"/>
          <w:szCs w:val="26"/>
        </w:rPr>
        <w:t>у</w:t>
      </w:r>
      <w:r w:rsidRPr="000A2F17">
        <w:rPr>
          <w:rFonts w:ascii="Times New Roman" w:hAnsi="Times New Roman"/>
          <w:spacing w:val="-1"/>
          <w:sz w:val="26"/>
          <w:szCs w:val="26"/>
        </w:rPr>
        <w:t>л</w:t>
      </w:r>
      <w:r w:rsidRPr="000A2F17">
        <w:rPr>
          <w:rFonts w:ascii="Times New Roman" w:hAnsi="Times New Roman"/>
          <w:sz w:val="26"/>
          <w:szCs w:val="26"/>
        </w:rPr>
        <w:t>е:ме</w:t>
      </w:r>
      <w:r w:rsidRPr="000A2F17">
        <w:rPr>
          <w:rFonts w:ascii="Times New Roman" w:hAnsi="Times New Roman"/>
          <w:spacing w:val="-1"/>
          <w:sz w:val="26"/>
          <w:szCs w:val="26"/>
        </w:rPr>
        <w:t>т</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z w:val="26"/>
          <w:szCs w:val="26"/>
        </w:rPr>
        <w:t xml:space="preserve">,этан, этилен, </w:t>
      </w:r>
      <w:r w:rsidRPr="000A2F17">
        <w:rPr>
          <w:rFonts w:ascii="Times New Roman" w:hAnsi="Times New Roman"/>
          <w:spacing w:val="-3"/>
          <w:sz w:val="26"/>
          <w:szCs w:val="26"/>
        </w:rPr>
        <w:t>м</w:t>
      </w:r>
      <w:r w:rsidRPr="000A2F17">
        <w:rPr>
          <w:rFonts w:ascii="Times New Roman" w:hAnsi="Times New Roman"/>
          <w:sz w:val="26"/>
          <w:szCs w:val="26"/>
        </w:rPr>
        <w:t>ета</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 этан</w:t>
      </w:r>
      <w:r w:rsidRPr="000A2F17">
        <w:rPr>
          <w:rFonts w:ascii="Times New Roman" w:hAnsi="Times New Roman"/>
          <w:spacing w:val="1"/>
          <w:sz w:val="26"/>
          <w:szCs w:val="26"/>
        </w:rPr>
        <w:t>о</w:t>
      </w:r>
      <w:r w:rsidRPr="000A2F17">
        <w:rPr>
          <w:rFonts w:ascii="Times New Roman" w:hAnsi="Times New Roman"/>
          <w:spacing w:val="-1"/>
          <w:sz w:val="26"/>
          <w:szCs w:val="26"/>
        </w:rPr>
        <w:t>л</w:t>
      </w:r>
      <w:r w:rsidRPr="000A2F17">
        <w:rPr>
          <w:rFonts w:ascii="Times New Roman" w:hAnsi="Times New Roman"/>
          <w:sz w:val="26"/>
          <w:szCs w:val="26"/>
        </w:rPr>
        <w:t>,г</w:t>
      </w:r>
      <w:r w:rsidRPr="000A2F17">
        <w:rPr>
          <w:rFonts w:ascii="Times New Roman" w:hAnsi="Times New Roman"/>
          <w:spacing w:val="-1"/>
          <w:sz w:val="26"/>
          <w:szCs w:val="26"/>
        </w:rPr>
        <w:t>ли</w:t>
      </w:r>
      <w:r w:rsidRPr="000A2F17">
        <w:rPr>
          <w:rFonts w:ascii="Times New Roman" w:hAnsi="Times New Roman"/>
          <w:spacing w:val="1"/>
          <w:sz w:val="26"/>
          <w:szCs w:val="26"/>
        </w:rPr>
        <w:t>ц</w:t>
      </w:r>
      <w:r w:rsidRPr="000A2F17">
        <w:rPr>
          <w:rFonts w:ascii="Times New Roman" w:hAnsi="Times New Roman"/>
          <w:spacing w:val="-2"/>
          <w:sz w:val="26"/>
          <w:szCs w:val="26"/>
        </w:rPr>
        <w:t>е</w:t>
      </w:r>
      <w:r w:rsidRPr="000A2F17">
        <w:rPr>
          <w:rFonts w:ascii="Times New Roman" w:hAnsi="Times New Roman"/>
          <w:spacing w:val="1"/>
          <w:sz w:val="26"/>
          <w:szCs w:val="26"/>
        </w:rPr>
        <w:t>р</w:t>
      </w:r>
      <w:r w:rsidRPr="000A2F17">
        <w:rPr>
          <w:rFonts w:ascii="Times New Roman" w:hAnsi="Times New Roman"/>
          <w:spacing w:val="-1"/>
          <w:sz w:val="26"/>
          <w:szCs w:val="26"/>
        </w:rPr>
        <w:t>и</w:t>
      </w:r>
      <w:r w:rsidRPr="000A2F17">
        <w:rPr>
          <w:rFonts w:ascii="Times New Roman" w:hAnsi="Times New Roman"/>
          <w:spacing w:val="1"/>
          <w:sz w:val="26"/>
          <w:szCs w:val="26"/>
        </w:rPr>
        <w:t>н</w:t>
      </w:r>
      <w:r w:rsidRPr="000A2F17">
        <w:rPr>
          <w:rFonts w:ascii="Times New Roman" w:hAnsi="Times New Roman"/>
          <w:sz w:val="26"/>
          <w:szCs w:val="26"/>
        </w:rPr>
        <w:t>,</w:t>
      </w:r>
      <w:r w:rsidRPr="000A2F17">
        <w:rPr>
          <w:rFonts w:ascii="Times New Roman" w:hAnsi="Times New Roman"/>
          <w:spacing w:val="-1"/>
          <w:sz w:val="26"/>
          <w:szCs w:val="26"/>
        </w:rPr>
        <w:t xml:space="preserve"> у</w:t>
      </w:r>
      <w:r w:rsidRPr="000A2F17">
        <w:rPr>
          <w:rFonts w:ascii="Times New Roman" w:hAnsi="Times New Roman"/>
          <w:sz w:val="26"/>
          <w:szCs w:val="26"/>
        </w:rPr>
        <w:t>кс</w:t>
      </w:r>
      <w:r w:rsidRPr="000A2F17">
        <w:rPr>
          <w:rFonts w:ascii="Times New Roman" w:hAnsi="Times New Roman"/>
          <w:spacing w:val="-3"/>
          <w:sz w:val="26"/>
          <w:szCs w:val="26"/>
        </w:rPr>
        <w:t>у</w:t>
      </w:r>
      <w:r w:rsidRPr="000A2F17">
        <w:rPr>
          <w:rFonts w:ascii="Times New Roman" w:hAnsi="Times New Roman"/>
          <w:sz w:val="26"/>
          <w:szCs w:val="26"/>
        </w:rPr>
        <w:t>с</w:t>
      </w:r>
      <w:r w:rsidRPr="000A2F17">
        <w:rPr>
          <w:rFonts w:ascii="Times New Roman" w:hAnsi="Times New Roman"/>
          <w:spacing w:val="1"/>
          <w:sz w:val="26"/>
          <w:szCs w:val="26"/>
        </w:rPr>
        <w:t>н</w:t>
      </w:r>
      <w:r w:rsidRPr="000A2F17">
        <w:rPr>
          <w:rFonts w:ascii="Times New Roman" w:hAnsi="Times New Roman"/>
          <w:sz w:val="26"/>
          <w:szCs w:val="26"/>
        </w:rPr>
        <w:t>ая к</w:t>
      </w:r>
      <w:r w:rsidRPr="000A2F17">
        <w:rPr>
          <w:rFonts w:ascii="Times New Roman" w:hAnsi="Times New Roman"/>
          <w:spacing w:val="1"/>
          <w:sz w:val="26"/>
          <w:szCs w:val="26"/>
        </w:rPr>
        <w:t>и</w:t>
      </w:r>
      <w:r w:rsidRPr="000A2F17">
        <w:rPr>
          <w:rFonts w:ascii="Times New Roman" w:hAnsi="Times New Roman"/>
          <w:sz w:val="26"/>
          <w:szCs w:val="26"/>
        </w:rPr>
        <w:t>с</w:t>
      </w:r>
      <w:r w:rsidRPr="000A2F17">
        <w:rPr>
          <w:rFonts w:ascii="Times New Roman" w:hAnsi="Times New Roman"/>
          <w:spacing w:val="-3"/>
          <w:sz w:val="26"/>
          <w:szCs w:val="26"/>
        </w:rPr>
        <w:t>л</w:t>
      </w:r>
      <w:r w:rsidRPr="000A2F17">
        <w:rPr>
          <w:rFonts w:ascii="Times New Roman" w:hAnsi="Times New Roman"/>
          <w:spacing w:val="1"/>
          <w:sz w:val="26"/>
          <w:szCs w:val="26"/>
        </w:rPr>
        <w:t>о</w:t>
      </w:r>
      <w:r w:rsidRPr="000A2F17">
        <w:rPr>
          <w:rFonts w:ascii="Times New Roman" w:hAnsi="Times New Roman"/>
          <w:sz w:val="26"/>
          <w:szCs w:val="26"/>
        </w:rPr>
        <w:t>та, аминоуксусная кислота,</w:t>
      </w:r>
      <w:r w:rsidRPr="000A2F17">
        <w:rPr>
          <w:rFonts w:ascii="Times New Roman" w:hAnsi="Times New Roman"/>
          <w:spacing w:val="-1"/>
          <w:sz w:val="26"/>
          <w:szCs w:val="26"/>
        </w:rPr>
        <w:t xml:space="preserve"> стеариновая кислота, олеиновая кислота, </w:t>
      </w:r>
      <w:r w:rsidRPr="000A2F17">
        <w:rPr>
          <w:rFonts w:ascii="Times New Roman" w:hAnsi="Times New Roman"/>
          <w:sz w:val="26"/>
          <w:szCs w:val="26"/>
        </w:rPr>
        <w:t>г</w:t>
      </w:r>
      <w:r w:rsidRPr="000A2F17">
        <w:rPr>
          <w:rFonts w:ascii="Times New Roman" w:hAnsi="Times New Roman"/>
          <w:spacing w:val="-1"/>
          <w:sz w:val="26"/>
          <w:szCs w:val="26"/>
        </w:rPr>
        <w:t>лю</w:t>
      </w:r>
      <w:r w:rsidRPr="000A2F17">
        <w:rPr>
          <w:rFonts w:ascii="Times New Roman" w:hAnsi="Times New Roman"/>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за;</w:t>
      </w:r>
    </w:p>
    <w:p w:rsidR="00A61E55" w:rsidRPr="000A2F17" w:rsidRDefault="00A61E55" w:rsidP="003A1865">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ц</w:t>
      </w:r>
      <w:r w:rsidRPr="000A2F17">
        <w:rPr>
          <w:rFonts w:ascii="Times New Roman" w:hAnsi="Times New Roman"/>
          <w:sz w:val="26"/>
          <w:szCs w:val="26"/>
        </w:rPr>
        <w:t>е</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вать</w:t>
      </w:r>
      <w:r w:rsidRPr="000A2F17">
        <w:rPr>
          <w:rFonts w:ascii="Times New Roman" w:hAnsi="Times New Roman"/>
          <w:spacing w:val="-1"/>
          <w:sz w:val="26"/>
          <w:szCs w:val="26"/>
        </w:rPr>
        <w:t xml:space="preserve"> вл</w:t>
      </w:r>
      <w:r w:rsidRPr="000A2F17">
        <w:rPr>
          <w:rFonts w:ascii="Times New Roman" w:hAnsi="Times New Roman"/>
          <w:spacing w:val="1"/>
          <w:sz w:val="26"/>
          <w:szCs w:val="26"/>
        </w:rPr>
        <w:t>и</w:t>
      </w:r>
      <w:r w:rsidRPr="000A2F17">
        <w:rPr>
          <w:rFonts w:ascii="Times New Roman" w:hAnsi="Times New Roman"/>
          <w:spacing w:val="-2"/>
          <w:sz w:val="26"/>
          <w:szCs w:val="26"/>
        </w:rPr>
        <w:t>я</w:t>
      </w:r>
      <w:r w:rsidRPr="000A2F17">
        <w:rPr>
          <w:rFonts w:ascii="Times New Roman" w:hAnsi="Times New Roman"/>
          <w:spacing w:val="1"/>
          <w:sz w:val="26"/>
          <w:szCs w:val="26"/>
        </w:rPr>
        <w:t>ни</w:t>
      </w:r>
      <w:r w:rsidRPr="000A2F17">
        <w:rPr>
          <w:rFonts w:ascii="Times New Roman" w:hAnsi="Times New Roman"/>
          <w:sz w:val="26"/>
          <w:szCs w:val="26"/>
        </w:rPr>
        <w:t>е</w:t>
      </w:r>
      <w:r w:rsidRPr="000A2F17">
        <w:rPr>
          <w:rFonts w:ascii="Times New Roman" w:hAnsi="Times New Roman"/>
          <w:spacing w:val="1"/>
          <w:sz w:val="26"/>
          <w:szCs w:val="26"/>
        </w:rPr>
        <w:t>хи</w:t>
      </w:r>
      <w:r w:rsidRPr="000A2F17">
        <w:rPr>
          <w:rFonts w:ascii="Times New Roman" w:hAnsi="Times New Roman"/>
          <w:spacing w:val="-3"/>
          <w:sz w:val="26"/>
          <w:szCs w:val="26"/>
        </w:rPr>
        <w:t>м</w:t>
      </w:r>
      <w:r w:rsidRPr="000A2F17">
        <w:rPr>
          <w:rFonts w:ascii="Times New Roman" w:hAnsi="Times New Roman"/>
          <w:spacing w:val="1"/>
          <w:sz w:val="26"/>
          <w:szCs w:val="26"/>
        </w:rPr>
        <w:t>и</w:t>
      </w:r>
      <w:r w:rsidRPr="000A2F17">
        <w:rPr>
          <w:rFonts w:ascii="Times New Roman" w:hAnsi="Times New Roman"/>
          <w:sz w:val="26"/>
          <w:szCs w:val="26"/>
        </w:rPr>
        <w:t>ч</w:t>
      </w:r>
      <w:r w:rsidRPr="000A2F17">
        <w:rPr>
          <w:rFonts w:ascii="Times New Roman" w:hAnsi="Times New Roman"/>
          <w:spacing w:val="-2"/>
          <w:sz w:val="26"/>
          <w:szCs w:val="26"/>
        </w:rPr>
        <w:t>е</w:t>
      </w:r>
      <w:r w:rsidRPr="000A2F17">
        <w:rPr>
          <w:rFonts w:ascii="Times New Roman" w:hAnsi="Times New Roman"/>
          <w:sz w:val="26"/>
          <w:szCs w:val="26"/>
        </w:rPr>
        <w:t>с</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го заг</w:t>
      </w:r>
      <w:r w:rsidRPr="000A2F17">
        <w:rPr>
          <w:rFonts w:ascii="Times New Roman" w:hAnsi="Times New Roman"/>
          <w:spacing w:val="1"/>
          <w:sz w:val="26"/>
          <w:szCs w:val="26"/>
        </w:rPr>
        <w:t>р</w:t>
      </w:r>
      <w:r w:rsidRPr="000A2F17">
        <w:rPr>
          <w:rFonts w:ascii="Times New Roman" w:hAnsi="Times New Roman"/>
          <w:sz w:val="26"/>
          <w:szCs w:val="26"/>
        </w:rPr>
        <w:t>я</w:t>
      </w:r>
      <w:r w:rsidRPr="000A2F17">
        <w:rPr>
          <w:rFonts w:ascii="Times New Roman" w:hAnsi="Times New Roman"/>
          <w:spacing w:val="-3"/>
          <w:sz w:val="26"/>
          <w:szCs w:val="26"/>
        </w:rPr>
        <w:t>з</w:t>
      </w:r>
      <w:r w:rsidRPr="000A2F17">
        <w:rPr>
          <w:rFonts w:ascii="Times New Roman" w:hAnsi="Times New Roman"/>
          <w:spacing w:val="1"/>
          <w:sz w:val="26"/>
          <w:szCs w:val="26"/>
        </w:rPr>
        <w:t>н</w:t>
      </w:r>
      <w:r w:rsidRPr="000A2F17">
        <w:rPr>
          <w:rFonts w:ascii="Times New Roman" w:hAnsi="Times New Roman"/>
          <w:spacing w:val="-2"/>
          <w:sz w:val="26"/>
          <w:szCs w:val="26"/>
        </w:rPr>
        <w:t>е</w:t>
      </w:r>
      <w:r w:rsidRPr="000A2F17">
        <w:rPr>
          <w:rFonts w:ascii="Times New Roman" w:hAnsi="Times New Roman"/>
          <w:spacing w:val="1"/>
          <w:sz w:val="26"/>
          <w:szCs w:val="26"/>
        </w:rPr>
        <w:t>ни</w:t>
      </w:r>
      <w:r w:rsidRPr="000A2F17">
        <w:rPr>
          <w:rFonts w:ascii="Times New Roman" w:hAnsi="Times New Roman"/>
          <w:sz w:val="26"/>
          <w:szCs w:val="26"/>
        </w:rPr>
        <w:t>я</w:t>
      </w:r>
      <w:r w:rsidRPr="000A2F17">
        <w:rPr>
          <w:rFonts w:ascii="Times New Roman" w:hAnsi="Times New Roman"/>
          <w:spacing w:val="1"/>
          <w:sz w:val="26"/>
          <w:szCs w:val="26"/>
        </w:rPr>
        <w:t>о</w:t>
      </w:r>
      <w:r w:rsidRPr="000A2F17">
        <w:rPr>
          <w:rFonts w:ascii="Times New Roman" w:hAnsi="Times New Roman"/>
          <w:spacing w:val="-2"/>
          <w:sz w:val="26"/>
          <w:szCs w:val="26"/>
        </w:rPr>
        <w:t>к</w:t>
      </w:r>
      <w:r w:rsidRPr="000A2F17">
        <w:rPr>
          <w:rFonts w:ascii="Times New Roman" w:hAnsi="Times New Roman"/>
          <w:spacing w:val="1"/>
          <w:sz w:val="26"/>
          <w:szCs w:val="26"/>
        </w:rPr>
        <w:t>р</w:t>
      </w:r>
      <w:r w:rsidRPr="000A2F17">
        <w:rPr>
          <w:rFonts w:ascii="Times New Roman" w:hAnsi="Times New Roman"/>
          <w:spacing w:val="-4"/>
          <w:sz w:val="26"/>
          <w:szCs w:val="26"/>
        </w:rPr>
        <w:t>у</w:t>
      </w:r>
      <w:r w:rsidRPr="000A2F17">
        <w:rPr>
          <w:rFonts w:ascii="Times New Roman" w:hAnsi="Times New Roman"/>
          <w:sz w:val="26"/>
          <w:szCs w:val="26"/>
        </w:rPr>
        <w:t>жающей с</w:t>
      </w:r>
      <w:r w:rsidRPr="000A2F17">
        <w:rPr>
          <w:rFonts w:ascii="Times New Roman" w:hAnsi="Times New Roman"/>
          <w:spacing w:val="-1"/>
          <w:sz w:val="26"/>
          <w:szCs w:val="26"/>
        </w:rPr>
        <w:t>р</w:t>
      </w:r>
      <w:r w:rsidRPr="000A2F17">
        <w:rPr>
          <w:rFonts w:ascii="Times New Roman" w:hAnsi="Times New Roman"/>
          <w:sz w:val="26"/>
          <w:szCs w:val="26"/>
        </w:rPr>
        <w:t>е</w:t>
      </w:r>
      <w:r w:rsidRPr="000A2F17">
        <w:rPr>
          <w:rFonts w:ascii="Times New Roman" w:hAnsi="Times New Roman"/>
          <w:spacing w:val="-1"/>
          <w:sz w:val="26"/>
          <w:szCs w:val="26"/>
        </w:rPr>
        <w:t>д</w:t>
      </w:r>
      <w:r w:rsidRPr="000A2F17">
        <w:rPr>
          <w:rFonts w:ascii="Times New Roman" w:hAnsi="Times New Roman"/>
          <w:sz w:val="26"/>
          <w:szCs w:val="26"/>
        </w:rPr>
        <w:t xml:space="preserve">ы </w:t>
      </w:r>
      <w:r w:rsidRPr="000A2F17">
        <w:rPr>
          <w:rFonts w:ascii="Times New Roman" w:hAnsi="Times New Roman"/>
          <w:spacing w:val="1"/>
          <w:sz w:val="26"/>
          <w:szCs w:val="26"/>
        </w:rPr>
        <w:t>н</w:t>
      </w:r>
      <w:r w:rsidRPr="000A2F17">
        <w:rPr>
          <w:rFonts w:ascii="Times New Roman" w:hAnsi="Times New Roman"/>
          <w:sz w:val="26"/>
          <w:szCs w:val="26"/>
        </w:rPr>
        <w:t xml:space="preserve">а </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z w:val="26"/>
          <w:szCs w:val="26"/>
        </w:rPr>
        <w:t>г</w:t>
      </w:r>
      <w:r w:rsidRPr="000A2F17">
        <w:rPr>
          <w:rFonts w:ascii="Times New Roman" w:hAnsi="Times New Roman"/>
          <w:spacing w:val="-2"/>
          <w:sz w:val="26"/>
          <w:szCs w:val="26"/>
        </w:rPr>
        <w:t>а</w:t>
      </w:r>
      <w:r w:rsidRPr="000A2F17">
        <w:rPr>
          <w:rFonts w:ascii="Times New Roman" w:hAnsi="Times New Roman"/>
          <w:spacing w:val="1"/>
          <w:sz w:val="26"/>
          <w:szCs w:val="26"/>
        </w:rPr>
        <w:t>ни</w:t>
      </w:r>
      <w:r w:rsidRPr="000A2F17">
        <w:rPr>
          <w:rFonts w:ascii="Times New Roman" w:hAnsi="Times New Roman"/>
          <w:sz w:val="26"/>
          <w:szCs w:val="26"/>
        </w:rPr>
        <w:t>змчелов</w:t>
      </w:r>
      <w:r w:rsidRPr="000A2F17">
        <w:rPr>
          <w:rFonts w:ascii="Times New Roman" w:hAnsi="Times New Roman"/>
          <w:spacing w:val="-2"/>
          <w:sz w:val="26"/>
          <w:szCs w:val="26"/>
        </w:rPr>
        <w:t>е</w:t>
      </w:r>
      <w:r w:rsidRPr="000A2F17">
        <w:rPr>
          <w:rFonts w:ascii="Times New Roman" w:hAnsi="Times New Roman"/>
          <w:sz w:val="26"/>
          <w:szCs w:val="26"/>
        </w:rPr>
        <w:t>ка;</w:t>
      </w:r>
    </w:p>
    <w:p w:rsidR="00726303" w:rsidRPr="000A2F17" w:rsidRDefault="0072630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грамотно обращаться с веществами в повседневной жизни</w:t>
      </w:r>
    </w:p>
    <w:p w:rsidR="00E53743" w:rsidRPr="000A2F17" w:rsidRDefault="00E53743" w:rsidP="003A1865">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pacing w:val="-1"/>
          <w:sz w:val="26"/>
          <w:szCs w:val="26"/>
        </w:rPr>
        <w:t>о</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елять</w:t>
      </w:r>
      <w:r w:rsidRPr="000A2F17">
        <w:rPr>
          <w:rFonts w:ascii="Times New Roman" w:hAnsi="Times New Roman"/>
          <w:spacing w:val="-1"/>
          <w:sz w:val="26"/>
          <w:szCs w:val="26"/>
        </w:rPr>
        <w:t xml:space="preserve"> в</w:t>
      </w:r>
      <w:r w:rsidRPr="000A2F17">
        <w:rPr>
          <w:rFonts w:ascii="Times New Roman" w:hAnsi="Times New Roman"/>
          <w:spacing w:val="1"/>
          <w:sz w:val="26"/>
          <w:szCs w:val="26"/>
        </w:rPr>
        <w:t>о</w:t>
      </w:r>
      <w:r w:rsidRPr="000A2F17">
        <w:rPr>
          <w:rFonts w:ascii="Times New Roman" w:hAnsi="Times New Roman"/>
          <w:sz w:val="26"/>
          <w:szCs w:val="26"/>
        </w:rPr>
        <w:t>з</w:t>
      </w:r>
      <w:r w:rsidRPr="000A2F17">
        <w:rPr>
          <w:rFonts w:ascii="Times New Roman" w:hAnsi="Times New Roman"/>
          <w:spacing w:val="-3"/>
          <w:sz w:val="26"/>
          <w:szCs w:val="26"/>
        </w:rPr>
        <w:t>м</w:t>
      </w:r>
      <w:r w:rsidRPr="000A2F17">
        <w:rPr>
          <w:rFonts w:ascii="Times New Roman" w:hAnsi="Times New Roman"/>
          <w:spacing w:val="1"/>
          <w:sz w:val="26"/>
          <w:szCs w:val="26"/>
        </w:rPr>
        <w:t>о</w:t>
      </w:r>
      <w:r w:rsidRPr="000A2F17">
        <w:rPr>
          <w:rFonts w:ascii="Times New Roman" w:hAnsi="Times New Roman"/>
          <w:spacing w:val="-2"/>
          <w:sz w:val="26"/>
          <w:szCs w:val="26"/>
        </w:rPr>
        <w:t>ж</w:t>
      </w:r>
      <w:r w:rsidRPr="000A2F17">
        <w:rPr>
          <w:rFonts w:ascii="Times New Roman" w:hAnsi="Times New Roman"/>
          <w:spacing w:val="1"/>
          <w:sz w:val="26"/>
          <w:szCs w:val="26"/>
        </w:rPr>
        <w:t>но</w:t>
      </w:r>
      <w:r w:rsidRPr="000A2F17">
        <w:rPr>
          <w:rFonts w:ascii="Times New Roman" w:hAnsi="Times New Roman"/>
          <w:sz w:val="26"/>
          <w:szCs w:val="26"/>
        </w:rPr>
        <w:t xml:space="preserve">сть </w:t>
      </w:r>
      <w:r w:rsidRPr="000A2F17">
        <w:rPr>
          <w:rFonts w:ascii="Times New Roman" w:hAnsi="Times New Roman"/>
          <w:spacing w:val="1"/>
          <w:sz w:val="26"/>
          <w:szCs w:val="26"/>
        </w:rPr>
        <w:t>п</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z w:val="26"/>
          <w:szCs w:val="26"/>
        </w:rPr>
        <w:t>те</w:t>
      </w:r>
      <w:r w:rsidRPr="000A2F17">
        <w:rPr>
          <w:rFonts w:ascii="Times New Roman" w:hAnsi="Times New Roman"/>
          <w:spacing w:val="-2"/>
          <w:sz w:val="26"/>
          <w:szCs w:val="26"/>
        </w:rPr>
        <w:t>к</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w:t>
      </w:r>
      <w:r w:rsidRPr="000A2F17">
        <w:rPr>
          <w:rFonts w:ascii="Times New Roman" w:hAnsi="Times New Roman"/>
          <w:spacing w:val="1"/>
          <w:sz w:val="26"/>
          <w:szCs w:val="26"/>
        </w:rPr>
        <w:t>р</w:t>
      </w:r>
      <w:r w:rsidRPr="000A2F17">
        <w:rPr>
          <w:rFonts w:ascii="Times New Roman" w:hAnsi="Times New Roman"/>
          <w:sz w:val="26"/>
          <w:szCs w:val="26"/>
        </w:rPr>
        <w:t>еа</w:t>
      </w:r>
      <w:r w:rsidRPr="000A2F17">
        <w:rPr>
          <w:rFonts w:ascii="Times New Roman" w:hAnsi="Times New Roman"/>
          <w:spacing w:val="-2"/>
          <w:sz w:val="26"/>
          <w:szCs w:val="26"/>
        </w:rPr>
        <w:t>к</w:t>
      </w:r>
      <w:r w:rsidRPr="000A2F17">
        <w:rPr>
          <w:rFonts w:ascii="Times New Roman" w:hAnsi="Times New Roman"/>
          <w:spacing w:val="1"/>
          <w:sz w:val="26"/>
          <w:szCs w:val="26"/>
        </w:rPr>
        <w:t>ц</w:t>
      </w:r>
      <w:r w:rsidRPr="000A2F17">
        <w:rPr>
          <w:rFonts w:ascii="Times New Roman" w:hAnsi="Times New Roman"/>
          <w:spacing w:val="-1"/>
          <w:sz w:val="26"/>
          <w:szCs w:val="26"/>
        </w:rPr>
        <w:t>и</w:t>
      </w:r>
      <w:r w:rsidRPr="000A2F17">
        <w:rPr>
          <w:rFonts w:ascii="Times New Roman" w:hAnsi="Times New Roman"/>
          <w:sz w:val="26"/>
          <w:szCs w:val="26"/>
        </w:rPr>
        <w:t>йне</w:t>
      </w:r>
      <w:r w:rsidRPr="000A2F17">
        <w:rPr>
          <w:rFonts w:ascii="Times New Roman" w:hAnsi="Times New Roman"/>
          <w:spacing w:val="-2"/>
          <w:sz w:val="26"/>
          <w:szCs w:val="26"/>
        </w:rPr>
        <w:t>к</w:t>
      </w:r>
      <w:r w:rsidRPr="000A2F17">
        <w:rPr>
          <w:rFonts w:ascii="Times New Roman" w:hAnsi="Times New Roman"/>
          <w:spacing w:val="1"/>
          <w:sz w:val="26"/>
          <w:szCs w:val="26"/>
        </w:rPr>
        <w:t>о</w:t>
      </w:r>
      <w:r w:rsidRPr="000A2F17">
        <w:rPr>
          <w:rFonts w:ascii="Times New Roman" w:hAnsi="Times New Roman"/>
          <w:sz w:val="26"/>
          <w:szCs w:val="26"/>
        </w:rPr>
        <w:t>т</w:t>
      </w:r>
      <w:r w:rsidRPr="000A2F17">
        <w:rPr>
          <w:rFonts w:ascii="Times New Roman" w:hAnsi="Times New Roman"/>
          <w:spacing w:val="-1"/>
          <w:sz w:val="26"/>
          <w:szCs w:val="26"/>
        </w:rPr>
        <w:t>ор</w:t>
      </w:r>
      <w:r w:rsidRPr="000A2F17">
        <w:rPr>
          <w:rFonts w:ascii="Times New Roman" w:hAnsi="Times New Roman"/>
          <w:spacing w:val="1"/>
          <w:sz w:val="26"/>
          <w:szCs w:val="26"/>
        </w:rPr>
        <w:t>ы</w:t>
      </w:r>
      <w:r w:rsidRPr="000A2F17">
        <w:rPr>
          <w:rFonts w:ascii="Times New Roman" w:hAnsi="Times New Roman"/>
          <w:sz w:val="26"/>
          <w:szCs w:val="26"/>
        </w:rPr>
        <w:t xml:space="preserve">х </w:t>
      </w:r>
      <w:r w:rsidRPr="000A2F17">
        <w:rPr>
          <w:rFonts w:ascii="Times New Roman" w:hAnsi="Times New Roman"/>
          <w:spacing w:val="1"/>
          <w:sz w:val="26"/>
          <w:szCs w:val="26"/>
        </w:rPr>
        <w:t>пр</w:t>
      </w:r>
      <w:r w:rsidRPr="000A2F17">
        <w:rPr>
          <w:rFonts w:ascii="Times New Roman" w:hAnsi="Times New Roman"/>
          <w:spacing w:val="-2"/>
          <w:sz w:val="26"/>
          <w:szCs w:val="26"/>
        </w:rPr>
        <w:t>е</w:t>
      </w:r>
      <w:r w:rsidRPr="000A2F17">
        <w:rPr>
          <w:rFonts w:ascii="Times New Roman" w:hAnsi="Times New Roman"/>
          <w:spacing w:val="1"/>
          <w:sz w:val="26"/>
          <w:szCs w:val="26"/>
        </w:rPr>
        <w:t>д</w:t>
      </w:r>
      <w:r w:rsidRPr="000A2F17">
        <w:rPr>
          <w:rFonts w:ascii="Times New Roman" w:hAnsi="Times New Roman"/>
          <w:sz w:val="26"/>
          <w:szCs w:val="26"/>
        </w:rPr>
        <w:t>с</w:t>
      </w:r>
      <w:r w:rsidRPr="000A2F17">
        <w:rPr>
          <w:rFonts w:ascii="Times New Roman" w:hAnsi="Times New Roman"/>
          <w:spacing w:val="-3"/>
          <w:sz w:val="26"/>
          <w:szCs w:val="26"/>
        </w:rPr>
        <w:t>т</w:t>
      </w:r>
      <w:r w:rsidRPr="000A2F17">
        <w:rPr>
          <w:rFonts w:ascii="Times New Roman" w:hAnsi="Times New Roman"/>
          <w:sz w:val="26"/>
          <w:szCs w:val="26"/>
        </w:rPr>
        <w:t>авител</w:t>
      </w:r>
      <w:r w:rsidRPr="000A2F17">
        <w:rPr>
          <w:rFonts w:ascii="Times New Roman" w:hAnsi="Times New Roman"/>
          <w:spacing w:val="-3"/>
          <w:sz w:val="26"/>
          <w:szCs w:val="26"/>
        </w:rPr>
        <w:t>е</w:t>
      </w:r>
      <w:r w:rsidRPr="000A2F17">
        <w:rPr>
          <w:rFonts w:ascii="Times New Roman" w:hAnsi="Times New Roman"/>
          <w:sz w:val="26"/>
          <w:szCs w:val="26"/>
        </w:rPr>
        <w:t>й</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pacing w:val="-2"/>
          <w:sz w:val="26"/>
          <w:szCs w:val="26"/>
        </w:rPr>
        <w:t>г</w:t>
      </w:r>
      <w:r w:rsidRPr="000A2F17">
        <w:rPr>
          <w:rFonts w:ascii="Times New Roman" w:hAnsi="Times New Roman"/>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чес</w:t>
      </w:r>
      <w:r w:rsidRPr="000A2F17">
        <w:rPr>
          <w:rFonts w:ascii="Times New Roman" w:hAnsi="Times New Roman"/>
          <w:spacing w:val="-1"/>
          <w:sz w:val="26"/>
          <w:szCs w:val="26"/>
        </w:rPr>
        <w:t>ки</w:t>
      </w:r>
      <w:r w:rsidRPr="000A2F17">
        <w:rPr>
          <w:rFonts w:ascii="Times New Roman" w:hAnsi="Times New Roman"/>
          <w:sz w:val="26"/>
          <w:szCs w:val="26"/>
        </w:rPr>
        <w:t>х веществск</w:t>
      </w:r>
      <w:r w:rsidRPr="000A2F17">
        <w:rPr>
          <w:rFonts w:ascii="Times New Roman" w:hAnsi="Times New Roman"/>
          <w:spacing w:val="-1"/>
          <w:sz w:val="26"/>
          <w:szCs w:val="26"/>
        </w:rPr>
        <w:t>и</w:t>
      </w:r>
      <w:r w:rsidRPr="000A2F17">
        <w:rPr>
          <w:rFonts w:ascii="Times New Roman" w:hAnsi="Times New Roman"/>
          <w:sz w:val="26"/>
          <w:szCs w:val="26"/>
        </w:rPr>
        <w:t>сл</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од</w:t>
      </w:r>
      <w:r w:rsidRPr="000A2F17">
        <w:rPr>
          <w:rFonts w:ascii="Times New Roman" w:hAnsi="Times New Roman"/>
          <w:spacing w:val="1"/>
          <w:sz w:val="26"/>
          <w:szCs w:val="26"/>
        </w:rPr>
        <w:t>о</w:t>
      </w:r>
      <w:r w:rsidRPr="000A2F17">
        <w:rPr>
          <w:rFonts w:ascii="Times New Roman" w:hAnsi="Times New Roman"/>
          <w:sz w:val="26"/>
          <w:szCs w:val="26"/>
        </w:rPr>
        <w:t>м, вод</w:t>
      </w:r>
      <w:r w:rsidRPr="000A2F17">
        <w:rPr>
          <w:rFonts w:ascii="Times New Roman" w:hAnsi="Times New Roman"/>
          <w:spacing w:val="-2"/>
          <w:sz w:val="26"/>
          <w:szCs w:val="26"/>
        </w:rPr>
        <w:t>о</w:t>
      </w:r>
      <w:r w:rsidRPr="000A2F17">
        <w:rPr>
          <w:rFonts w:ascii="Times New Roman" w:hAnsi="Times New Roman"/>
          <w:spacing w:val="1"/>
          <w:sz w:val="26"/>
          <w:szCs w:val="26"/>
        </w:rPr>
        <w:t>р</w:t>
      </w:r>
      <w:r w:rsidRPr="000A2F17">
        <w:rPr>
          <w:rFonts w:ascii="Times New Roman" w:hAnsi="Times New Roman"/>
          <w:spacing w:val="-1"/>
          <w:sz w:val="26"/>
          <w:szCs w:val="26"/>
        </w:rPr>
        <w:t>о</w:t>
      </w:r>
      <w:r w:rsidRPr="000A2F17">
        <w:rPr>
          <w:rFonts w:ascii="Times New Roman" w:hAnsi="Times New Roman"/>
          <w:spacing w:val="1"/>
          <w:sz w:val="26"/>
          <w:szCs w:val="26"/>
        </w:rPr>
        <w:t>д</w:t>
      </w:r>
      <w:r w:rsidRPr="000A2F17">
        <w:rPr>
          <w:rFonts w:ascii="Times New Roman" w:hAnsi="Times New Roman"/>
          <w:spacing w:val="-1"/>
          <w:sz w:val="26"/>
          <w:szCs w:val="26"/>
        </w:rPr>
        <w:t>о</w:t>
      </w:r>
      <w:r w:rsidRPr="000A2F17">
        <w:rPr>
          <w:rFonts w:ascii="Times New Roman" w:hAnsi="Times New Roman"/>
          <w:sz w:val="26"/>
          <w:szCs w:val="26"/>
        </w:rPr>
        <w:t>м,мета</w:t>
      </w:r>
      <w:r w:rsidRPr="000A2F17">
        <w:rPr>
          <w:rFonts w:ascii="Times New Roman" w:hAnsi="Times New Roman"/>
          <w:spacing w:val="-1"/>
          <w:sz w:val="26"/>
          <w:szCs w:val="26"/>
        </w:rPr>
        <w:t>лл</w:t>
      </w:r>
      <w:r w:rsidRPr="000A2F17">
        <w:rPr>
          <w:rFonts w:ascii="Times New Roman" w:hAnsi="Times New Roman"/>
          <w:spacing w:val="-2"/>
          <w:sz w:val="26"/>
          <w:szCs w:val="26"/>
        </w:rPr>
        <w:t>а</w:t>
      </w:r>
      <w:r w:rsidRPr="000A2F17">
        <w:rPr>
          <w:rFonts w:ascii="Times New Roman" w:hAnsi="Times New Roman"/>
          <w:sz w:val="26"/>
          <w:szCs w:val="26"/>
        </w:rPr>
        <w:t xml:space="preserve">ми, </w:t>
      </w:r>
      <w:r w:rsidRPr="000A2F17">
        <w:rPr>
          <w:rFonts w:ascii="Times New Roman" w:hAnsi="Times New Roman"/>
          <w:spacing w:val="1"/>
          <w:sz w:val="26"/>
          <w:szCs w:val="26"/>
        </w:rPr>
        <w:t>о</w:t>
      </w:r>
      <w:r w:rsidRPr="000A2F17">
        <w:rPr>
          <w:rFonts w:ascii="Times New Roman" w:hAnsi="Times New Roman"/>
          <w:sz w:val="26"/>
          <w:szCs w:val="26"/>
        </w:rPr>
        <w:t>с</w:t>
      </w:r>
      <w:r w:rsidRPr="000A2F17">
        <w:rPr>
          <w:rFonts w:ascii="Times New Roman" w:hAnsi="Times New Roman"/>
          <w:spacing w:val="-1"/>
          <w:sz w:val="26"/>
          <w:szCs w:val="26"/>
        </w:rPr>
        <w:t>н</w:t>
      </w:r>
      <w:r w:rsidRPr="000A2F17">
        <w:rPr>
          <w:rFonts w:ascii="Times New Roman" w:hAnsi="Times New Roman"/>
          <w:spacing w:val="1"/>
          <w:sz w:val="26"/>
          <w:szCs w:val="26"/>
        </w:rPr>
        <w:t>о</w:t>
      </w:r>
      <w:r w:rsidRPr="000A2F17">
        <w:rPr>
          <w:rFonts w:ascii="Times New Roman" w:hAnsi="Times New Roman"/>
          <w:sz w:val="26"/>
          <w:szCs w:val="26"/>
        </w:rPr>
        <w:t>в</w:t>
      </w:r>
      <w:r w:rsidRPr="000A2F17">
        <w:rPr>
          <w:rFonts w:ascii="Times New Roman" w:hAnsi="Times New Roman"/>
          <w:spacing w:val="-3"/>
          <w:sz w:val="26"/>
          <w:szCs w:val="26"/>
        </w:rPr>
        <w:t>а</w:t>
      </w:r>
      <w:r w:rsidRPr="000A2F17">
        <w:rPr>
          <w:rFonts w:ascii="Times New Roman" w:hAnsi="Times New Roman"/>
          <w:spacing w:val="1"/>
          <w:sz w:val="26"/>
          <w:szCs w:val="26"/>
        </w:rPr>
        <w:t>н</w:t>
      </w:r>
      <w:r w:rsidRPr="000A2F17">
        <w:rPr>
          <w:rFonts w:ascii="Times New Roman" w:hAnsi="Times New Roman"/>
          <w:spacing w:val="-1"/>
          <w:sz w:val="26"/>
          <w:szCs w:val="26"/>
        </w:rPr>
        <w:t>и</w:t>
      </w:r>
      <w:r w:rsidRPr="000A2F17">
        <w:rPr>
          <w:rFonts w:ascii="Times New Roman" w:hAnsi="Times New Roman"/>
          <w:sz w:val="26"/>
          <w:szCs w:val="26"/>
        </w:rPr>
        <w:t>ям</w:t>
      </w:r>
      <w:r w:rsidRPr="000A2F17">
        <w:rPr>
          <w:rFonts w:ascii="Times New Roman" w:hAnsi="Times New Roman"/>
          <w:spacing w:val="1"/>
          <w:sz w:val="26"/>
          <w:szCs w:val="26"/>
        </w:rPr>
        <w:t>и</w:t>
      </w:r>
      <w:r w:rsidRPr="000A2F17">
        <w:rPr>
          <w:rFonts w:ascii="Times New Roman" w:hAnsi="Times New Roman"/>
          <w:sz w:val="26"/>
          <w:szCs w:val="26"/>
        </w:rPr>
        <w:t xml:space="preserve">, </w:t>
      </w:r>
      <w:r w:rsidRPr="000A2F17">
        <w:rPr>
          <w:rFonts w:ascii="Times New Roman" w:hAnsi="Times New Roman"/>
          <w:spacing w:val="-1"/>
          <w:sz w:val="26"/>
          <w:szCs w:val="26"/>
        </w:rPr>
        <w:t>галогенами.</w:t>
      </w:r>
    </w:p>
    <w:p w:rsidR="00E53743" w:rsidRPr="000A2F17" w:rsidRDefault="00E53743" w:rsidP="003A1865">
      <w:pPr>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b/>
          <w:bCs/>
          <w:sz w:val="26"/>
          <w:szCs w:val="26"/>
        </w:rPr>
        <w:t>В</w:t>
      </w:r>
      <w:r w:rsidRPr="000A2F17">
        <w:rPr>
          <w:rFonts w:ascii="Times New Roman" w:hAnsi="Times New Roman"/>
          <w:b/>
          <w:bCs/>
          <w:spacing w:val="-1"/>
          <w:sz w:val="26"/>
          <w:szCs w:val="26"/>
        </w:rPr>
        <w:t>ып</w:t>
      </w:r>
      <w:r w:rsidRPr="000A2F17">
        <w:rPr>
          <w:rFonts w:ascii="Times New Roman" w:hAnsi="Times New Roman"/>
          <w:b/>
          <w:bCs/>
          <w:spacing w:val="1"/>
          <w:sz w:val="26"/>
          <w:szCs w:val="26"/>
        </w:rPr>
        <w:t>у</w:t>
      </w:r>
      <w:r w:rsidRPr="000A2F17">
        <w:rPr>
          <w:rFonts w:ascii="Times New Roman" w:hAnsi="Times New Roman"/>
          <w:b/>
          <w:bCs/>
          <w:sz w:val="26"/>
          <w:szCs w:val="26"/>
        </w:rPr>
        <w:t>ск</w:t>
      </w:r>
      <w:r w:rsidRPr="000A2F17">
        <w:rPr>
          <w:rFonts w:ascii="Times New Roman" w:hAnsi="Times New Roman"/>
          <w:b/>
          <w:bCs/>
          <w:spacing w:val="-2"/>
          <w:sz w:val="26"/>
          <w:szCs w:val="26"/>
        </w:rPr>
        <w:t>н</w:t>
      </w:r>
      <w:r w:rsidRPr="000A2F17">
        <w:rPr>
          <w:rFonts w:ascii="Times New Roman" w:hAnsi="Times New Roman"/>
          <w:b/>
          <w:bCs/>
          <w:spacing w:val="-1"/>
          <w:sz w:val="26"/>
          <w:szCs w:val="26"/>
        </w:rPr>
        <w:t>и</w:t>
      </w:r>
      <w:r w:rsidRPr="000A2F17">
        <w:rPr>
          <w:rFonts w:ascii="Times New Roman" w:hAnsi="Times New Roman"/>
          <w:b/>
          <w:bCs/>
          <w:sz w:val="26"/>
          <w:szCs w:val="26"/>
        </w:rPr>
        <w:t xml:space="preserve">к </w:t>
      </w:r>
      <w:r w:rsidRPr="000A2F17">
        <w:rPr>
          <w:rFonts w:ascii="Times New Roman" w:hAnsi="Times New Roman"/>
          <w:b/>
          <w:bCs/>
          <w:spacing w:val="-1"/>
          <w:sz w:val="26"/>
          <w:szCs w:val="26"/>
        </w:rPr>
        <w:t>п</w:t>
      </w:r>
      <w:r w:rsidRPr="000A2F17">
        <w:rPr>
          <w:rFonts w:ascii="Times New Roman" w:hAnsi="Times New Roman"/>
          <w:b/>
          <w:bCs/>
          <w:spacing w:val="1"/>
          <w:sz w:val="26"/>
          <w:szCs w:val="26"/>
        </w:rPr>
        <w:t>ол</w:t>
      </w:r>
      <w:r w:rsidRPr="000A2F17">
        <w:rPr>
          <w:rFonts w:ascii="Times New Roman" w:hAnsi="Times New Roman"/>
          <w:b/>
          <w:bCs/>
          <w:spacing w:val="-1"/>
          <w:sz w:val="26"/>
          <w:szCs w:val="26"/>
        </w:rPr>
        <w:t>у</w:t>
      </w:r>
      <w:r w:rsidRPr="000A2F17">
        <w:rPr>
          <w:rFonts w:ascii="Times New Roman" w:hAnsi="Times New Roman"/>
          <w:b/>
          <w:bCs/>
          <w:spacing w:val="-2"/>
          <w:sz w:val="26"/>
          <w:szCs w:val="26"/>
        </w:rPr>
        <w:t>ч</w:t>
      </w:r>
      <w:r w:rsidRPr="000A2F17">
        <w:rPr>
          <w:rFonts w:ascii="Times New Roman" w:hAnsi="Times New Roman"/>
          <w:b/>
          <w:bCs/>
          <w:spacing w:val="-1"/>
          <w:sz w:val="26"/>
          <w:szCs w:val="26"/>
        </w:rPr>
        <w:t>и</w:t>
      </w:r>
      <w:r w:rsidRPr="000A2F17">
        <w:rPr>
          <w:rFonts w:ascii="Times New Roman" w:hAnsi="Times New Roman"/>
          <w:b/>
          <w:bCs/>
          <w:sz w:val="26"/>
          <w:szCs w:val="26"/>
        </w:rPr>
        <w:t>т</w:t>
      </w:r>
      <w:r w:rsidR="0010101B">
        <w:rPr>
          <w:rFonts w:ascii="Times New Roman" w:hAnsi="Times New Roman"/>
          <w:b/>
          <w:bCs/>
          <w:sz w:val="26"/>
          <w:szCs w:val="26"/>
        </w:rPr>
        <w:t xml:space="preserve"> </w:t>
      </w:r>
      <w:r w:rsidRPr="000A2F17">
        <w:rPr>
          <w:rFonts w:ascii="Times New Roman" w:hAnsi="Times New Roman"/>
          <w:b/>
          <w:bCs/>
          <w:sz w:val="26"/>
          <w:szCs w:val="26"/>
        </w:rPr>
        <w:t>воз</w:t>
      </w:r>
      <w:r w:rsidRPr="000A2F17">
        <w:rPr>
          <w:rFonts w:ascii="Times New Roman" w:hAnsi="Times New Roman"/>
          <w:b/>
          <w:bCs/>
          <w:spacing w:val="-1"/>
          <w:sz w:val="26"/>
          <w:szCs w:val="26"/>
        </w:rPr>
        <w:t>м</w:t>
      </w:r>
      <w:r w:rsidRPr="000A2F17">
        <w:rPr>
          <w:rFonts w:ascii="Times New Roman" w:hAnsi="Times New Roman"/>
          <w:b/>
          <w:bCs/>
          <w:spacing w:val="1"/>
          <w:sz w:val="26"/>
          <w:szCs w:val="26"/>
        </w:rPr>
        <w:t>о</w:t>
      </w:r>
      <w:r w:rsidRPr="000A2F17">
        <w:rPr>
          <w:rFonts w:ascii="Times New Roman" w:hAnsi="Times New Roman"/>
          <w:b/>
          <w:bCs/>
          <w:spacing w:val="-2"/>
          <w:sz w:val="26"/>
          <w:szCs w:val="26"/>
        </w:rPr>
        <w:t>ж</w:t>
      </w:r>
      <w:r w:rsidRPr="000A2F17">
        <w:rPr>
          <w:rFonts w:ascii="Times New Roman" w:hAnsi="Times New Roman"/>
          <w:b/>
          <w:bCs/>
          <w:spacing w:val="-1"/>
          <w:sz w:val="26"/>
          <w:szCs w:val="26"/>
        </w:rPr>
        <w:t>н</w:t>
      </w:r>
      <w:r w:rsidRPr="000A2F17">
        <w:rPr>
          <w:rFonts w:ascii="Times New Roman" w:hAnsi="Times New Roman"/>
          <w:b/>
          <w:bCs/>
          <w:spacing w:val="1"/>
          <w:sz w:val="26"/>
          <w:szCs w:val="26"/>
        </w:rPr>
        <w:t>о</w:t>
      </w:r>
      <w:r w:rsidRPr="000A2F17">
        <w:rPr>
          <w:rFonts w:ascii="Times New Roman" w:hAnsi="Times New Roman"/>
          <w:b/>
          <w:bCs/>
          <w:spacing w:val="-2"/>
          <w:sz w:val="26"/>
          <w:szCs w:val="26"/>
        </w:rPr>
        <w:t>с</w:t>
      </w:r>
      <w:r w:rsidRPr="000A2F17">
        <w:rPr>
          <w:rFonts w:ascii="Times New Roman" w:hAnsi="Times New Roman"/>
          <w:b/>
          <w:bCs/>
          <w:spacing w:val="1"/>
          <w:sz w:val="26"/>
          <w:szCs w:val="26"/>
        </w:rPr>
        <w:t>т</w:t>
      </w:r>
      <w:r w:rsidRPr="000A2F17">
        <w:rPr>
          <w:rFonts w:ascii="Times New Roman" w:hAnsi="Times New Roman"/>
          <w:b/>
          <w:bCs/>
          <w:sz w:val="26"/>
          <w:szCs w:val="26"/>
        </w:rPr>
        <w:t xml:space="preserve">ь </w:t>
      </w:r>
      <w:r w:rsidRPr="000A2F17">
        <w:rPr>
          <w:rFonts w:ascii="Times New Roman" w:hAnsi="Times New Roman"/>
          <w:b/>
          <w:bCs/>
          <w:spacing w:val="-1"/>
          <w:sz w:val="26"/>
          <w:szCs w:val="26"/>
        </w:rPr>
        <w:t>на</w:t>
      </w:r>
      <w:r w:rsidRPr="000A2F17">
        <w:rPr>
          <w:rFonts w:ascii="Times New Roman" w:hAnsi="Times New Roman"/>
          <w:b/>
          <w:bCs/>
          <w:spacing w:val="1"/>
          <w:sz w:val="26"/>
          <w:szCs w:val="26"/>
        </w:rPr>
        <w:t>у</w:t>
      </w:r>
      <w:r w:rsidRPr="000A2F17">
        <w:rPr>
          <w:rFonts w:ascii="Times New Roman" w:hAnsi="Times New Roman"/>
          <w:b/>
          <w:bCs/>
          <w:spacing w:val="-2"/>
          <w:sz w:val="26"/>
          <w:szCs w:val="26"/>
        </w:rPr>
        <w:t>ч</w:t>
      </w:r>
      <w:r w:rsidRPr="000A2F17">
        <w:rPr>
          <w:rFonts w:ascii="Times New Roman" w:hAnsi="Times New Roman"/>
          <w:b/>
          <w:bCs/>
          <w:spacing w:val="-1"/>
          <w:sz w:val="26"/>
          <w:szCs w:val="26"/>
        </w:rPr>
        <w:t>и</w:t>
      </w:r>
      <w:r w:rsidRPr="000A2F17">
        <w:rPr>
          <w:rFonts w:ascii="Times New Roman" w:hAnsi="Times New Roman"/>
          <w:b/>
          <w:bCs/>
          <w:spacing w:val="1"/>
          <w:sz w:val="26"/>
          <w:szCs w:val="26"/>
        </w:rPr>
        <w:t>т</w:t>
      </w:r>
      <w:r w:rsidRPr="000A2F17">
        <w:rPr>
          <w:rFonts w:ascii="Times New Roman" w:hAnsi="Times New Roman"/>
          <w:b/>
          <w:bCs/>
          <w:sz w:val="26"/>
          <w:szCs w:val="26"/>
        </w:rPr>
        <w:t>ься:</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составлять молекулярные и полные ионные уравнения по сокращенным ионным уравнениям;</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составлять уравнения реакций, соответствующих последовательности превращений неорганических веществ различных классов;</w:t>
      </w:r>
    </w:p>
    <w:p w:rsidR="00E53743" w:rsidRPr="000A2F17" w:rsidRDefault="00E53743" w:rsidP="003A1865">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A2F17">
        <w:rPr>
          <w:rFonts w:ascii="Times New Roman" w:hAnsi="Times New Roman"/>
          <w:i/>
          <w:sz w:val="26"/>
          <w:szCs w:val="26"/>
        </w:rPr>
        <w:t>и</w:t>
      </w:r>
      <w:r w:rsidRPr="000A2F17">
        <w:rPr>
          <w:rFonts w:ascii="Times New Roman" w:hAnsi="Times New Roman"/>
          <w:i/>
          <w:sz w:val="26"/>
          <w:szCs w:val="26"/>
        </w:rPr>
        <w:t>;</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pacing w:val="-1"/>
          <w:sz w:val="26"/>
          <w:szCs w:val="26"/>
        </w:rPr>
        <w:t>и</w:t>
      </w:r>
      <w:r w:rsidRPr="000A2F17">
        <w:rPr>
          <w:rFonts w:ascii="Times New Roman" w:hAnsi="Times New Roman"/>
          <w:i/>
          <w:sz w:val="26"/>
          <w:szCs w:val="26"/>
        </w:rPr>
        <w:t>с</w:t>
      </w:r>
      <w:r w:rsidRPr="000A2F17">
        <w:rPr>
          <w:rFonts w:ascii="Times New Roman" w:hAnsi="Times New Roman"/>
          <w:i/>
          <w:spacing w:val="1"/>
          <w:sz w:val="26"/>
          <w:szCs w:val="26"/>
        </w:rPr>
        <w:t>по</w:t>
      </w:r>
      <w:r w:rsidRPr="000A2F17">
        <w:rPr>
          <w:rFonts w:ascii="Times New Roman" w:hAnsi="Times New Roman"/>
          <w:i/>
          <w:spacing w:val="-1"/>
          <w:sz w:val="26"/>
          <w:szCs w:val="26"/>
        </w:rPr>
        <w:t>ль</w:t>
      </w:r>
      <w:r w:rsidRPr="000A2F17">
        <w:rPr>
          <w:rFonts w:ascii="Times New Roman" w:hAnsi="Times New Roman"/>
          <w:i/>
          <w:sz w:val="26"/>
          <w:szCs w:val="26"/>
        </w:rPr>
        <w:t>зовать</w:t>
      </w:r>
      <w:r w:rsidRPr="000A2F17">
        <w:rPr>
          <w:rFonts w:ascii="Times New Roman" w:hAnsi="Times New Roman"/>
          <w:i/>
          <w:spacing w:val="1"/>
          <w:sz w:val="26"/>
          <w:szCs w:val="26"/>
        </w:rPr>
        <w:t>п</w:t>
      </w:r>
      <w:r w:rsidRPr="000A2F17">
        <w:rPr>
          <w:rFonts w:ascii="Times New Roman" w:hAnsi="Times New Roman"/>
          <w:i/>
          <w:spacing w:val="-1"/>
          <w:sz w:val="26"/>
          <w:szCs w:val="26"/>
        </w:rPr>
        <w:t>ри</w:t>
      </w:r>
      <w:r w:rsidRPr="000A2F17">
        <w:rPr>
          <w:rFonts w:ascii="Times New Roman" w:hAnsi="Times New Roman"/>
          <w:i/>
          <w:spacing w:val="1"/>
          <w:sz w:val="26"/>
          <w:szCs w:val="26"/>
        </w:rPr>
        <w:t>о</w:t>
      </w:r>
      <w:r w:rsidRPr="000A2F17">
        <w:rPr>
          <w:rFonts w:ascii="Times New Roman" w:hAnsi="Times New Roman"/>
          <w:i/>
          <w:spacing w:val="-1"/>
          <w:sz w:val="26"/>
          <w:szCs w:val="26"/>
        </w:rPr>
        <w:t>б</w:t>
      </w:r>
      <w:r w:rsidRPr="000A2F17">
        <w:rPr>
          <w:rFonts w:ascii="Times New Roman" w:hAnsi="Times New Roman"/>
          <w:i/>
          <w:spacing w:val="1"/>
          <w:sz w:val="26"/>
          <w:szCs w:val="26"/>
        </w:rPr>
        <w:t>р</w:t>
      </w:r>
      <w:r w:rsidRPr="000A2F17">
        <w:rPr>
          <w:rFonts w:ascii="Times New Roman" w:hAnsi="Times New Roman"/>
          <w:i/>
          <w:sz w:val="26"/>
          <w:szCs w:val="26"/>
        </w:rPr>
        <w:t>ет</w:t>
      </w:r>
      <w:r w:rsidRPr="000A2F17">
        <w:rPr>
          <w:rFonts w:ascii="Times New Roman" w:hAnsi="Times New Roman"/>
          <w:i/>
          <w:spacing w:val="-3"/>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н</w:t>
      </w:r>
      <w:r w:rsidRPr="000A2F17">
        <w:rPr>
          <w:rFonts w:ascii="Times New Roman" w:hAnsi="Times New Roman"/>
          <w:i/>
          <w:spacing w:val="1"/>
          <w:sz w:val="26"/>
          <w:szCs w:val="26"/>
        </w:rPr>
        <w:t>ы</w:t>
      </w:r>
      <w:r w:rsidRPr="000A2F17">
        <w:rPr>
          <w:rFonts w:ascii="Times New Roman" w:hAnsi="Times New Roman"/>
          <w:i/>
          <w:sz w:val="26"/>
          <w:szCs w:val="26"/>
        </w:rPr>
        <w:t>е зна</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я</w:t>
      </w:r>
      <w:r w:rsidRPr="000A2F17">
        <w:rPr>
          <w:rFonts w:ascii="Times New Roman" w:hAnsi="Times New Roman"/>
          <w:i/>
          <w:spacing w:val="1"/>
          <w:sz w:val="26"/>
          <w:szCs w:val="26"/>
        </w:rPr>
        <w:t>д</w:t>
      </w:r>
      <w:r w:rsidRPr="000A2F17">
        <w:rPr>
          <w:rFonts w:ascii="Times New Roman" w:hAnsi="Times New Roman"/>
          <w:i/>
          <w:spacing w:val="-1"/>
          <w:sz w:val="26"/>
          <w:szCs w:val="26"/>
        </w:rPr>
        <w:t>л</w:t>
      </w:r>
      <w:r w:rsidRPr="000A2F17">
        <w:rPr>
          <w:rFonts w:ascii="Times New Roman" w:hAnsi="Times New Roman"/>
          <w:i/>
          <w:sz w:val="26"/>
          <w:szCs w:val="26"/>
        </w:rPr>
        <w:t>я эк</w:t>
      </w:r>
      <w:r w:rsidRPr="000A2F17">
        <w:rPr>
          <w:rFonts w:ascii="Times New Roman" w:hAnsi="Times New Roman"/>
          <w:i/>
          <w:spacing w:val="1"/>
          <w:sz w:val="26"/>
          <w:szCs w:val="26"/>
        </w:rPr>
        <w:t>о</w:t>
      </w:r>
      <w:r w:rsidRPr="000A2F17">
        <w:rPr>
          <w:rFonts w:ascii="Times New Roman" w:hAnsi="Times New Roman"/>
          <w:i/>
          <w:spacing w:val="-3"/>
          <w:sz w:val="26"/>
          <w:szCs w:val="26"/>
        </w:rPr>
        <w:t>л</w:t>
      </w:r>
      <w:r w:rsidRPr="000A2F17">
        <w:rPr>
          <w:rFonts w:ascii="Times New Roman" w:hAnsi="Times New Roman"/>
          <w:i/>
          <w:spacing w:val="1"/>
          <w:sz w:val="26"/>
          <w:szCs w:val="26"/>
        </w:rPr>
        <w:t>о</w:t>
      </w:r>
      <w:r w:rsidRPr="000A2F17">
        <w:rPr>
          <w:rFonts w:ascii="Times New Roman" w:hAnsi="Times New Roman"/>
          <w:i/>
          <w:spacing w:val="-2"/>
          <w:sz w:val="26"/>
          <w:szCs w:val="26"/>
        </w:rPr>
        <w:t>г</w:t>
      </w:r>
      <w:r w:rsidRPr="000A2F17">
        <w:rPr>
          <w:rFonts w:ascii="Times New Roman" w:hAnsi="Times New Roman"/>
          <w:i/>
          <w:spacing w:val="1"/>
          <w:sz w:val="26"/>
          <w:szCs w:val="26"/>
        </w:rPr>
        <w:t>и</w:t>
      </w:r>
      <w:r w:rsidRPr="000A2F17">
        <w:rPr>
          <w:rFonts w:ascii="Times New Roman" w:hAnsi="Times New Roman"/>
          <w:i/>
          <w:spacing w:val="-2"/>
          <w:sz w:val="26"/>
          <w:szCs w:val="26"/>
        </w:rPr>
        <w:t>ч</w:t>
      </w:r>
      <w:r w:rsidRPr="000A2F17">
        <w:rPr>
          <w:rFonts w:ascii="Times New Roman" w:hAnsi="Times New Roman"/>
          <w:i/>
          <w:sz w:val="26"/>
          <w:szCs w:val="26"/>
        </w:rPr>
        <w:t>ески г</w:t>
      </w:r>
      <w:r w:rsidRPr="000A2F17">
        <w:rPr>
          <w:rFonts w:ascii="Times New Roman" w:hAnsi="Times New Roman"/>
          <w:i/>
          <w:spacing w:val="1"/>
          <w:sz w:val="26"/>
          <w:szCs w:val="26"/>
        </w:rPr>
        <w:t>р</w:t>
      </w:r>
      <w:r w:rsidRPr="000A2F17">
        <w:rPr>
          <w:rFonts w:ascii="Times New Roman" w:hAnsi="Times New Roman"/>
          <w:i/>
          <w:sz w:val="26"/>
          <w:szCs w:val="26"/>
        </w:rPr>
        <w:t>а</w:t>
      </w:r>
      <w:r w:rsidRPr="000A2F17">
        <w:rPr>
          <w:rFonts w:ascii="Times New Roman" w:hAnsi="Times New Roman"/>
          <w:i/>
          <w:spacing w:val="-3"/>
          <w:sz w:val="26"/>
          <w:szCs w:val="26"/>
        </w:rPr>
        <w:t>м</w:t>
      </w:r>
      <w:r w:rsidRPr="000A2F17">
        <w:rPr>
          <w:rFonts w:ascii="Times New Roman" w:hAnsi="Times New Roman"/>
          <w:i/>
          <w:spacing w:val="1"/>
          <w:sz w:val="26"/>
          <w:szCs w:val="26"/>
        </w:rPr>
        <w:t>о</w:t>
      </w:r>
      <w:r w:rsidRPr="000A2F17">
        <w:rPr>
          <w:rFonts w:ascii="Times New Roman" w:hAnsi="Times New Roman"/>
          <w:i/>
          <w:sz w:val="26"/>
          <w:szCs w:val="26"/>
        </w:rPr>
        <w:t>т</w:t>
      </w:r>
      <w:r w:rsidRPr="000A2F17">
        <w:rPr>
          <w:rFonts w:ascii="Times New Roman" w:hAnsi="Times New Roman"/>
          <w:i/>
          <w:spacing w:val="-2"/>
          <w:sz w:val="26"/>
          <w:szCs w:val="26"/>
        </w:rPr>
        <w:t>н</w:t>
      </w:r>
      <w:r w:rsidRPr="000A2F17">
        <w:rPr>
          <w:rFonts w:ascii="Times New Roman" w:hAnsi="Times New Roman"/>
          <w:i/>
          <w:spacing w:val="1"/>
          <w:sz w:val="26"/>
          <w:szCs w:val="26"/>
        </w:rPr>
        <w:t>о</w:t>
      </w:r>
      <w:r w:rsidRPr="000A2F17">
        <w:rPr>
          <w:rFonts w:ascii="Times New Roman" w:hAnsi="Times New Roman"/>
          <w:i/>
          <w:spacing w:val="-2"/>
          <w:sz w:val="26"/>
          <w:szCs w:val="26"/>
        </w:rPr>
        <w:t>г</w:t>
      </w:r>
      <w:r w:rsidRPr="000A2F17">
        <w:rPr>
          <w:rFonts w:ascii="Times New Roman" w:hAnsi="Times New Roman"/>
          <w:i/>
          <w:sz w:val="26"/>
          <w:szCs w:val="26"/>
        </w:rPr>
        <w:t>о</w:t>
      </w:r>
      <w:r w:rsidRPr="000A2F17">
        <w:rPr>
          <w:rFonts w:ascii="Times New Roman" w:hAnsi="Times New Roman"/>
          <w:i/>
          <w:spacing w:val="-2"/>
          <w:sz w:val="26"/>
          <w:szCs w:val="26"/>
        </w:rPr>
        <w:t>п</w:t>
      </w:r>
      <w:r w:rsidRPr="000A2F17">
        <w:rPr>
          <w:rFonts w:ascii="Times New Roman" w:hAnsi="Times New Roman"/>
          <w:i/>
          <w:spacing w:val="1"/>
          <w:sz w:val="26"/>
          <w:szCs w:val="26"/>
        </w:rPr>
        <w:t>о</w:t>
      </w:r>
      <w:r w:rsidRPr="000A2F17">
        <w:rPr>
          <w:rFonts w:ascii="Times New Roman" w:hAnsi="Times New Roman"/>
          <w:i/>
          <w:sz w:val="26"/>
          <w:szCs w:val="26"/>
        </w:rPr>
        <w:t>в</w:t>
      </w:r>
      <w:r w:rsidRPr="000A2F17">
        <w:rPr>
          <w:rFonts w:ascii="Times New Roman" w:hAnsi="Times New Roman"/>
          <w:i/>
          <w:spacing w:val="-3"/>
          <w:sz w:val="26"/>
          <w:szCs w:val="26"/>
        </w:rPr>
        <w:t>е</w:t>
      </w:r>
      <w:r w:rsidRPr="000A2F17">
        <w:rPr>
          <w:rFonts w:ascii="Times New Roman" w:hAnsi="Times New Roman"/>
          <w:i/>
          <w:spacing w:val="1"/>
          <w:sz w:val="26"/>
          <w:szCs w:val="26"/>
        </w:rPr>
        <w:t>д</w:t>
      </w:r>
      <w:r w:rsidRPr="000A2F17">
        <w:rPr>
          <w:rFonts w:ascii="Times New Roman" w:hAnsi="Times New Roman"/>
          <w:i/>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 xml:space="preserve">я в </w:t>
      </w:r>
      <w:r w:rsidRPr="000A2F17">
        <w:rPr>
          <w:rFonts w:ascii="Times New Roman" w:hAnsi="Times New Roman"/>
          <w:i/>
          <w:spacing w:val="1"/>
          <w:sz w:val="26"/>
          <w:szCs w:val="26"/>
        </w:rPr>
        <w:t>о</w:t>
      </w:r>
      <w:r w:rsidRPr="000A2F17">
        <w:rPr>
          <w:rFonts w:ascii="Times New Roman" w:hAnsi="Times New Roman"/>
          <w:i/>
          <w:spacing w:val="-2"/>
          <w:sz w:val="26"/>
          <w:szCs w:val="26"/>
        </w:rPr>
        <w:t>к</w:t>
      </w:r>
      <w:r w:rsidRPr="000A2F17">
        <w:rPr>
          <w:rFonts w:ascii="Times New Roman" w:hAnsi="Times New Roman"/>
          <w:i/>
          <w:spacing w:val="1"/>
          <w:sz w:val="26"/>
          <w:szCs w:val="26"/>
        </w:rPr>
        <w:t>р</w:t>
      </w:r>
      <w:r w:rsidRPr="000A2F17">
        <w:rPr>
          <w:rFonts w:ascii="Times New Roman" w:hAnsi="Times New Roman"/>
          <w:i/>
          <w:spacing w:val="-4"/>
          <w:sz w:val="26"/>
          <w:szCs w:val="26"/>
        </w:rPr>
        <w:t>у</w:t>
      </w:r>
      <w:r w:rsidRPr="000A2F17">
        <w:rPr>
          <w:rFonts w:ascii="Times New Roman" w:hAnsi="Times New Roman"/>
          <w:i/>
          <w:sz w:val="26"/>
          <w:szCs w:val="26"/>
        </w:rPr>
        <w:t>жающей с</w:t>
      </w:r>
      <w:r w:rsidRPr="000A2F17">
        <w:rPr>
          <w:rFonts w:ascii="Times New Roman" w:hAnsi="Times New Roman"/>
          <w:i/>
          <w:spacing w:val="-1"/>
          <w:sz w:val="26"/>
          <w:szCs w:val="26"/>
        </w:rPr>
        <w:t>р</w:t>
      </w:r>
      <w:r w:rsidRPr="000A2F17">
        <w:rPr>
          <w:rFonts w:ascii="Times New Roman" w:hAnsi="Times New Roman"/>
          <w:i/>
          <w:sz w:val="26"/>
          <w:szCs w:val="26"/>
        </w:rPr>
        <w:t>е</w:t>
      </w:r>
      <w:r w:rsidRPr="000A2F17">
        <w:rPr>
          <w:rFonts w:ascii="Times New Roman" w:hAnsi="Times New Roman"/>
          <w:i/>
          <w:spacing w:val="1"/>
          <w:sz w:val="26"/>
          <w:szCs w:val="26"/>
        </w:rPr>
        <w:t>д</w:t>
      </w:r>
      <w:r w:rsidRPr="000A2F17">
        <w:rPr>
          <w:rFonts w:ascii="Times New Roman" w:hAnsi="Times New Roman"/>
          <w:i/>
          <w:sz w:val="26"/>
          <w:szCs w:val="26"/>
        </w:rPr>
        <w:t>е;</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pacing w:val="-1"/>
          <w:sz w:val="26"/>
          <w:szCs w:val="26"/>
        </w:rPr>
        <w:t>и</w:t>
      </w:r>
      <w:r w:rsidRPr="000A2F17">
        <w:rPr>
          <w:rFonts w:ascii="Times New Roman" w:hAnsi="Times New Roman"/>
          <w:i/>
          <w:sz w:val="26"/>
          <w:szCs w:val="26"/>
        </w:rPr>
        <w:t>с</w:t>
      </w:r>
      <w:r w:rsidRPr="000A2F17">
        <w:rPr>
          <w:rFonts w:ascii="Times New Roman" w:hAnsi="Times New Roman"/>
          <w:i/>
          <w:spacing w:val="1"/>
          <w:sz w:val="26"/>
          <w:szCs w:val="26"/>
        </w:rPr>
        <w:t>по</w:t>
      </w:r>
      <w:r w:rsidRPr="000A2F17">
        <w:rPr>
          <w:rFonts w:ascii="Times New Roman" w:hAnsi="Times New Roman"/>
          <w:i/>
          <w:spacing w:val="-1"/>
          <w:sz w:val="26"/>
          <w:szCs w:val="26"/>
        </w:rPr>
        <w:t>ль</w:t>
      </w:r>
      <w:r w:rsidRPr="000A2F17">
        <w:rPr>
          <w:rFonts w:ascii="Times New Roman" w:hAnsi="Times New Roman"/>
          <w:i/>
          <w:sz w:val="26"/>
          <w:szCs w:val="26"/>
        </w:rPr>
        <w:t>зовать</w:t>
      </w:r>
      <w:r w:rsidRPr="000A2F17">
        <w:rPr>
          <w:rFonts w:ascii="Times New Roman" w:hAnsi="Times New Roman"/>
          <w:i/>
          <w:spacing w:val="1"/>
          <w:sz w:val="26"/>
          <w:szCs w:val="26"/>
        </w:rPr>
        <w:t>п</w:t>
      </w:r>
      <w:r w:rsidRPr="000A2F17">
        <w:rPr>
          <w:rFonts w:ascii="Times New Roman" w:hAnsi="Times New Roman"/>
          <w:i/>
          <w:spacing w:val="-1"/>
          <w:sz w:val="26"/>
          <w:szCs w:val="26"/>
        </w:rPr>
        <w:t>ри</w:t>
      </w:r>
      <w:r w:rsidRPr="000A2F17">
        <w:rPr>
          <w:rFonts w:ascii="Times New Roman" w:hAnsi="Times New Roman"/>
          <w:i/>
          <w:spacing w:val="1"/>
          <w:sz w:val="26"/>
          <w:szCs w:val="26"/>
        </w:rPr>
        <w:t>о</w:t>
      </w:r>
      <w:r w:rsidRPr="000A2F17">
        <w:rPr>
          <w:rFonts w:ascii="Times New Roman" w:hAnsi="Times New Roman"/>
          <w:i/>
          <w:spacing w:val="-1"/>
          <w:sz w:val="26"/>
          <w:szCs w:val="26"/>
        </w:rPr>
        <w:t>б</w:t>
      </w:r>
      <w:r w:rsidRPr="000A2F17">
        <w:rPr>
          <w:rFonts w:ascii="Times New Roman" w:hAnsi="Times New Roman"/>
          <w:i/>
          <w:spacing w:val="1"/>
          <w:sz w:val="26"/>
          <w:szCs w:val="26"/>
        </w:rPr>
        <w:t>р</w:t>
      </w:r>
      <w:r w:rsidRPr="000A2F17">
        <w:rPr>
          <w:rFonts w:ascii="Times New Roman" w:hAnsi="Times New Roman"/>
          <w:i/>
          <w:sz w:val="26"/>
          <w:szCs w:val="26"/>
        </w:rPr>
        <w:t>ет</w:t>
      </w:r>
      <w:r w:rsidRPr="000A2F17">
        <w:rPr>
          <w:rFonts w:ascii="Times New Roman" w:hAnsi="Times New Roman"/>
          <w:i/>
          <w:spacing w:val="-3"/>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н</w:t>
      </w:r>
      <w:r w:rsidRPr="000A2F17">
        <w:rPr>
          <w:rFonts w:ascii="Times New Roman" w:hAnsi="Times New Roman"/>
          <w:i/>
          <w:spacing w:val="1"/>
          <w:sz w:val="26"/>
          <w:szCs w:val="26"/>
        </w:rPr>
        <w:t>ы</w:t>
      </w:r>
      <w:r w:rsidRPr="000A2F17">
        <w:rPr>
          <w:rFonts w:ascii="Times New Roman" w:hAnsi="Times New Roman"/>
          <w:i/>
          <w:sz w:val="26"/>
          <w:szCs w:val="26"/>
        </w:rPr>
        <w:t>е кл</w:t>
      </w:r>
      <w:r w:rsidRPr="000A2F17">
        <w:rPr>
          <w:rFonts w:ascii="Times New Roman" w:hAnsi="Times New Roman"/>
          <w:i/>
          <w:spacing w:val="-2"/>
          <w:sz w:val="26"/>
          <w:szCs w:val="26"/>
        </w:rPr>
        <w:t>ю</w:t>
      </w:r>
      <w:r w:rsidRPr="000A2F17">
        <w:rPr>
          <w:rFonts w:ascii="Times New Roman" w:hAnsi="Times New Roman"/>
          <w:i/>
          <w:sz w:val="26"/>
          <w:szCs w:val="26"/>
        </w:rPr>
        <w:t>чев</w:t>
      </w:r>
      <w:r w:rsidRPr="000A2F17">
        <w:rPr>
          <w:rFonts w:ascii="Times New Roman" w:hAnsi="Times New Roman"/>
          <w:i/>
          <w:spacing w:val="1"/>
          <w:sz w:val="26"/>
          <w:szCs w:val="26"/>
        </w:rPr>
        <w:t>ы</w:t>
      </w:r>
      <w:r w:rsidRPr="000A2F17">
        <w:rPr>
          <w:rFonts w:ascii="Times New Roman" w:hAnsi="Times New Roman"/>
          <w:i/>
          <w:sz w:val="26"/>
          <w:szCs w:val="26"/>
        </w:rPr>
        <w:t xml:space="preserve">е </w:t>
      </w:r>
      <w:r w:rsidRPr="000A2F17">
        <w:rPr>
          <w:rFonts w:ascii="Times New Roman" w:hAnsi="Times New Roman"/>
          <w:i/>
          <w:spacing w:val="-3"/>
          <w:sz w:val="26"/>
          <w:szCs w:val="26"/>
        </w:rPr>
        <w:t>к</w:t>
      </w:r>
      <w:r w:rsidRPr="000A2F17">
        <w:rPr>
          <w:rFonts w:ascii="Times New Roman" w:hAnsi="Times New Roman"/>
          <w:i/>
          <w:spacing w:val="1"/>
          <w:sz w:val="26"/>
          <w:szCs w:val="26"/>
        </w:rPr>
        <w:t>о</w:t>
      </w:r>
      <w:r w:rsidRPr="000A2F17">
        <w:rPr>
          <w:rFonts w:ascii="Times New Roman" w:hAnsi="Times New Roman"/>
          <w:i/>
          <w:spacing w:val="-3"/>
          <w:sz w:val="26"/>
          <w:szCs w:val="26"/>
        </w:rPr>
        <w:t>м</w:t>
      </w:r>
      <w:r w:rsidRPr="000A2F17">
        <w:rPr>
          <w:rFonts w:ascii="Times New Roman" w:hAnsi="Times New Roman"/>
          <w:i/>
          <w:spacing w:val="1"/>
          <w:sz w:val="26"/>
          <w:szCs w:val="26"/>
        </w:rPr>
        <w:t>п</w:t>
      </w:r>
      <w:r w:rsidRPr="000A2F17">
        <w:rPr>
          <w:rFonts w:ascii="Times New Roman" w:hAnsi="Times New Roman"/>
          <w:i/>
          <w:sz w:val="26"/>
          <w:szCs w:val="26"/>
        </w:rPr>
        <w:t>ет</w:t>
      </w:r>
      <w:r w:rsidRPr="000A2F17">
        <w:rPr>
          <w:rFonts w:ascii="Times New Roman" w:hAnsi="Times New Roman"/>
          <w:i/>
          <w:spacing w:val="-3"/>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ц</w:t>
      </w:r>
      <w:r w:rsidRPr="000A2F17">
        <w:rPr>
          <w:rFonts w:ascii="Times New Roman" w:hAnsi="Times New Roman"/>
          <w:i/>
          <w:spacing w:val="-1"/>
          <w:sz w:val="26"/>
          <w:szCs w:val="26"/>
        </w:rPr>
        <w:t>и</w:t>
      </w:r>
      <w:r w:rsidRPr="000A2F17">
        <w:rPr>
          <w:rFonts w:ascii="Times New Roman" w:hAnsi="Times New Roman"/>
          <w:i/>
          <w:sz w:val="26"/>
          <w:szCs w:val="26"/>
        </w:rPr>
        <w:t>и</w:t>
      </w:r>
      <w:r w:rsidRPr="000A2F17">
        <w:rPr>
          <w:rFonts w:ascii="Times New Roman" w:hAnsi="Times New Roman"/>
          <w:i/>
          <w:spacing w:val="-2"/>
          <w:sz w:val="26"/>
          <w:szCs w:val="26"/>
        </w:rPr>
        <w:t>п</w:t>
      </w:r>
      <w:r w:rsidRPr="000A2F17">
        <w:rPr>
          <w:rFonts w:ascii="Times New Roman" w:hAnsi="Times New Roman"/>
          <w:i/>
          <w:spacing w:val="1"/>
          <w:sz w:val="26"/>
          <w:szCs w:val="26"/>
        </w:rPr>
        <w:t>р</w:t>
      </w:r>
      <w:r w:rsidRPr="000A2F17">
        <w:rPr>
          <w:rFonts w:ascii="Times New Roman" w:hAnsi="Times New Roman"/>
          <w:i/>
          <w:sz w:val="26"/>
          <w:szCs w:val="26"/>
        </w:rPr>
        <w:t>и вы</w:t>
      </w:r>
      <w:r w:rsidRPr="000A2F17">
        <w:rPr>
          <w:rFonts w:ascii="Times New Roman" w:hAnsi="Times New Roman"/>
          <w:i/>
          <w:spacing w:val="-1"/>
          <w:sz w:val="26"/>
          <w:szCs w:val="26"/>
        </w:rPr>
        <w:t>п</w:t>
      </w:r>
      <w:r w:rsidRPr="000A2F17">
        <w:rPr>
          <w:rFonts w:ascii="Times New Roman" w:hAnsi="Times New Roman"/>
          <w:i/>
          <w:spacing w:val="1"/>
          <w:sz w:val="26"/>
          <w:szCs w:val="26"/>
        </w:rPr>
        <w:t>о</w:t>
      </w:r>
      <w:r w:rsidRPr="000A2F17">
        <w:rPr>
          <w:rFonts w:ascii="Times New Roman" w:hAnsi="Times New Roman"/>
          <w:i/>
          <w:spacing w:val="-1"/>
          <w:sz w:val="26"/>
          <w:szCs w:val="26"/>
        </w:rPr>
        <w:t>л</w:t>
      </w:r>
      <w:r w:rsidRPr="000A2F17">
        <w:rPr>
          <w:rFonts w:ascii="Times New Roman" w:hAnsi="Times New Roman"/>
          <w:i/>
          <w:spacing w:val="1"/>
          <w:sz w:val="26"/>
          <w:szCs w:val="26"/>
        </w:rPr>
        <w:t>н</w:t>
      </w:r>
      <w:r w:rsidRPr="000A2F17">
        <w:rPr>
          <w:rFonts w:ascii="Times New Roman" w:hAnsi="Times New Roman"/>
          <w:i/>
          <w:spacing w:val="-2"/>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и</w:t>
      </w:r>
      <w:r w:rsidRPr="000A2F17">
        <w:rPr>
          <w:rFonts w:ascii="Times New Roman" w:hAnsi="Times New Roman"/>
          <w:i/>
          <w:spacing w:val="-2"/>
          <w:sz w:val="26"/>
          <w:szCs w:val="26"/>
        </w:rPr>
        <w:t>п</w:t>
      </w:r>
      <w:r w:rsidRPr="000A2F17">
        <w:rPr>
          <w:rFonts w:ascii="Times New Roman" w:hAnsi="Times New Roman"/>
          <w:i/>
          <w:spacing w:val="-1"/>
          <w:sz w:val="26"/>
          <w:szCs w:val="26"/>
        </w:rPr>
        <w:t>р</w:t>
      </w:r>
      <w:r w:rsidRPr="000A2F17">
        <w:rPr>
          <w:rFonts w:ascii="Times New Roman" w:hAnsi="Times New Roman"/>
          <w:i/>
          <w:spacing w:val="1"/>
          <w:sz w:val="26"/>
          <w:szCs w:val="26"/>
        </w:rPr>
        <w:t>о</w:t>
      </w:r>
      <w:r w:rsidRPr="000A2F17">
        <w:rPr>
          <w:rFonts w:ascii="Times New Roman" w:hAnsi="Times New Roman"/>
          <w:i/>
          <w:sz w:val="26"/>
          <w:szCs w:val="26"/>
        </w:rPr>
        <w:t>ек</w:t>
      </w:r>
      <w:r w:rsidRPr="000A2F17">
        <w:rPr>
          <w:rFonts w:ascii="Times New Roman" w:hAnsi="Times New Roman"/>
          <w:i/>
          <w:spacing w:val="-2"/>
          <w:sz w:val="26"/>
          <w:szCs w:val="26"/>
        </w:rPr>
        <w:t>т</w:t>
      </w:r>
      <w:r w:rsidRPr="000A2F17">
        <w:rPr>
          <w:rFonts w:ascii="Times New Roman" w:hAnsi="Times New Roman"/>
          <w:i/>
          <w:spacing w:val="1"/>
          <w:sz w:val="26"/>
          <w:szCs w:val="26"/>
        </w:rPr>
        <w:t>о</w:t>
      </w:r>
      <w:r w:rsidRPr="000A2F17">
        <w:rPr>
          <w:rFonts w:ascii="Times New Roman" w:hAnsi="Times New Roman"/>
          <w:i/>
          <w:sz w:val="26"/>
          <w:szCs w:val="26"/>
        </w:rPr>
        <w:t>ви</w:t>
      </w:r>
      <w:r w:rsidRPr="000A2F17">
        <w:rPr>
          <w:rFonts w:ascii="Times New Roman" w:hAnsi="Times New Roman"/>
          <w:i/>
          <w:spacing w:val="-4"/>
          <w:sz w:val="26"/>
          <w:szCs w:val="26"/>
        </w:rPr>
        <w:t>у</w:t>
      </w:r>
      <w:r w:rsidRPr="000A2F17">
        <w:rPr>
          <w:rFonts w:ascii="Times New Roman" w:hAnsi="Times New Roman"/>
          <w:i/>
          <w:sz w:val="26"/>
          <w:szCs w:val="26"/>
        </w:rPr>
        <w:t>че</w:t>
      </w:r>
      <w:r w:rsidRPr="000A2F17">
        <w:rPr>
          <w:rFonts w:ascii="Times New Roman" w:hAnsi="Times New Roman"/>
          <w:i/>
          <w:spacing w:val="1"/>
          <w:sz w:val="26"/>
          <w:szCs w:val="26"/>
        </w:rPr>
        <w:t>б</w:t>
      </w:r>
      <w:r w:rsidRPr="000A2F17">
        <w:rPr>
          <w:rFonts w:ascii="Times New Roman" w:hAnsi="Times New Roman"/>
          <w:i/>
          <w:spacing w:val="-1"/>
          <w:sz w:val="26"/>
          <w:szCs w:val="26"/>
        </w:rPr>
        <w:t>н</w:t>
      </w:r>
      <w:r w:rsidRPr="000A2F17">
        <w:rPr>
          <w:rFonts w:ascii="Times New Roman" w:hAnsi="Times New Roman"/>
          <w:i/>
          <w:spacing w:val="5"/>
          <w:sz w:val="26"/>
          <w:szCs w:val="26"/>
        </w:rPr>
        <w:t>о</w:t>
      </w:r>
      <w:r w:rsidRPr="000A2F17">
        <w:rPr>
          <w:rFonts w:ascii="Times New Roman" w:hAnsi="Times New Roman"/>
          <w:i/>
          <w:sz w:val="26"/>
          <w:szCs w:val="26"/>
        </w:rPr>
        <w:t>-</w:t>
      </w:r>
      <w:r w:rsidRPr="000A2F17">
        <w:rPr>
          <w:rFonts w:ascii="Times New Roman" w:hAnsi="Times New Roman"/>
          <w:i/>
          <w:spacing w:val="1"/>
          <w:sz w:val="26"/>
          <w:szCs w:val="26"/>
        </w:rPr>
        <w:t>и</w:t>
      </w:r>
      <w:r w:rsidRPr="000A2F17">
        <w:rPr>
          <w:rFonts w:ascii="Times New Roman" w:hAnsi="Times New Roman"/>
          <w:i/>
          <w:sz w:val="26"/>
          <w:szCs w:val="26"/>
        </w:rPr>
        <w:t>ссл</w:t>
      </w:r>
      <w:r w:rsidRPr="000A2F17">
        <w:rPr>
          <w:rFonts w:ascii="Times New Roman" w:hAnsi="Times New Roman"/>
          <w:i/>
          <w:spacing w:val="-3"/>
          <w:sz w:val="26"/>
          <w:szCs w:val="26"/>
        </w:rPr>
        <w:t>е</w:t>
      </w:r>
      <w:r w:rsidRPr="000A2F17">
        <w:rPr>
          <w:rFonts w:ascii="Times New Roman" w:hAnsi="Times New Roman"/>
          <w:i/>
          <w:spacing w:val="1"/>
          <w:sz w:val="26"/>
          <w:szCs w:val="26"/>
        </w:rPr>
        <w:t>до</w:t>
      </w:r>
      <w:r w:rsidRPr="000A2F17">
        <w:rPr>
          <w:rFonts w:ascii="Times New Roman" w:hAnsi="Times New Roman"/>
          <w:i/>
          <w:sz w:val="26"/>
          <w:szCs w:val="26"/>
        </w:rPr>
        <w:t>ва</w:t>
      </w:r>
      <w:r w:rsidRPr="000A2F17">
        <w:rPr>
          <w:rFonts w:ascii="Times New Roman" w:hAnsi="Times New Roman"/>
          <w:i/>
          <w:spacing w:val="-3"/>
          <w:sz w:val="26"/>
          <w:szCs w:val="26"/>
        </w:rPr>
        <w:t>т</w:t>
      </w:r>
      <w:r w:rsidRPr="000A2F17">
        <w:rPr>
          <w:rFonts w:ascii="Times New Roman" w:hAnsi="Times New Roman"/>
          <w:i/>
          <w:sz w:val="26"/>
          <w:szCs w:val="26"/>
        </w:rPr>
        <w:t>ел</w:t>
      </w:r>
      <w:r w:rsidRPr="000A2F17">
        <w:rPr>
          <w:rFonts w:ascii="Times New Roman" w:hAnsi="Times New Roman"/>
          <w:i/>
          <w:spacing w:val="-2"/>
          <w:sz w:val="26"/>
          <w:szCs w:val="26"/>
        </w:rPr>
        <w:t>ь</w:t>
      </w:r>
      <w:r w:rsidRPr="000A2F17">
        <w:rPr>
          <w:rFonts w:ascii="Times New Roman" w:hAnsi="Times New Roman"/>
          <w:i/>
          <w:sz w:val="26"/>
          <w:szCs w:val="26"/>
        </w:rPr>
        <w:t>ск</w:t>
      </w:r>
      <w:r w:rsidRPr="000A2F17">
        <w:rPr>
          <w:rFonts w:ascii="Times New Roman" w:hAnsi="Times New Roman"/>
          <w:i/>
          <w:spacing w:val="-1"/>
          <w:sz w:val="26"/>
          <w:szCs w:val="26"/>
        </w:rPr>
        <w:t>и</w:t>
      </w:r>
      <w:r w:rsidRPr="000A2F17">
        <w:rPr>
          <w:rFonts w:ascii="Times New Roman" w:hAnsi="Times New Roman"/>
          <w:i/>
          <w:sz w:val="26"/>
          <w:szCs w:val="26"/>
        </w:rPr>
        <w:t>х</w:t>
      </w:r>
      <w:r w:rsidRPr="000A2F17">
        <w:rPr>
          <w:rFonts w:ascii="Times New Roman" w:hAnsi="Times New Roman"/>
          <w:i/>
          <w:spacing w:val="-4"/>
          <w:sz w:val="26"/>
          <w:szCs w:val="26"/>
        </w:rPr>
        <w:t>з</w:t>
      </w:r>
      <w:r w:rsidRPr="000A2F17">
        <w:rPr>
          <w:rFonts w:ascii="Times New Roman" w:hAnsi="Times New Roman"/>
          <w:i/>
          <w:sz w:val="26"/>
          <w:szCs w:val="26"/>
        </w:rPr>
        <w:t>а</w:t>
      </w:r>
      <w:r w:rsidRPr="000A2F17">
        <w:rPr>
          <w:rFonts w:ascii="Times New Roman" w:hAnsi="Times New Roman"/>
          <w:i/>
          <w:spacing w:val="1"/>
          <w:sz w:val="26"/>
          <w:szCs w:val="26"/>
        </w:rPr>
        <w:t>д</w:t>
      </w:r>
      <w:r w:rsidRPr="000A2F17">
        <w:rPr>
          <w:rFonts w:ascii="Times New Roman" w:hAnsi="Times New Roman"/>
          <w:i/>
          <w:sz w:val="26"/>
          <w:szCs w:val="26"/>
        </w:rPr>
        <w:t>ач</w:t>
      </w:r>
      <w:r w:rsidRPr="000A2F17">
        <w:rPr>
          <w:rFonts w:ascii="Times New Roman" w:hAnsi="Times New Roman"/>
          <w:i/>
          <w:spacing w:val="1"/>
          <w:sz w:val="26"/>
          <w:szCs w:val="26"/>
        </w:rPr>
        <w:t>п</w:t>
      </w:r>
      <w:r w:rsidRPr="000A2F17">
        <w:rPr>
          <w:rFonts w:ascii="Times New Roman" w:hAnsi="Times New Roman"/>
          <w:i/>
          <w:sz w:val="26"/>
          <w:szCs w:val="26"/>
        </w:rPr>
        <w:t xml:space="preserve">о </w:t>
      </w:r>
      <w:r w:rsidRPr="000A2F17">
        <w:rPr>
          <w:rFonts w:ascii="Times New Roman" w:hAnsi="Times New Roman"/>
          <w:i/>
          <w:spacing w:val="1"/>
          <w:sz w:val="26"/>
          <w:szCs w:val="26"/>
        </w:rPr>
        <w:t>и</w:t>
      </w:r>
      <w:r w:rsidRPr="000A2F17">
        <w:rPr>
          <w:rFonts w:ascii="Times New Roman" w:hAnsi="Times New Roman"/>
          <w:i/>
          <w:sz w:val="26"/>
          <w:szCs w:val="26"/>
        </w:rPr>
        <w:t>з</w:t>
      </w:r>
      <w:r w:rsidRPr="000A2F17">
        <w:rPr>
          <w:rFonts w:ascii="Times New Roman" w:hAnsi="Times New Roman"/>
          <w:i/>
          <w:spacing w:val="-4"/>
          <w:sz w:val="26"/>
          <w:szCs w:val="26"/>
        </w:rPr>
        <w:t>у</w:t>
      </w:r>
      <w:r w:rsidRPr="000A2F17">
        <w:rPr>
          <w:rFonts w:ascii="Times New Roman" w:hAnsi="Times New Roman"/>
          <w:i/>
          <w:sz w:val="26"/>
          <w:szCs w:val="26"/>
        </w:rPr>
        <w:t>че</w:t>
      </w:r>
      <w:r w:rsidRPr="000A2F17">
        <w:rPr>
          <w:rFonts w:ascii="Times New Roman" w:hAnsi="Times New Roman"/>
          <w:i/>
          <w:spacing w:val="1"/>
          <w:sz w:val="26"/>
          <w:szCs w:val="26"/>
        </w:rPr>
        <w:t>ни</w:t>
      </w:r>
      <w:r w:rsidRPr="000A2F17">
        <w:rPr>
          <w:rFonts w:ascii="Times New Roman" w:hAnsi="Times New Roman"/>
          <w:i/>
          <w:sz w:val="26"/>
          <w:szCs w:val="26"/>
        </w:rPr>
        <w:t>ю с</w:t>
      </w:r>
      <w:r w:rsidRPr="000A2F17">
        <w:rPr>
          <w:rFonts w:ascii="Times New Roman" w:hAnsi="Times New Roman"/>
          <w:i/>
          <w:spacing w:val="-1"/>
          <w:sz w:val="26"/>
          <w:szCs w:val="26"/>
        </w:rPr>
        <w:t>во</w:t>
      </w:r>
      <w:r w:rsidRPr="000A2F17">
        <w:rPr>
          <w:rFonts w:ascii="Times New Roman" w:hAnsi="Times New Roman"/>
          <w:i/>
          <w:spacing w:val="1"/>
          <w:sz w:val="26"/>
          <w:szCs w:val="26"/>
        </w:rPr>
        <w:t>й</w:t>
      </w:r>
      <w:r w:rsidRPr="000A2F17">
        <w:rPr>
          <w:rFonts w:ascii="Times New Roman" w:hAnsi="Times New Roman"/>
          <w:i/>
          <w:sz w:val="26"/>
          <w:szCs w:val="26"/>
        </w:rPr>
        <w:t>ств,</w:t>
      </w:r>
      <w:r w:rsidRPr="000A2F17">
        <w:rPr>
          <w:rFonts w:ascii="Times New Roman" w:hAnsi="Times New Roman"/>
          <w:i/>
          <w:spacing w:val="-3"/>
          <w:sz w:val="26"/>
          <w:szCs w:val="26"/>
        </w:rPr>
        <w:t>с</w:t>
      </w:r>
      <w:r w:rsidRPr="000A2F17">
        <w:rPr>
          <w:rFonts w:ascii="Times New Roman" w:hAnsi="Times New Roman"/>
          <w:i/>
          <w:spacing w:val="1"/>
          <w:sz w:val="26"/>
          <w:szCs w:val="26"/>
        </w:rPr>
        <w:t>по</w:t>
      </w:r>
      <w:r w:rsidRPr="000A2F17">
        <w:rPr>
          <w:rFonts w:ascii="Times New Roman" w:hAnsi="Times New Roman"/>
          <w:i/>
          <w:spacing w:val="-2"/>
          <w:sz w:val="26"/>
          <w:szCs w:val="26"/>
        </w:rPr>
        <w:t>с</w:t>
      </w:r>
      <w:r w:rsidRPr="000A2F17">
        <w:rPr>
          <w:rFonts w:ascii="Times New Roman" w:hAnsi="Times New Roman"/>
          <w:i/>
          <w:spacing w:val="-1"/>
          <w:sz w:val="26"/>
          <w:szCs w:val="26"/>
        </w:rPr>
        <w:t>о</w:t>
      </w:r>
      <w:r w:rsidRPr="000A2F17">
        <w:rPr>
          <w:rFonts w:ascii="Times New Roman" w:hAnsi="Times New Roman"/>
          <w:i/>
          <w:spacing w:val="1"/>
          <w:sz w:val="26"/>
          <w:szCs w:val="26"/>
        </w:rPr>
        <w:t>бо</w:t>
      </w:r>
      <w:r w:rsidRPr="000A2F17">
        <w:rPr>
          <w:rFonts w:ascii="Times New Roman" w:hAnsi="Times New Roman"/>
          <w:i/>
          <w:sz w:val="26"/>
          <w:szCs w:val="26"/>
        </w:rPr>
        <w:t xml:space="preserve">в </w:t>
      </w:r>
      <w:r w:rsidRPr="000A2F17">
        <w:rPr>
          <w:rFonts w:ascii="Times New Roman" w:hAnsi="Times New Roman"/>
          <w:i/>
          <w:spacing w:val="1"/>
          <w:sz w:val="26"/>
          <w:szCs w:val="26"/>
        </w:rPr>
        <w:t>по</w:t>
      </w:r>
      <w:r w:rsidRPr="000A2F17">
        <w:rPr>
          <w:rFonts w:ascii="Times New Roman" w:hAnsi="Times New Roman"/>
          <w:i/>
          <w:spacing w:val="-1"/>
          <w:sz w:val="26"/>
          <w:szCs w:val="26"/>
        </w:rPr>
        <w:t>л</w:t>
      </w:r>
      <w:r w:rsidRPr="000A2F17">
        <w:rPr>
          <w:rFonts w:ascii="Times New Roman" w:hAnsi="Times New Roman"/>
          <w:i/>
          <w:spacing w:val="-4"/>
          <w:sz w:val="26"/>
          <w:szCs w:val="26"/>
        </w:rPr>
        <w:t>у</w:t>
      </w:r>
      <w:r w:rsidRPr="000A2F17">
        <w:rPr>
          <w:rFonts w:ascii="Times New Roman" w:hAnsi="Times New Roman"/>
          <w:i/>
          <w:sz w:val="26"/>
          <w:szCs w:val="26"/>
        </w:rPr>
        <w:t>че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я и</w:t>
      </w:r>
      <w:r w:rsidRPr="000A2F17">
        <w:rPr>
          <w:rFonts w:ascii="Times New Roman" w:hAnsi="Times New Roman"/>
          <w:i/>
          <w:spacing w:val="1"/>
          <w:sz w:val="26"/>
          <w:szCs w:val="26"/>
        </w:rPr>
        <w:t>р</w:t>
      </w:r>
      <w:r w:rsidRPr="000A2F17">
        <w:rPr>
          <w:rFonts w:ascii="Times New Roman" w:hAnsi="Times New Roman"/>
          <w:i/>
          <w:sz w:val="26"/>
          <w:szCs w:val="26"/>
        </w:rPr>
        <w:t>а</w:t>
      </w:r>
      <w:r w:rsidRPr="000A2F17">
        <w:rPr>
          <w:rFonts w:ascii="Times New Roman" w:hAnsi="Times New Roman"/>
          <w:i/>
          <w:spacing w:val="-2"/>
          <w:sz w:val="26"/>
          <w:szCs w:val="26"/>
        </w:rPr>
        <w:t>с</w:t>
      </w:r>
      <w:r w:rsidRPr="000A2F17">
        <w:rPr>
          <w:rFonts w:ascii="Times New Roman" w:hAnsi="Times New Roman"/>
          <w:i/>
          <w:spacing w:val="1"/>
          <w:sz w:val="26"/>
          <w:szCs w:val="26"/>
        </w:rPr>
        <w:t>по</w:t>
      </w:r>
      <w:r w:rsidRPr="000A2F17">
        <w:rPr>
          <w:rFonts w:ascii="Times New Roman" w:hAnsi="Times New Roman"/>
          <w:i/>
          <w:spacing w:val="-3"/>
          <w:sz w:val="26"/>
          <w:szCs w:val="26"/>
        </w:rPr>
        <w:t>з</w:t>
      </w:r>
      <w:r w:rsidRPr="000A2F17">
        <w:rPr>
          <w:rFonts w:ascii="Times New Roman" w:hAnsi="Times New Roman"/>
          <w:i/>
          <w:spacing w:val="1"/>
          <w:sz w:val="26"/>
          <w:szCs w:val="26"/>
        </w:rPr>
        <w:t>н</w:t>
      </w:r>
      <w:r w:rsidRPr="000A2F17">
        <w:rPr>
          <w:rFonts w:ascii="Times New Roman" w:hAnsi="Times New Roman"/>
          <w:i/>
          <w:sz w:val="26"/>
          <w:szCs w:val="26"/>
        </w:rPr>
        <w:t>ава</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я ве</w:t>
      </w:r>
      <w:r w:rsidRPr="000A2F17">
        <w:rPr>
          <w:rFonts w:ascii="Times New Roman" w:hAnsi="Times New Roman"/>
          <w:i/>
          <w:spacing w:val="-3"/>
          <w:sz w:val="26"/>
          <w:szCs w:val="26"/>
        </w:rPr>
        <w:t>щ</w:t>
      </w:r>
      <w:r w:rsidRPr="000A2F17">
        <w:rPr>
          <w:rFonts w:ascii="Times New Roman" w:hAnsi="Times New Roman"/>
          <w:i/>
          <w:sz w:val="26"/>
          <w:szCs w:val="26"/>
        </w:rPr>
        <w:t>еств;</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pacing w:val="-1"/>
          <w:sz w:val="26"/>
          <w:szCs w:val="26"/>
        </w:rPr>
        <w:t>о</w:t>
      </w:r>
      <w:r w:rsidRPr="000A2F17">
        <w:rPr>
          <w:rFonts w:ascii="Times New Roman" w:hAnsi="Times New Roman"/>
          <w:i/>
          <w:spacing w:val="1"/>
          <w:sz w:val="26"/>
          <w:szCs w:val="26"/>
        </w:rPr>
        <w:t>б</w:t>
      </w:r>
      <w:r w:rsidRPr="000A2F17">
        <w:rPr>
          <w:rFonts w:ascii="Times New Roman" w:hAnsi="Times New Roman"/>
          <w:i/>
          <w:spacing w:val="-1"/>
          <w:sz w:val="26"/>
          <w:szCs w:val="26"/>
        </w:rPr>
        <w:t>ъ</w:t>
      </w:r>
      <w:r w:rsidRPr="000A2F17">
        <w:rPr>
          <w:rFonts w:ascii="Times New Roman" w:hAnsi="Times New Roman"/>
          <w:i/>
          <w:sz w:val="26"/>
          <w:szCs w:val="26"/>
        </w:rPr>
        <w:t>ект</w:t>
      </w:r>
      <w:r w:rsidRPr="000A2F17">
        <w:rPr>
          <w:rFonts w:ascii="Times New Roman" w:hAnsi="Times New Roman"/>
          <w:i/>
          <w:spacing w:val="1"/>
          <w:sz w:val="26"/>
          <w:szCs w:val="26"/>
        </w:rPr>
        <w:t>и</w:t>
      </w:r>
      <w:r w:rsidRPr="000A2F17">
        <w:rPr>
          <w:rFonts w:ascii="Times New Roman" w:hAnsi="Times New Roman"/>
          <w:i/>
          <w:spacing w:val="-3"/>
          <w:sz w:val="26"/>
          <w:szCs w:val="26"/>
        </w:rPr>
        <w:t>в</w:t>
      </w:r>
      <w:r w:rsidRPr="000A2F17">
        <w:rPr>
          <w:rFonts w:ascii="Times New Roman" w:hAnsi="Times New Roman"/>
          <w:i/>
          <w:spacing w:val="1"/>
          <w:sz w:val="26"/>
          <w:szCs w:val="26"/>
        </w:rPr>
        <w:t>н</w:t>
      </w:r>
      <w:r w:rsidRPr="000A2F17">
        <w:rPr>
          <w:rFonts w:ascii="Times New Roman" w:hAnsi="Times New Roman"/>
          <w:i/>
          <w:sz w:val="26"/>
          <w:szCs w:val="26"/>
        </w:rPr>
        <w:t>о</w:t>
      </w:r>
      <w:r w:rsidRPr="000A2F17">
        <w:rPr>
          <w:rFonts w:ascii="Times New Roman" w:hAnsi="Times New Roman"/>
          <w:i/>
          <w:spacing w:val="1"/>
          <w:sz w:val="26"/>
          <w:szCs w:val="26"/>
        </w:rPr>
        <w:t>о</w:t>
      </w:r>
      <w:r w:rsidRPr="000A2F17">
        <w:rPr>
          <w:rFonts w:ascii="Times New Roman" w:hAnsi="Times New Roman"/>
          <w:i/>
          <w:spacing w:val="-1"/>
          <w:sz w:val="26"/>
          <w:szCs w:val="26"/>
        </w:rPr>
        <w:t>ц</w:t>
      </w:r>
      <w:r w:rsidRPr="000A2F17">
        <w:rPr>
          <w:rFonts w:ascii="Times New Roman" w:hAnsi="Times New Roman"/>
          <w:i/>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pacing w:val="-3"/>
          <w:sz w:val="26"/>
          <w:szCs w:val="26"/>
        </w:rPr>
        <w:t>в</w:t>
      </w:r>
      <w:r w:rsidRPr="000A2F17">
        <w:rPr>
          <w:rFonts w:ascii="Times New Roman" w:hAnsi="Times New Roman"/>
          <w:i/>
          <w:sz w:val="26"/>
          <w:szCs w:val="26"/>
        </w:rPr>
        <w:t xml:space="preserve">ать </w:t>
      </w:r>
      <w:r w:rsidRPr="000A2F17">
        <w:rPr>
          <w:rFonts w:ascii="Times New Roman" w:hAnsi="Times New Roman"/>
          <w:i/>
          <w:spacing w:val="1"/>
          <w:sz w:val="26"/>
          <w:szCs w:val="26"/>
        </w:rPr>
        <w:t>и</w:t>
      </w:r>
      <w:r w:rsidRPr="000A2F17">
        <w:rPr>
          <w:rFonts w:ascii="Times New Roman" w:hAnsi="Times New Roman"/>
          <w:i/>
          <w:spacing w:val="-1"/>
          <w:sz w:val="26"/>
          <w:szCs w:val="26"/>
        </w:rPr>
        <w:t>н</w:t>
      </w:r>
      <w:r w:rsidRPr="000A2F17">
        <w:rPr>
          <w:rFonts w:ascii="Times New Roman" w:hAnsi="Times New Roman"/>
          <w:i/>
          <w:sz w:val="26"/>
          <w:szCs w:val="26"/>
        </w:rPr>
        <w:t>форм</w:t>
      </w:r>
      <w:r w:rsidRPr="000A2F17">
        <w:rPr>
          <w:rFonts w:ascii="Times New Roman" w:hAnsi="Times New Roman"/>
          <w:i/>
          <w:spacing w:val="-2"/>
          <w:sz w:val="26"/>
          <w:szCs w:val="26"/>
        </w:rPr>
        <w:t>а</w:t>
      </w:r>
      <w:r w:rsidRPr="000A2F17">
        <w:rPr>
          <w:rFonts w:ascii="Times New Roman" w:hAnsi="Times New Roman"/>
          <w:i/>
          <w:spacing w:val="1"/>
          <w:sz w:val="26"/>
          <w:szCs w:val="26"/>
        </w:rPr>
        <w:t>ци</w:t>
      </w:r>
      <w:r w:rsidRPr="000A2F17">
        <w:rPr>
          <w:rFonts w:ascii="Times New Roman" w:hAnsi="Times New Roman"/>
          <w:i/>
          <w:sz w:val="26"/>
          <w:szCs w:val="26"/>
        </w:rPr>
        <w:t>юо</w:t>
      </w:r>
      <w:r w:rsidRPr="000A2F17">
        <w:rPr>
          <w:rFonts w:ascii="Times New Roman" w:hAnsi="Times New Roman"/>
          <w:i/>
          <w:spacing w:val="-1"/>
          <w:sz w:val="26"/>
          <w:szCs w:val="26"/>
        </w:rPr>
        <w:t>в</w:t>
      </w:r>
      <w:r w:rsidRPr="000A2F17">
        <w:rPr>
          <w:rFonts w:ascii="Times New Roman" w:hAnsi="Times New Roman"/>
          <w:i/>
          <w:sz w:val="26"/>
          <w:szCs w:val="26"/>
        </w:rPr>
        <w:t>ещ</w:t>
      </w:r>
      <w:r w:rsidRPr="000A2F17">
        <w:rPr>
          <w:rFonts w:ascii="Times New Roman" w:hAnsi="Times New Roman"/>
          <w:i/>
          <w:spacing w:val="-2"/>
          <w:sz w:val="26"/>
          <w:szCs w:val="26"/>
        </w:rPr>
        <w:t>е</w:t>
      </w:r>
      <w:r w:rsidRPr="000A2F17">
        <w:rPr>
          <w:rFonts w:ascii="Times New Roman" w:hAnsi="Times New Roman"/>
          <w:i/>
          <w:sz w:val="26"/>
          <w:szCs w:val="26"/>
        </w:rPr>
        <w:t xml:space="preserve">ствах и </w:t>
      </w:r>
      <w:r w:rsidRPr="000A2F17">
        <w:rPr>
          <w:rFonts w:ascii="Times New Roman" w:hAnsi="Times New Roman"/>
          <w:i/>
          <w:spacing w:val="1"/>
          <w:sz w:val="26"/>
          <w:szCs w:val="26"/>
        </w:rPr>
        <w:t>хи</w:t>
      </w:r>
      <w:r w:rsidRPr="000A2F17">
        <w:rPr>
          <w:rFonts w:ascii="Times New Roman" w:hAnsi="Times New Roman"/>
          <w:i/>
          <w:spacing w:val="-3"/>
          <w:sz w:val="26"/>
          <w:szCs w:val="26"/>
        </w:rPr>
        <w:t>м</w:t>
      </w:r>
      <w:r w:rsidRPr="000A2F17">
        <w:rPr>
          <w:rFonts w:ascii="Times New Roman" w:hAnsi="Times New Roman"/>
          <w:i/>
          <w:spacing w:val="1"/>
          <w:sz w:val="26"/>
          <w:szCs w:val="26"/>
        </w:rPr>
        <w:t>и</w:t>
      </w:r>
      <w:r w:rsidRPr="000A2F17">
        <w:rPr>
          <w:rFonts w:ascii="Times New Roman" w:hAnsi="Times New Roman"/>
          <w:i/>
          <w:sz w:val="26"/>
          <w:szCs w:val="26"/>
        </w:rPr>
        <w:t>ч</w:t>
      </w:r>
      <w:r w:rsidRPr="000A2F17">
        <w:rPr>
          <w:rFonts w:ascii="Times New Roman" w:hAnsi="Times New Roman"/>
          <w:i/>
          <w:spacing w:val="-2"/>
          <w:sz w:val="26"/>
          <w:szCs w:val="26"/>
        </w:rPr>
        <w:t>е</w:t>
      </w:r>
      <w:r w:rsidRPr="000A2F17">
        <w:rPr>
          <w:rFonts w:ascii="Times New Roman" w:hAnsi="Times New Roman"/>
          <w:i/>
          <w:sz w:val="26"/>
          <w:szCs w:val="26"/>
        </w:rPr>
        <w:t>с</w:t>
      </w:r>
      <w:r w:rsidRPr="000A2F17">
        <w:rPr>
          <w:rFonts w:ascii="Times New Roman" w:hAnsi="Times New Roman"/>
          <w:i/>
          <w:spacing w:val="-2"/>
          <w:sz w:val="26"/>
          <w:szCs w:val="26"/>
        </w:rPr>
        <w:t>к</w:t>
      </w:r>
      <w:r w:rsidRPr="000A2F17">
        <w:rPr>
          <w:rFonts w:ascii="Times New Roman" w:hAnsi="Times New Roman"/>
          <w:i/>
          <w:spacing w:val="1"/>
          <w:sz w:val="26"/>
          <w:szCs w:val="26"/>
        </w:rPr>
        <w:t>и</w:t>
      </w:r>
      <w:r w:rsidRPr="000A2F17">
        <w:rPr>
          <w:rFonts w:ascii="Times New Roman" w:hAnsi="Times New Roman"/>
          <w:i/>
          <w:sz w:val="26"/>
          <w:szCs w:val="26"/>
        </w:rPr>
        <w:t>х</w:t>
      </w:r>
      <w:r w:rsidRPr="000A2F17">
        <w:rPr>
          <w:rFonts w:ascii="Times New Roman" w:hAnsi="Times New Roman"/>
          <w:i/>
          <w:spacing w:val="1"/>
          <w:sz w:val="26"/>
          <w:szCs w:val="26"/>
        </w:rPr>
        <w:t>п</w:t>
      </w:r>
      <w:r w:rsidRPr="000A2F17">
        <w:rPr>
          <w:rFonts w:ascii="Times New Roman" w:hAnsi="Times New Roman"/>
          <w:i/>
          <w:spacing w:val="-1"/>
          <w:sz w:val="26"/>
          <w:szCs w:val="26"/>
        </w:rPr>
        <w:t>ро</w:t>
      </w:r>
      <w:r w:rsidRPr="000A2F17">
        <w:rPr>
          <w:rFonts w:ascii="Times New Roman" w:hAnsi="Times New Roman"/>
          <w:i/>
          <w:spacing w:val="1"/>
          <w:sz w:val="26"/>
          <w:szCs w:val="26"/>
        </w:rPr>
        <w:t>ц</w:t>
      </w:r>
      <w:r w:rsidRPr="000A2F17">
        <w:rPr>
          <w:rFonts w:ascii="Times New Roman" w:hAnsi="Times New Roman"/>
          <w:i/>
          <w:sz w:val="26"/>
          <w:szCs w:val="26"/>
        </w:rPr>
        <w:t>ес</w:t>
      </w:r>
      <w:r w:rsidRPr="000A2F17">
        <w:rPr>
          <w:rFonts w:ascii="Times New Roman" w:hAnsi="Times New Roman"/>
          <w:i/>
          <w:spacing w:val="-2"/>
          <w:sz w:val="26"/>
          <w:szCs w:val="26"/>
        </w:rPr>
        <w:t>с</w:t>
      </w:r>
      <w:r w:rsidRPr="000A2F17">
        <w:rPr>
          <w:rFonts w:ascii="Times New Roman" w:hAnsi="Times New Roman"/>
          <w:i/>
          <w:sz w:val="26"/>
          <w:szCs w:val="26"/>
        </w:rPr>
        <w:t>а</w:t>
      </w:r>
      <w:r w:rsidRPr="000A2F17">
        <w:rPr>
          <w:rFonts w:ascii="Times New Roman" w:hAnsi="Times New Roman"/>
          <w:i/>
          <w:spacing w:val="1"/>
          <w:sz w:val="26"/>
          <w:szCs w:val="26"/>
        </w:rPr>
        <w:t>х</w:t>
      </w:r>
      <w:r w:rsidRPr="000A2F17">
        <w:rPr>
          <w:rFonts w:ascii="Times New Roman" w:hAnsi="Times New Roman"/>
          <w:i/>
          <w:sz w:val="26"/>
          <w:szCs w:val="26"/>
        </w:rPr>
        <w:t>;</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к</w:t>
      </w:r>
      <w:r w:rsidRPr="000A2F17">
        <w:rPr>
          <w:rFonts w:ascii="Times New Roman" w:hAnsi="Times New Roman"/>
          <w:i/>
          <w:spacing w:val="-1"/>
          <w:sz w:val="26"/>
          <w:szCs w:val="26"/>
        </w:rPr>
        <w:t>р</w:t>
      </w:r>
      <w:r w:rsidRPr="000A2F17">
        <w:rPr>
          <w:rFonts w:ascii="Times New Roman" w:hAnsi="Times New Roman"/>
          <w:i/>
          <w:spacing w:val="1"/>
          <w:sz w:val="26"/>
          <w:szCs w:val="26"/>
        </w:rPr>
        <w:t>и</w:t>
      </w:r>
      <w:r w:rsidRPr="000A2F17">
        <w:rPr>
          <w:rFonts w:ascii="Times New Roman" w:hAnsi="Times New Roman"/>
          <w:i/>
          <w:sz w:val="26"/>
          <w:szCs w:val="26"/>
        </w:rPr>
        <w:t>ти</w:t>
      </w:r>
      <w:r w:rsidRPr="000A2F17">
        <w:rPr>
          <w:rFonts w:ascii="Times New Roman" w:hAnsi="Times New Roman"/>
          <w:i/>
          <w:spacing w:val="-1"/>
          <w:sz w:val="26"/>
          <w:szCs w:val="26"/>
        </w:rPr>
        <w:t>ч</w:t>
      </w:r>
      <w:r w:rsidRPr="000A2F17">
        <w:rPr>
          <w:rFonts w:ascii="Times New Roman" w:hAnsi="Times New Roman"/>
          <w:i/>
          <w:sz w:val="26"/>
          <w:szCs w:val="26"/>
        </w:rPr>
        <w:t>ес</w:t>
      </w:r>
      <w:r w:rsidRPr="000A2F17">
        <w:rPr>
          <w:rFonts w:ascii="Times New Roman" w:hAnsi="Times New Roman"/>
          <w:i/>
          <w:spacing w:val="-2"/>
          <w:sz w:val="26"/>
          <w:szCs w:val="26"/>
        </w:rPr>
        <w:t>к</w:t>
      </w:r>
      <w:r w:rsidRPr="000A2F17">
        <w:rPr>
          <w:rFonts w:ascii="Times New Roman" w:hAnsi="Times New Roman"/>
          <w:i/>
          <w:sz w:val="26"/>
          <w:szCs w:val="26"/>
        </w:rPr>
        <w:t>ио</w:t>
      </w:r>
      <w:r w:rsidRPr="000A2F17">
        <w:rPr>
          <w:rFonts w:ascii="Times New Roman" w:hAnsi="Times New Roman"/>
          <w:i/>
          <w:spacing w:val="-2"/>
          <w:sz w:val="26"/>
          <w:szCs w:val="26"/>
        </w:rPr>
        <w:t>т</w:t>
      </w:r>
      <w:r w:rsidRPr="000A2F17">
        <w:rPr>
          <w:rFonts w:ascii="Times New Roman" w:hAnsi="Times New Roman"/>
          <w:i/>
          <w:spacing w:val="1"/>
          <w:sz w:val="26"/>
          <w:szCs w:val="26"/>
        </w:rPr>
        <w:t>н</w:t>
      </w:r>
      <w:r w:rsidRPr="000A2F17">
        <w:rPr>
          <w:rFonts w:ascii="Times New Roman" w:hAnsi="Times New Roman"/>
          <w:i/>
          <w:spacing w:val="-1"/>
          <w:sz w:val="26"/>
          <w:szCs w:val="26"/>
        </w:rPr>
        <w:t>о</w:t>
      </w:r>
      <w:r w:rsidRPr="000A2F17">
        <w:rPr>
          <w:rFonts w:ascii="Times New Roman" w:hAnsi="Times New Roman"/>
          <w:i/>
          <w:sz w:val="26"/>
          <w:szCs w:val="26"/>
        </w:rPr>
        <w:t>с</w:t>
      </w:r>
      <w:r w:rsidRPr="000A2F17">
        <w:rPr>
          <w:rFonts w:ascii="Times New Roman" w:hAnsi="Times New Roman"/>
          <w:i/>
          <w:spacing w:val="1"/>
          <w:sz w:val="26"/>
          <w:szCs w:val="26"/>
        </w:rPr>
        <w:t>и</w:t>
      </w:r>
      <w:r w:rsidRPr="000A2F17">
        <w:rPr>
          <w:rFonts w:ascii="Times New Roman" w:hAnsi="Times New Roman"/>
          <w:i/>
          <w:spacing w:val="-3"/>
          <w:sz w:val="26"/>
          <w:szCs w:val="26"/>
        </w:rPr>
        <w:t>ть</w:t>
      </w:r>
      <w:r w:rsidRPr="000A2F17">
        <w:rPr>
          <w:rFonts w:ascii="Times New Roman" w:hAnsi="Times New Roman"/>
          <w:i/>
          <w:sz w:val="26"/>
          <w:szCs w:val="26"/>
        </w:rPr>
        <w:t xml:space="preserve">ся к </w:t>
      </w:r>
      <w:r w:rsidRPr="000A2F17">
        <w:rPr>
          <w:rFonts w:ascii="Times New Roman" w:hAnsi="Times New Roman"/>
          <w:i/>
          <w:spacing w:val="1"/>
          <w:sz w:val="26"/>
          <w:szCs w:val="26"/>
        </w:rPr>
        <w:t>п</w:t>
      </w:r>
      <w:r w:rsidRPr="000A2F17">
        <w:rPr>
          <w:rFonts w:ascii="Times New Roman" w:hAnsi="Times New Roman"/>
          <w:i/>
          <w:sz w:val="26"/>
          <w:szCs w:val="26"/>
        </w:rPr>
        <w:t>се</w:t>
      </w:r>
      <w:r w:rsidRPr="000A2F17">
        <w:rPr>
          <w:rFonts w:ascii="Times New Roman" w:hAnsi="Times New Roman"/>
          <w:i/>
          <w:spacing w:val="-3"/>
          <w:sz w:val="26"/>
          <w:szCs w:val="26"/>
        </w:rPr>
        <w:t>в</w:t>
      </w:r>
      <w:r w:rsidRPr="000A2F17">
        <w:rPr>
          <w:rFonts w:ascii="Times New Roman" w:hAnsi="Times New Roman"/>
          <w:i/>
          <w:spacing w:val="1"/>
          <w:sz w:val="26"/>
          <w:szCs w:val="26"/>
        </w:rPr>
        <w:t>д</w:t>
      </w:r>
      <w:r w:rsidRPr="000A2F17">
        <w:rPr>
          <w:rFonts w:ascii="Times New Roman" w:hAnsi="Times New Roman"/>
          <w:i/>
          <w:spacing w:val="-1"/>
          <w:sz w:val="26"/>
          <w:szCs w:val="26"/>
        </w:rPr>
        <w:t>о</w:t>
      </w:r>
      <w:r w:rsidRPr="000A2F17">
        <w:rPr>
          <w:rFonts w:ascii="Times New Roman" w:hAnsi="Times New Roman"/>
          <w:i/>
          <w:spacing w:val="1"/>
          <w:sz w:val="26"/>
          <w:szCs w:val="26"/>
        </w:rPr>
        <w:t>н</w:t>
      </w:r>
      <w:r w:rsidRPr="000A2F17">
        <w:rPr>
          <w:rFonts w:ascii="Times New Roman" w:hAnsi="Times New Roman"/>
          <w:i/>
          <w:sz w:val="26"/>
          <w:szCs w:val="26"/>
        </w:rPr>
        <w:t>а</w:t>
      </w:r>
      <w:r w:rsidRPr="000A2F17">
        <w:rPr>
          <w:rFonts w:ascii="Times New Roman" w:hAnsi="Times New Roman"/>
          <w:i/>
          <w:spacing w:val="-3"/>
          <w:sz w:val="26"/>
          <w:szCs w:val="26"/>
        </w:rPr>
        <w:t>у</w:t>
      </w:r>
      <w:r w:rsidRPr="000A2F17">
        <w:rPr>
          <w:rFonts w:ascii="Times New Roman" w:hAnsi="Times New Roman"/>
          <w:i/>
          <w:sz w:val="26"/>
          <w:szCs w:val="26"/>
        </w:rPr>
        <w:t>ч</w:t>
      </w:r>
      <w:r w:rsidRPr="000A2F17">
        <w:rPr>
          <w:rFonts w:ascii="Times New Roman" w:hAnsi="Times New Roman"/>
          <w:i/>
          <w:spacing w:val="1"/>
          <w:sz w:val="26"/>
          <w:szCs w:val="26"/>
        </w:rPr>
        <w:t>н</w:t>
      </w:r>
      <w:r w:rsidRPr="000A2F17">
        <w:rPr>
          <w:rFonts w:ascii="Times New Roman" w:hAnsi="Times New Roman"/>
          <w:i/>
          <w:spacing w:val="-1"/>
          <w:sz w:val="26"/>
          <w:szCs w:val="26"/>
        </w:rPr>
        <w:t>о</w:t>
      </w:r>
      <w:r w:rsidRPr="000A2F17">
        <w:rPr>
          <w:rFonts w:ascii="Times New Roman" w:hAnsi="Times New Roman"/>
          <w:i/>
          <w:sz w:val="26"/>
          <w:szCs w:val="26"/>
        </w:rPr>
        <w:t>й</w:t>
      </w:r>
      <w:r w:rsidRPr="000A2F17">
        <w:rPr>
          <w:rFonts w:ascii="Times New Roman" w:hAnsi="Times New Roman"/>
          <w:i/>
          <w:spacing w:val="-2"/>
          <w:sz w:val="26"/>
          <w:szCs w:val="26"/>
        </w:rPr>
        <w:t>и</w:t>
      </w:r>
      <w:r w:rsidRPr="000A2F17">
        <w:rPr>
          <w:rFonts w:ascii="Times New Roman" w:hAnsi="Times New Roman"/>
          <w:i/>
          <w:spacing w:val="1"/>
          <w:sz w:val="26"/>
          <w:szCs w:val="26"/>
        </w:rPr>
        <w:t>н</w:t>
      </w:r>
      <w:r w:rsidRPr="000A2F17">
        <w:rPr>
          <w:rFonts w:ascii="Times New Roman" w:hAnsi="Times New Roman"/>
          <w:i/>
          <w:spacing w:val="-2"/>
          <w:sz w:val="26"/>
          <w:szCs w:val="26"/>
        </w:rPr>
        <w:t>ф</w:t>
      </w:r>
      <w:r w:rsidRPr="000A2F17">
        <w:rPr>
          <w:rFonts w:ascii="Times New Roman" w:hAnsi="Times New Roman"/>
          <w:i/>
          <w:spacing w:val="1"/>
          <w:sz w:val="26"/>
          <w:szCs w:val="26"/>
        </w:rPr>
        <w:t>ор</w:t>
      </w:r>
      <w:r w:rsidRPr="000A2F17">
        <w:rPr>
          <w:rFonts w:ascii="Times New Roman" w:hAnsi="Times New Roman"/>
          <w:i/>
          <w:spacing w:val="-3"/>
          <w:sz w:val="26"/>
          <w:szCs w:val="26"/>
        </w:rPr>
        <w:t>м</w:t>
      </w:r>
      <w:r w:rsidRPr="000A2F17">
        <w:rPr>
          <w:rFonts w:ascii="Times New Roman" w:hAnsi="Times New Roman"/>
          <w:i/>
          <w:sz w:val="26"/>
          <w:szCs w:val="26"/>
        </w:rPr>
        <w:t>а</w:t>
      </w:r>
      <w:r w:rsidRPr="000A2F17">
        <w:rPr>
          <w:rFonts w:ascii="Times New Roman" w:hAnsi="Times New Roman"/>
          <w:i/>
          <w:spacing w:val="-1"/>
          <w:sz w:val="26"/>
          <w:szCs w:val="26"/>
        </w:rPr>
        <w:t>ц</w:t>
      </w:r>
      <w:r w:rsidRPr="000A2F17">
        <w:rPr>
          <w:rFonts w:ascii="Times New Roman" w:hAnsi="Times New Roman"/>
          <w:i/>
          <w:spacing w:val="1"/>
          <w:sz w:val="26"/>
          <w:szCs w:val="26"/>
        </w:rPr>
        <w:t>ии</w:t>
      </w:r>
      <w:r w:rsidRPr="000A2F17">
        <w:rPr>
          <w:rFonts w:ascii="Times New Roman" w:hAnsi="Times New Roman"/>
          <w:i/>
          <w:sz w:val="26"/>
          <w:szCs w:val="26"/>
        </w:rPr>
        <w:t xml:space="preserve">, </w:t>
      </w:r>
      <w:r w:rsidRPr="000A2F17">
        <w:rPr>
          <w:rFonts w:ascii="Times New Roman" w:hAnsi="Times New Roman"/>
          <w:i/>
          <w:spacing w:val="1"/>
          <w:sz w:val="26"/>
          <w:szCs w:val="26"/>
        </w:rPr>
        <w:t>н</w:t>
      </w:r>
      <w:r w:rsidRPr="000A2F17">
        <w:rPr>
          <w:rFonts w:ascii="Times New Roman" w:hAnsi="Times New Roman"/>
          <w:i/>
          <w:sz w:val="26"/>
          <w:szCs w:val="26"/>
        </w:rPr>
        <w:t>е</w:t>
      </w:r>
      <w:r w:rsidRPr="000A2F17">
        <w:rPr>
          <w:rFonts w:ascii="Times New Roman" w:hAnsi="Times New Roman"/>
          <w:i/>
          <w:spacing w:val="-1"/>
          <w:sz w:val="26"/>
          <w:szCs w:val="26"/>
        </w:rPr>
        <w:t>до</w:t>
      </w:r>
      <w:r w:rsidRPr="000A2F17">
        <w:rPr>
          <w:rFonts w:ascii="Times New Roman" w:hAnsi="Times New Roman"/>
          <w:i/>
          <w:spacing w:val="1"/>
          <w:sz w:val="26"/>
          <w:szCs w:val="26"/>
        </w:rPr>
        <w:t>б</w:t>
      </w:r>
      <w:r w:rsidRPr="000A2F17">
        <w:rPr>
          <w:rFonts w:ascii="Times New Roman" w:hAnsi="Times New Roman"/>
          <w:i/>
          <w:spacing w:val="-1"/>
          <w:sz w:val="26"/>
          <w:szCs w:val="26"/>
        </w:rPr>
        <w:t>р</w:t>
      </w:r>
      <w:r w:rsidRPr="000A2F17">
        <w:rPr>
          <w:rFonts w:ascii="Times New Roman" w:hAnsi="Times New Roman"/>
          <w:i/>
          <w:spacing w:val="1"/>
          <w:sz w:val="26"/>
          <w:szCs w:val="26"/>
        </w:rPr>
        <w:t>о</w:t>
      </w:r>
      <w:r w:rsidRPr="000A2F17">
        <w:rPr>
          <w:rFonts w:ascii="Times New Roman" w:hAnsi="Times New Roman"/>
          <w:i/>
          <w:spacing w:val="-2"/>
          <w:sz w:val="26"/>
          <w:szCs w:val="26"/>
        </w:rPr>
        <w:t>с</w:t>
      </w:r>
      <w:r w:rsidRPr="000A2F17">
        <w:rPr>
          <w:rFonts w:ascii="Times New Roman" w:hAnsi="Times New Roman"/>
          <w:i/>
          <w:spacing w:val="1"/>
          <w:sz w:val="26"/>
          <w:szCs w:val="26"/>
        </w:rPr>
        <w:t>о</w:t>
      </w:r>
      <w:r w:rsidRPr="000A2F17">
        <w:rPr>
          <w:rFonts w:ascii="Times New Roman" w:hAnsi="Times New Roman"/>
          <w:i/>
          <w:sz w:val="26"/>
          <w:szCs w:val="26"/>
        </w:rPr>
        <w:t>вес</w:t>
      </w:r>
      <w:r w:rsidRPr="000A2F17">
        <w:rPr>
          <w:rFonts w:ascii="Times New Roman" w:hAnsi="Times New Roman"/>
          <w:i/>
          <w:spacing w:val="-3"/>
          <w:sz w:val="26"/>
          <w:szCs w:val="26"/>
        </w:rPr>
        <w:t>т</w:t>
      </w:r>
      <w:r w:rsidRPr="000A2F17">
        <w:rPr>
          <w:rFonts w:ascii="Times New Roman" w:hAnsi="Times New Roman"/>
          <w:i/>
          <w:spacing w:val="1"/>
          <w:sz w:val="26"/>
          <w:szCs w:val="26"/>
        </w:rPr>
        <w:t>н</w:t>
      </w:r>
      <w:r w:rsidRPr="000A2F17">
        <w:rPr>
          <w:rFonts w:ascii="Times New Roman" w:hAnsi="Times New Roman"/>
          <w:i/>
          <w:spacing w:val="-1"/>
          <w:sz w:val="26"/>
          <w:szCs w:val="26"/>
        </w:rPr>
        <w:t>о</w:t>
      </w:r>
      <w:r w:rsidRPr="000A2F17">
        <w:rPr>
          <w:rFonts w:ascii="Times New Roman" w:hAnsi="Times New Roman"/>
          <w:i/>
          <w:sz w:val="26"/>
          <w:szCs w:val="26"/>
        </w:rPr>
        <w:t>й</w:t>
      </w:r>
      <w:r w:rsidRPr="000A2F17">
        <w:rPr>
          <w:rFonts w:ascii="Times New Roman" w:hAnsi="Times New Roman"/>
          <w:i/>
          <w:spacing w:val="-1"/>
          <w:sz w:val="26"/>
          <w:szCs w:val="26"/>
        </w:rPr>
        <w:t>р</w:t>
      </w:r>
      <w:r w:rsidRPr="000A2F17">
        <w:rPr>
          <w:rFonts w:ascii="Times New Roman" w:hAnsi="Times New Roman"/>
          <w:i/>
          <w:sz w:val="26"/>
          <w:szCs w:val="26"/>
        </w:rPr>
        <w:t>екламе в с</w:t>
      </w:r>
      <w:r w:rsidRPr="000A2F17">
        <w:rPr>
          <w:rFonts w:ascii="Times New Roman" w:hAnsi="Times New Roman"/>
          <w:i/>
          <w:spacing w:val="1"/>
          <w:sz w:val="26"/>
          <w:szCs w:val="26"/>
        </w:rPr>
        <w:t>р</w:t>
      </w:r>
      <w:r w:rsidRPr="000A2F17">
        <w:rPr>
          <w:rFonts w:ascii="Times New Roman" w:hAnsi="Times New Roman"/>
          <w:i/>
          <w:spacing w:val="-2"/>
          <w:sz w:val="26"/>
          <w:szCs w:val="26"/>
        </w:rPr>
        <w:t>е</w:t>
      </w:r>
      <w:r w:rsidRPr="000A2F17">
        <w:rPr>
          <w:rFonts w:ascii="Times New Roman" w:hAnsi="Times New Roman"/>
          <w:i/>
          <w:spacing w:val="1"/>
          <w:sz w:val="26"/>
          <w:szCs w:val="26"/>
        </w:rPr>
        <w:t>д</w:t>
      </w:r>
      <w:r w:rsidRPr="000A2F17">
        <w:rPr>
          <w:rFonts w:ascii="Times New Roman" w:hAnsi="Times New Roman"/>
          <w:i/>
          <w:sz w:val="26"/>
          <w:szCs w:val="26"/>
        </w:rPr>
        <w:t>ств</w:t>
      </w:r>
      <w:r w:rsidRPr="000A2F17">
        <w:rPr>
          <w:rFonts w:ascii="Times New Roman" w:hAnsi="Times New Roman"/>
          <w:i/>
          <w:spacing w:val="-3"/>
          <w:sz w:val="26"/>
          <w:szCs w:val="26"/>
        </w:rPr>
        <w:t>а</w:t>
      </w:r>
      <w:r w:rsidRPr="000A2F17">
        <w:rPr>
          <w:rFonts w:ascii="Times New Roman" w:hAnsi="Times New Roman"/>
          <w:i/>
          <w:sz w:val="26"/>
          <w:szCs w:val="26"/>
        </w:rPr>
        <w:t>хмас</w:t>
      </w:r>
      <w:r w:rsidRPr="000A2F17">
        <w:rPr>
          <w:rFonts w:ascii="Times New Roman" w:hAnsi="Times New Roman"/>
          <w:i/>
          <w:spacing w:val="-3"/>
          <w:sz w:val="26"/>
          <w:szCs w:val="26"/>
        </w:rPr>
        <w:t>с</w:t>
      </w:r>
      <w:r w:rsidRPr="000A2F17">
        <w:rPr>
          <w:rFonts w:ascii="Times New Roman" w:hAnsi="Times New Roman"/>
          <w:i/>
          <w:spacing w:val="1"/>
          <w:sz w:val="26"/>
          <w:szCs w:val="26"/>
        </w:rPr>
        <w:t>о</w:t>
      </w:r>
      <w:r w:rsidRPr="000A2F17">
        <w:rPr>
          <w:rFonts w:ascii="Times New Roman" w:hAnsi="Times New Roman"/>
          <w:i/>
          <w:spacing w:val="-3"/>
          <w:sz w:val="26"/>
          <w:szCs w:val="26"/>
        </w:rPr>
        <w:t>в</w:t>
      </w:r>
      <w:r w:rsidRPr="000A2F17">
        <w:rPr>
          <w:rFonts w:ascii="Times New Roman" w:hAnsi="Times New Roman"/>
          <w:i/>
          <w:spacing w:val="1"/>
          <w:sz w:val="26"/>
          <w:szCs w:val="26"/>
        </w:rPr>
        <w:t>о</w:t>
      </w:r>
      <w:r w:rsidRPr="000A2F17">
        <w:rPr>
          <w:rFonts w:ascii="Times New Roman" w:hAnsi="Times New Roman"/>
          <w:i/>
          <w:sz w:val="26"/>
          <w:szCs w:val="26"/>
        </w:rPr>
        <w:t>й</w:t>
      </w:r>
      <w:r w:rsidRPr="000A2F17">
        <w:rPr>
          <w:rFonts w:ascii="Times New Roman" w:hAnsi="Times New Roman"/>
          <w:i/>
          <w:spacing w:val="1"/>
          <w:sz w:val="26"/>
          <w:szCs w:val="26"/>
        </w:rPr>
        <w:t>и</w:t>
      </w:r>
      <w:r w:rsidRPr="000A2F17">
        <w:rPr>
          <w:rFonts w:ascii="Times New Roman" w:hAnsi="Times New Roman"/>
          <w:i/>
          <w:spacing w:val="-1"/>
          <w:sz w:val="26"/>
          <w:szCs w:val="26"/>
        </w:rPr>
        <w:t>н</w:t>
      </w:r>
      <w:r w:rsidRPr="000A2F17">
        <w:rPr>
          <w:rFonts w:ascii="Times New Roman" w:hAnsi="Times New Roman"/>
          <w:i/>
          <w:sz w:val="26"/>
          <w:szCs w:val="26"/>
        </w:rPr>
        <w:t>форм</w:t>
      </w:r>
      <w:r w:rsidRPr="000A2F17">
        <w:rPr>
          <w:rFonts w:ascii="Times New Roman" w:hAnsi="Times New Roman"/>
          <w:i/>
          <w:spacing w:val="-2"/>
          <w:sz w:val="26"/>
          <w:szCs w:val="26"/>
        </w:rPr>
        <w:t>а</w:t>
      </w:r>
      <w:r w:rsidRPr="000A2F17">
        <w:rPr>
          <w:rFonts w:ascii="Times New Roman" w:hAnsi="Times New Roman"/>
          <w:i/>
          <w:spacing w:val="1"/>
          <w:sz w:val="26"/>
          <w:szCs w:val="26"/>
        </w:rPr>
        <w:t>ц</w:t>
      </w:r>
      <w:r w:rsidRPr="000A2F17">
        <w:rPr>
          <w:rFonts w:ascii="Times New Roman" w:hAnsi="Times New Roman"/>
          <w:i/>
          <w:spacing w:val="-1"/>
          <w:sz w:val="26"/>
          <w:szCs w:val="26"/>
        </w:rPr>
        <w:t>и</w:t>
      </w:r>
      <w:r w:rsidRPr="000A2F17">
        <w:rPr>
          <w:rFonts w:ascii="Times New Roman" w:hAnsi="Times New Roman"/>
          <w:i/>
          <w:sz w:val="26"/>
          <w:szCs w:val="26"/>
        </w:rPr>
        <w:t>и;</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pacing w:val="-1"/>
          <w:sz w:val="26"/>
          <w:szCs w:val="26"/>
        </w:rPr>
        <w:t>о</w:t>
      </w:r>
      <w:r w:rsidRPr="000A2F17">
        <w:rPr>
          <w:rFonts w:ascii="Times New Roman" w:hAnsi="Times New Roman"/>
          <w:i/>
          <w:sz w:val="26"/>
          <w:szCs w:val="26"/>
        </w:rPr>
        <w:t>с</w:t>
      </w:r>
      <w:r w:rsidRPr="000A2F17">
        <w:rPr>
          <w:rFonts w:ascii="Times New Roman" w:hAnsi="Times New Roman"/>
          <w:i/>
          <w:spacing w:val="1"/>
          <w:sz w:val="26"/>
          <w:szCs w:val="26"/>
        </w:rPr>
        <w:t>о</w:t>
      </w:r>
      <w:r w:rsidRPr="000A2F17">
        <w:rPr>
          <w:rFonts w:ascii="Times New Roman" w:hAnsi="Times New Roman"/>
          <w:i/>
          <w:sz w:val="26"/>
          <w:szCs w:val="26"/>
        </w:rPr>
        <w:t>знавать</w:t>
      </w:r>
      <w:r w:rsidRPr="000A2F17">
        <w:rPr>
          <w:rFonts w:ascii="Times New Roman" w:hAnsi="Times New Roman"/>
          <w:i/>
          <w:spacing w:val="-4"/>
          <w:sz w:val="26"/>
          <w:szCs w:val="26"/>
        </w:rPr>
        <w:t>з</w:t>
      </w:r>
      <w:r w:rsidRPr="000A2F17">
        <w:rPr>
          <w:rFonts w:ascii="Times New Roman" w:hAnsi="Times New Roman"/>
          <w:i/>
          <w:spacing w:val="1"/>
          <w:sz w:val="26"/>
          <w:szCs w:val="26"/>
        </w:rPr>
        <w:t>н</w:t>
      </w:r>
      <w:r w:rsidRPr="000A2F17">
        <w:rPr>
          <w:rFonts w:ascii="Times New Roman" w:hAnsi="Times New Roman"/>
          <w:i/>
          <w:sz w:val="26"/>
          <w:szCs w:val="26"/>
        </w:rPr>
        <w:t>ач</w:t>
      </w:r>
      <w:r w:rsidRPr="000A2F17">
        <w:rPr>
          <w:rFonts w:ascii="Times New Roman" w:hAnsi="Times New Roman"/>
          <w:i/>
          <w:spacing w:val="-2"/>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е те</w:t>
      </w:r>
      <w:r w:rsidRPr="000A2F17">
        <w:rPr>
          <w:rFonts w:ascii="Times New Roman" w:hAnsi="Times New Roman"/>
          <w:i/>
          <w:spacing w:val="-1"/>
          <w:sz w:val="26"/>
          <w:szCs w:val="26"/>
        </w:rPr>
        <w:t>о</w:t>
      </w:r>
      <w:r w:rsidRPr="000A2F17">
        <w:rPr>
          <w:rFonts w:ascii="Times New Roman" w:hAnsi="Times New Roman"/>
          <w:i/>
          <w:spacing w:val="1"/>
          <w:sz w:val="26"/>
          <w:szCs w:val="26"/>
        </w:rPr>
        <w:t>р</w:t>
      </w:r>
      <w:r w:rsidRPr="000A2F17">
        <w:rPr>
          <w:rFonts w:ascii="Times New Roman" w:hAnsi="Times New Roman"/>
          <w:i/>
          <w:sz w:val="26"/>
          <w:szCs w:val="26"/>
        </w:rPr>
        <w:t>ет</w:t>
      </w:r>
      <w:r w:rsidRPr="000A2F17">
        <w:rPr>
          <w:rFonts w:ascii="Times New Roman" w:hAnsi="Times New Roman"/>
          <w:i/>
          <w:spacing w:val="-2"/>
          <w:sz w:val="26"/>
          <w:szCs w:val="26"/>
        </w:rPr>
        <w:t>и</w:t>
      </w:r>
      <w:r w:rsidRPr="000A2F17">
        <w:rPr>
          <w:rFonts w:ascii="Times New Roman" w:hAnsi="Times New Roman"/>
          <w:i/>
          <w:sz w:val="26"/>
          <w:szCs w:val="26"/>
        </w:rPr>
        <w:t>чес</w:t>
      </w:r>
      <w:r w:rsidRPr="000A2F17">
        <w:rPr>
          <w:rFonts w:ascii="Times New Roman" w:hAnsi="Times New Roman"/>
          <w:i/>
          <w:spacing w:val="-1"/>
          <w:sz w:val="26"/>
          <w:szCs w:val="26"/>
        </w:rPr>
        <w:t>ки</w:t>
      </w:r>
      <w:r w:rsidRPr="000A2F17">
        <w:rPr>
          <w:rFonts w:ascii="Times New Roman" w:hAnsi="Times New Roman"/>
          <w:i/>
          <w:sz w:val="26"/>
          <w:szCs w:val="26"/>
        </w:rPr>
        <w:t>х</w:t>
      </w:r>
      <w:r w:rsidRPr="000A2F17">
        <w:rPr>
          <w:rFonts w:ascii="Times New Roman" w:hAnsi="Times New Roman"/>
          <w:i/>
          <w:spacing w:val="-1"/>
          <w:sz w:val="26"/>
          <w:szCs w:val="26"/>
        </w:rPr>
        <w:t>з</w:t>
      </w:r>
      <w:r w:rsidRPr="000A2F17">
        <w:rPr>
          <w:rFonts w:ascii="Times New Roman" w:hAnsi="Times New Roman"/>
          <w:i/>
          <w:spacing w:val="1"/>
          <w:sz w:val="26"/>
          <w:szCs w:val="26"/>
        </w:rPr>
        <w:t>н</w:t>
      </w:r>
      <w:r w:rsidRPr="000A2F17">
        <w:rPr>
          <w:rFonts w:ascii="Times New Roman" w:hAnsi="Times New Roman"/>
          <w:i/>
          <w:spacing w:val="-2"/>
          <w:sz w:val="26"/>
          <w:szCs w:val="26"/>
        </w:rPr>
        <w:t>а</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й</w:t>
      </w:r>
      <w:r w:rsidRPr="000A2F17">
        <w:rPr>
          <w:rFonts w:ascii="Times New Roman" w:hAnsi="Times New Roman"/>
          <w:i/>
          <w:spacing w:val="1"/>
          <w:sz w:val="26"/>
          <w:szCs w:val="26"/>
        </w:rPr>
        <w:t>п</w:t>
      </w:r>
      <w:r w:rsidRPr="000A2F17">
        <w:rPr>
          <w:rFonts w:ascii="Times New Roman" w:hAnsi="Times New Roman"/>
          <w:i/>
          <w:sz w:val="26"/>
          <w:szCs w:val="26"/>
        </w:rPr>
        <w:t>о</w:t>
      </w:r>
      <w:r w:rsidRPr="000A2F17">
        <w:rPr>
          <w:rFonts w:ascii="Times New Roman" w:hAnsi="Times New Roman"/>
          <w:i/>
          <w:spacing w:val="1"/>
          <w:sz w:val="26"/>
          <w:szCs w:val="26"/>
        </w:rPr>
        <w:t>хи</w:t>
      </w:r>
      <w:r w:rsidRPr="000A2F17">
        <w:rPr>
          <w:rFonts w:ascii="Times New Roman" w:hAnsi="Times New Roman"/>
          <w:i/>
          <w:spacing w:val="-3"/>
          <w:sz w:val="26"/>
          <w:szCs w:val="26"/>
        </w:rPr>
        <w:t>м</w:t>
      </w:r>
      <w:r w:rsidRPr="000A2F17">
        <w:rPr>
          <w:rFonts w:ascii="Times New Roman" w:hAnsi="Times New Roman"/>
          <w:i/>
          <w:spacing w:val="-1"/>
          <w:sz w:val="26"/>
          <w:szCs w:val="26"/>
        </w:rPr>
        <w:t>и</w:t>
      </w:r>
      <w:r w:rsidRPr="000A2F17">
        <w:rPr>
          <w:rFonts w:ascii="Times New Roman" w:hAnsi="Times New Roman"/>
          <w:i/>
          <w:sz w:val="26"/>
          <w:szCs w:val="26"/>
        </w:rPr>
        <w:t xml:space="preserve">и </w:t>
      </w:r>
      <w:r w:rsidRPr="000A2F17">
        <w:rPr>
          <w:rFonts w:ascii="Times New Roman" w:hAnsi="Times New Roman"/>
          <w:i/>
          <w:spacing w:val="1"/>
          <w:sz w:val="26"/>
          <w:szCs w:val="26"/>
        </w:rPr>
        <w:t>д</w:t>
      </w:r>
      <w:r w:rsidRPr="000A2F17">
        <w:rPr>
          <w:rFonts w:ascii="Times New Roman" w:hAnsi="Times New Roman"/>
          <w:i/>
          <w:spacing w:val="-1"/>
          <w:sz w:val="26"/>
          <w:szCs w:val="26"/>
        </w:rPr>
        <w:t>л</w:t>
      </w:r>
      <w:r w:rsidRPr="000A2F17">
        <w:rPr>
          <w:rFonts w:ascii="Times New Roman" w:hAnsi="Times New Roman"/>
          <w:i/>
          <w:sz w:val="26"/>
          <w:szCs w:val="26"/>
        </w:rPr>
        <w:t xml:space="preserve">я </w:t>
      </w:r>
      <w:r w:rsidRPr="000A2F17">
        <w:rPr>
          <w:rFonts w:ascii="Times New Roman" w:hAnsi="Times New Roman"/>
          <w:i/>
          <w:spacing w:val="-2"/>
          <w:sz w:val="26"/>
          <w:szCs w:val="26"/>
        </w:rPr>
        <w:t>п</w:t>
      </w:r>
      <w:r w:rsidRPr="000A2F17">
        <w:rPr>
          <w:rFonts w:ascii="Times New Roman" w:hAnsi="Times New Roman"/>
          <w:i/>
          <w:spacing w:val="1"/>
          <w:sz w:val="26"/>
          <w:szCs w:val="26"/>
        </w:rPr>
        <w:t>р</w:t>
      </w:r>
      <w:r w:rsidRPr="000A2F17">
        <w:rPr>
          <w:rFonts w:ascii="Times New Roman" w:hAnsi="Times New Roman"/>
          <w:i/>
          <w:sz w:val="26"/>
          <w:szCs w:val="26"/>
        </w:rPr>
        <w:t>ак</w:t>
      </w:r>
      <w:r w:rsidRPr="000A2F17">
        <w:rPr>
          <w:rFonts w:ascii="Times New Roman" w:hAnsi="Times New Roman"/>
          <w:i/>
          <w:spacing w:val="-2"/>
          <w:sz w:val="26"/>
          <w:szCs w:val="26"/>
        </w:rPr>
        <w:t>т</w:t>
      </w:r>
      <w:r w:rsidRPr="000A2F17">
        <w:rPr>
          <w:rFonts w:ascii="Times New Roman" w:hAnsi="Times New Roman"/>
          <w:i/>
          <w:spacing w:val="1"/>
          <w:sz w:val="26"/>
          <w:szCs w:val="26"/>
        </w:rPr>
        <w:t>и</w:t>
      </w:r>
      <w:r w:rsidRPr="000A2F17">
        <w:rPr>
          <w:rFonts w:ascii="Times New Roman" w:hAnsi="Times New Roman"/>
          <w:i/>
          <w:sz w:val="26"/>
          <w:szCs w:val="26"/>
        </w:rPr>
        <w:t>ч</w:t>
      </w:r>
      <w:r w:rsidRPr="000A2F17">
        <w:rPr>
          <w:rFonts w:ascii="Times New Roman" w:hAnsi="Times New Roman"/>
          <w:i/>
          <w:spacing w:val="-2"/>
          <w:sz w:val="26"/>
          <w:szCs w:val="26"/>
        </w:rPr>
        <w:t>е</w:t>
      </w:r>
      <w:r w:rsidRPr="000A2F17">
        <w:rPr>
          <w:rFonts w:ascii="Times New Roman" w:hAnsi="Times New Roman"/>
          <w:i/>
          <w:sz w:val="26"/>
          <w:szCs w:val="26"/>
        </w:rPr>
        <w:t>с</w:t>
      </w:r>
      <w:r w:rsidRPr="000A2F17">
        <w:rPr>
          <w:rFonts w:ascii="Times New Roman" w:hAnsi="Times New Roman"/>
          <w:i/>
          <w:spacing w:val="-2"/>
          <w:sz w:val="26"/>
          <w:szCs w:val="26"/>
        </w:rPr>
        <w:t>к</w:t>
      </w:r>
      <w:r w:rsidRPr="000A2F17">
        <w:rPr>
          <w:rFonts w:ascii="Times New Roman" w:hAnsi="Times New Roman"/>
          <w:i/>
          <w:spacing w:val="1"/>
          <w:sz w:val="26"/>
          <w:szCs w:val="26"/>
        </w:rPr>
        <w:t>о</w:t>
      </w:r>
      <w:r w:rsidRPr="000A2F17">
        <w:rPr>
          <w:rFonts w:ascii="Times New Roman" w:hAnsi="Times New Roman"/>
          <w:i/>
          <w:sz w:val="26"/>
          <w:szCs w:val="26"/>
        </w:rPr>
        <w:t>й</w:t>
      </w:r>
      <w:r w:rsidRPr="000A2F17">
        <w:rPr>
          <w:rFonts w:ascii="Times New Roman" w:hAnsi="Times New Roman"/>
          <w:i/>
          <w:spacing w:val="1"/>
          <w:sz w:val="26"/>
          <w:szCs w:val="26"/>
        </w:rPr>
        <w:t>д</w:t>
      </w:r>
      <w:r w:rsidRPr="000A2F17">
        <w:rPr>
          <w:rFonts w:ascii="Times New Roman" w:hAnsi="Times New Roman"/>
          <w:i/>
          <w:spacing w:val="-2"/>
          <w:sz w:val="26"/>
          <w:szCs w:val="26"/>
        </w:rPr>
        <w:t>е</w:t>
      </w:r>
      <w:r w:rsidRPr="000A2F17">
        <w:rPr>
          <w:rFonts w:ascii="Times New Roman" w:hAnsi="Times New Roman"/>
          <w:i/>
          <w:sz w:val="26"/>
          <w:szCs w:val="26"/>
        </w:rPr>
        <w:t>ятел</w:t>
      </w:r>
      <w:r w:rsidRPr="000A2F17">
        <w:rPr>
          <w:rFonts w:ascii="Times New Roman" w:hAnsi="Times New Roman"/>
          <w:i/>
          <w:spacing w:val="-1"/>
          <w:sz w:val="26"/>
          <w:szCs w:val="26"/>
        </w:rPr>
        <w:t>ь</w:t>
      </w:r>
      <w:r w:rsidRPr="000A2F17">
        <w:rPr>
          <w:rFonts w:ascii="Times New Roman" w:hAnsi="Times New Roman"/>
          <w:i/>
          <w:spacing w:val="1"/>
          <w:sz w:val="26"/>
          <w:szCs w:val="26"/>
        </w:rPr>
        <w:t>н</w:t>
      </w:r>
      <w:r w:rsidRPr="000A2F17">
        <w:rPr>
          <w:rFonts w:ascii="Times New Roman" w:hAnsi="Times New Roman"/>
          <w:i/>
          <w:spacing w:val="-1"/>
          <w:sz w:val="26"/>
          <w:szCs w:val="26"/>
        </w:rPr>
        <w:t>о</w:t>
      </w:r>
      <w:r w:rsidRPr="000A2F17">
        <w:rPr>
          <w:rFonts w:ascii="Times New Roman" w:hAnsi="Times New Roman"/>
          <w:i/>
          <w:sz w:val="26"/>
          <w:szCs w:val="26"/>
        </w:rPr>
        <w:t>сти челове</w:t>
      </w:r>
      <w:r w:rsidRPr="000A2F17">
        <w:rPr>
          <w:rFonts w:ascii="Times New Roman" w:hAnsi="Times New Roman"/>
          <w:i/>
          <w:spacing w:val="-2"/>
          <w:sz w:val="26"/>
          <w:szCs w:val="26"/>
        </w:rPr>
        <w:t>к</w:t>
      </w:r>
      <w:r w:rsidRPr="000A2F17">
        <w:rPr>
          <w:rFonts w:ascii="Times New Roman" w:hAnsi="Times New Roman"/>
          <w:i/>
          <w:sz w:val="26"/>
          <w:szCs w:val="26"/>
        </w:rPr>
        <w:t>а;</w:t>
      </w:r>
    </w:p>
    <w:p w:rsidR="00E53743" w:rsidRPr="000A2F17" w:rsidRDefault="00E53743" w:rsidP="003A1865">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pacing w:val="-1"/>
          <w:sz w:val="26"/>
          <w:szCs w:val="26"/>
        </w:rPr>
      </w:pPr>
      <w:r w:rsidRPr="000A2F17">
        <w:rPr>
          <w:rFonts w:ascii="Times New Roman" w:hAnsi="Times New Roman"/>
          <w:i/>
          <w:sz w:val="26"/>
          <w:szCs w:val="26"/>
        </w:rPr>
        <w:t>с</w:t>
      </w:r>
      <w:r w:rsidRPr="000A2F17">
        <w:rPr>
          <w:rFonts w:ascii="Times New Roman" w:hAnsi="Times New Roman"/>
          <w:i/>
          <w:spacing w:val="1"/>
          <w:sz w:val="26"/>
          <w:szCs w:val="26"/>
        </w:rPr>
        <w:t>о</w:t>
      </w:r>
      <w:r w:rsidRPr="000A2F17">
        <w:rPr>
          <w:rFonts w:ascii="Times New Roman" w:hAnsi="Times New Roman"/>
          <w:i/>
          <w:sz w:val="26"/>
          <w:szCs w:val="26"/>
        </w:rPr>
        <w:t>з</w:t>
      </w:r>
      <w:r w:rsidRPr="000A2F17">
        <w:rPr>
          <w:rFonts w:ascii="Times New Roman" w:hAnsi="Times New Roman"/>
          <w:i/>
          <w:spacing w:val="-2"/>
          <w:sz w:val="26"/>
          <w:szCs w:val="26"/>
        </w:rPr>
        <w:t>д</w:t>
      </w:r>
      <w:r w:rsidRPr="000A2F17">
        <w:rPr>
          <w:rFonts w:ascii="Times New Roman" w:hAnsi="Times New Roman"/>
          <w:i/>
          <w:sz w:val="26"/>
          <w:szCs w:val="26"/>
        </w:rPr>
        <w:t>аватьм</w:t>
      </w:r>
      <w:r w:rsidRPr="000A2F17">
        <w:rPr>
          <w:rFonts w:ascii="Times New Roman" w:hAnsi="Times New Roman"/>
          <w:i/>
          <w:spacing w:val="-2"/>
          <w:sz w:val="26"/>
          <w:szCs w:val="26"/>
        </w:rPr>
        <w:t>о</w:t>
      </w:r>
      <w:r w:rsidRPr="000A2F17">
        <w:rPr>
          <w:rFonts w:ascii="Times New Roman" w:hAnsi="Times New Roman"/>
          <w:i/>
          <w:spacing w:val="1"/>
          <w:sz w:val="26"/>
          <w:szCs w:val="26"/>
        </w:rPr>
        <w:t>д</w:t>
      </w:r>
      <w:r w:rsidRPr="000A2F17">
        <w:rPr>
          <w:rFonts w:ascii="Times New Roman" w:hAnsi="Times New Roman"/>
          <w:i/>
          <w:sz w:val="26"/>
          <w:szCs w:val="26"/>
        </w:rPr>
        <w:t>елиис</w:t>
      </w:r>
      <w:r w:rsidRPr="000A2F17">
        <w:rPr>
          <w:rFonts w:ascii="Times New Roman" w:hAnsi="Times New Roman"/>
          <w:i/>
          <w:spacing w:val="1"/>
          <w:sz w:val="26"/>
          <w:szCs w:val="26"/>
        </w:rPr>
        <w:t>х</w:t>
      </w:r>
      <w:r w:rsidRPr="000A2F17">
        <w:rPr>
          <w:rFonts w:ascii="Times New Roman" w:hAnsi="Times New Roman"/>
          <w:i/>
          <w:sz w:val="26"/>
          <w:szCs w:val="26"/>
        </w:rPr>
        <w:t>е</w:t>
      </w:r>
      <w:r w:rsidRPr="000A2F17">
        <w:rPr>
          <w:rFonts w:ascii="Times New Roman" w:hAnsi="Times New Roman"/>
          <w:i/>
          <w:spacing w:val="-3"/>
          <w:sz w:val="26"/>
          <w:szCs w:val="26"/>
        </w:rPr>
        <w:t>м</w:t>
      </w:r>
      <w:r w:rsidRPr="000A2F17">
        <w:rPr>
          <w:rFonts w:ascii="Times New Roman" w:hAnsi="Times New Roman"/>
          <w:i/>
          <w:sz w:val="26"/>
          <w:szCs w:val="26"/>
        </w:rPr>
        <w:t xml:space="preserve">ыдля </w:t>
      </w:r>
      <w:r w:rsidRPr="000A2F17">
        <w:rPr>
          <w:rFonts w:ascii="Times New Roman" w:hAnsi="Times New Roman"/>
          <w:i/>
          <w:spacing w:val="1"/>
          <w:sz w:val="26"/>
          <w:szCs w:val="26"/>
        </w:rPr>
        <w:t>р</w:t>
      </w:r>
      <w:r w:rsidRPr="000A2F17">
        <w:rPr>
          <w:rFonts w:ascii="Times New Roman" w:hAnsi="Times New Roman"/>
          <w:i/>
          <w:sz w:val="26"/>
          <w:szCs w:val="26"/>
        </w:rPr>
        <w:t>еш</w:t>
      </w:r>
      <w:r w:rsidRPr="000A2F17">
        <w:rPr>
          <w:rFonts w:ascii="Times New Roman" w:hAnsi="Times New Roman"/>
          <w:i/>
          <w:spacing w:val="-2"/>
          <w:sz w:val="26"/>
          <w:szCs w:val="26"/>
        </w:rPr>
        <w:t>е</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 xml:space="preserve">я </w:t>
      </w:r>
      <w:r w:rsidRPr="000A2F17">
        <w:rPr>
          <w:rFonts w:ascii="Times New Roman" w:hAnsi="Times New Roman"/>
          <w:i/>
          <w:spacing w:val="-4"/>
          <w:sz w:val="26"/>
          <w:szCs w:val="26"/>
        </w:rPr>
        <w:t>у</w:t>
      </w:r>
      <w:r w:rsidRPr="000A2F17">
        <w:rPr>
          <w:rFonts w:ascii="Times New Roman" w:hAnsi="Times New Roman"/>
          <w:i/>
          <w:sz w:val="26"/>
          <w:szCs w:val="26"/>
        </w:rPr>
        <w:t>че</w:t>
      </w:r>
      <w:r w:rsidRPr="000A2F17">
        <w:rPr>
          <w:rFonts w:ascii="Times New Roman" w:hAnsi="Times New Roman"/>
          <w:i/>
          <w:spacing w:val="1"/>
          <w:sz w:val="26"/>
          <w:szCs w:val="26"/>
        </w:rPr>
        <w:t>б</w:t>
      </w:r>
      <w:r w:rsidRPr="000A2F17">
        <w:rPr>
          <w:rFonts w:ascii="Times New Roman" w:hAnsi="Times New Roman"/>
          <w:i/>
          <w:spacing w:val="-1"/>
          <w:sz w:val="26"/>
          <w:szCs w:val="26"/>
        </w:rPr>
        <w:t>н</w:t>
      </w:r>
      <w:r w:rsidRPr="000A2F17">
        <w:rPr>
          <w:rFonts w:ascii="Times New Roman" w:hAnsi="Times New Roman"/>
          <w:i/>
          <w:spacing w:val="1"/>
          <w:sz w:val="26"/>
          <w:szCs w:val="26"/>
        </w:rPr>
        <w:t>ы</w:t>
      </w:r>
      <w:r w:rsidRPr="000A2F17">
        <w:rPr>
          <w:rFonts w:ascii="Times New Roman" w:hAnsi="Times New Roman"/>
          <w:i/>
          <w:sz w:val="26"/>
          <w:szCs w:val="26"/>
        </w:rPr>
        <w:t xml:space="preserve">хи </w:t>
      </w:r>
      <w:r w:rsidRPr="000A2F17">
        <w:rPr>
          <w:rFonts w:ascii="Times New Roman" w:hAnsi="Times New Roman"/>
          <w:i/>
          <w:spacing w:val="1"/>
          <w:sz w:val="26"/>
          <w:szCs w:val="26"/>
        </w:rPr>
        <w:t>по</w:t>
      </w:r>
      <w:r w:rsidRPr="000A2F17">
        <w:rPr>
          <w:rFonts w:ascii="Times New Roman" w:hAnsi="Times New Roman"/>
          <w:i/>
          <w:spacing w:val="-3"/>
          <w:sz w:val="26"/>
          <w:szCs w:val="26"/>
        </w:rPr>
        <w:t>з</w:t>
      </w:r>
      <w:r w:rsidRPr="000A2F17">
        <w:rPr>
          <w:rFonts w:ascii="Times New Roman" w:hAnsi="Times New Roman"/>
          <w:i/>
          <w:spacing w:val="1"/>
          <w:sz w:val="26"/>
          <w:szCs w:val="26"/>
        </w:rPr>
        <w:t>н</w:t>
      </w:r>
      <w:r w:rsidRPr="000A2F17">
        <w:rPr>
          <w:rFonts w:ascii="Times New Roman" w:hAnsi="Times New Roman"/>
          <w:i/>
          <w:sz w:val="26"/>
          <w:szCs w:val="26"/>
        </w:rPr>
        <w:t>авате</w:t>
      </w:r>
      <w:r w:rsidRPr="000A2F17">
        <w:rPr>
          <w:rFonts w:ascii="Times New Roman" w:hAnsi="Times New Roman"/>
          <w:i/>
          <w:spacing w:val="-1"/>
          <w:sz w:val="26"/>
          <w:szCs w:val="26"/>
        </w:rPr>
        <w:t>льны</w:t>
      </w:r>
      <w:r w:rsidRPr="000A2F17">
        <w:rPr>
          <w:rFonts w:ascii="Times New Roman" w:hAnsi="Times New Roman"/>
          <w:i/>
          <w:sz w:val="26"/>
          <w:szCs w:val="26"/>
        </w:rPr>
        <w:t>х</w:t>
      </w:r>
      <w:r w:rsidRPr="000A2F17">
        <w:rPr>
          <w:rFonts w:ascii="Times New Roman" w:hAnsi="Times New Roman"/>
          <w:i/>
          <w:spacing w:val="-1"/>
          <w:sz w:val="26"/>
          <w:szCs w:val="26"/>
        </w:rPr>
        <w:t>з</w:t>
      </w:r>
      <w:r w:rsidRPr="000A2F17">
        <w:rPr>
          <w:rFonts w:ascii="Times New Roman" w:hAnsi="Times New Roman"/>
          <w:i/>
          <w:sz w:val="26"/>
          <w:szCs w:val="26"/>
        </w:rPr>
        <w:t>а</w:t>
      </w:r>
      <w:r w:rsidRPr="000A2F17">
        <w:rPr>
          <w:rFonts w:ascii="Times New Roman" w:hAnsi="Times New Roman"/>
          <w:i/>
          <w:spacing w:val="-1"/>
          <w:sz w:val="26"/>
          <w:szCs w:val="26"/>
        </w:rPr>
        <w:t>д</w:t>
      </w:r>
      <w:r w:rsidRPr="000A2F17">
        <w:rPr>
          <w:rFonts w:ascii="Times New Roman" w:hAnsi="Times New Roman"/>
          <w:i/>
          <w:sz w:val="26"/>
          <w:szCs w:val="26"/>
        </w:rPr>
        <w:t>ач;</w:t>
      </w:r>
      <w:r w:rsidRPr="000A2F17">
        <w:rPr>
          <w:rFonts w:ascii="Times New Roman" w:hAnsi="Times New Roman"/>
          <w:i/>
          <w:spacing w:val="-1"/>
          <w:sz w:val="26"/>
          <w:szCs w:val="26"/>
        </w:rPr>
        <w:t>п</w:t>
      </w:r>
      <w:r w:rsidRPr="000A2F17">
        <w:rPr>
          <w:rFonts w:ascii="Times New Roman" w:hAnsi="Times New Roman"/>
          <w:i/>
          <w:spacing w:val="1"/>
          <w:sz w:val="26"/>
          <w:szCs w:val="26"/>
        </w:rPr>
        <w:t>о</w:t>
      </w:r>
      <w:r w:rsidRPr="000A2F17">
        <w:rPr>
          <w:rFonts w:ascii="Times New Roman" w:hAnsi="Times New Roman"/>
          <w:i/>
          <w:spacing w:val="-1"/>
          <w:sz w:val="26"/>
          <w:szCs w:val="26"/>
        </w:rPr>
        <w:t>н</w:t>
      </w:r>
      <w:r w:rsidRPr="000A2F17">
        <w:rPr>
          <w:rFonts w:ascii="Times New Roman" w:hAnsi="Times New Roman"/>
          <w:i/>
          <w:spacing w:val="1"/>
          <w:sz w:val="26"/>
          <w:szCs w:val="26"/>
        </w:rPr>
        <w:t>и</w:t>
      </w:r>
      <w:r w:rsidRPr="000A2F17">
        <w:rPr>
          <w:rFonts w:ascii="Times New Roman" w:hAnsi="Times New Roman"/>
          <w:i/>
          <w:sz w:val="26"/>
          <w:szCs w:val="26"/>
        </w:rPr>
        <w:t>матьн</w:t>
      </w:r>
      <w:r w:rsidRPr="000A2F17">
        <w:rPr>
          <w:rFonts w:ascii="Times New Roman" w:hAnsi="Times New Roman"/>
          <w:i/>
          <w:spacing w:val="-2"/>
          <w:sz w:val="26"/>
          <w:szCs w:val="26"/>
        </w:rPr>
        <w:t>е</w:t>
      </w:r>
      <w:r w:rsidRPr="000A2F17">
        <w:rPr>
          <w:rFonts w:ascii="Times New Roman" w:hAnsi="Times New Roman"/>
          <w:i/>
          <w:spacing w:val="-1"/>
          <w:sz w:val="26"/>
          <w:szCs w:val="26"/>
        </w:rPr>
        <w:t>о</w:t>
      </w:r>
      <w:r w:rsidRPr="000A2F17">
        <w:rPr>
          <w:rFonts w:ascii="Times New Roman" w:hAnsi="Times New Roman"/>
          <w:i/>
          <w:spacing w:val="1"/>
          <w:sz w:val="26"/>
          <w:szCs w:val="26"/>
        </w:rPr>
        <w:t>б</w:t>
      </w:r>
      <w:r w:rsidRPr="000A2F17">
        <w:rPr>
          <w:rFonts w:ascii="Times New Roman" w:hAnsi="Times New Roman"/>
          <w:i/>
          <w:spacing w:val="-1"/>
          <w:sz w:val="26"/>
          <w:szCs w:val="26"/>
        </w:rPr>
        <w:t>хо</w:t>
      </w:r>
      <w:r w:rsidRPr="000A2F17">
        <w:rPr>
          <w:rFonts w:ascii="Times New Roman" w:hAnsi="Times New Roman"/>
          <w:i/>
          <w:spacing w:val="1"/>
          <w:sz w:val="26"/>
          <w:szCs w:val="26"/>
        </w:rPr>
        <w:t>д</w:t>
      </w:r>
      <w:r w:rsidRPr="000A2F17">
        <w:rPr>
          <w:rFonts w:ascii="Times New Roman" w:hAnsi="Times New Roman"/>
          <w:i/>
          <w:spacing w:val="-1"/>
          <w:sz w:val="26"/>
          <w:szCs w:val="26"/>
        </w:rPr>
        <w:t>и</w:t>
      </w:r>
      <w:r w:rsidRPr="000A2F17">
        <w:rPr>
          <w:rFonts w:ascii="Times New Roman" w:hAnsi="Times New Roman"/>
          <w:i/>
          <w:sz w:val="26"/>
          <w:szCs w:val="26"/>
        </w:rPr>
        <w:t>м</w:t>
      </w:r>
      <w:r w:rsidRPr="000A2F17">
        <w:rPr>
          <w:rFonts w:ascii="Times New Roman" w:hAnsi="Times New Roman"/>
          <w:i/>
          <w:spacing w:val="1"/>
          <w:sz w:val="26"/>
          <w:szCs w:val="26"/>
        </w:rPr>
        <w:t>о</w:t>
      </w:r>
      <w:r w:rsidRPr="000A2F17">
        <w:rPr>
          <w:rFonts w:ascii="Times New Roman" w:hAnsi="Times New Roman"/>
          <w:i/>
          <w:sz w:val="26"/>
          <w:szCs w:val="26"/>
        </w:rPr>
        <w:t>сть с</w:t>
      </w:r>
      <w:r w:rsidRPr="000A2F17">
        <w:rPr>
          <w:rFonts w:ascii="Times New Roman" w:hAnsi="Times New Roman"/>
          <w:i/>
          <w:spacing w:val="-1"/>
          <w:sz w:val="26"/>
          <w:szCs w:val="26"/>
        </w:rPr>
        <w:t>о</w:t>
      </w:r>
      <w:r w:rsidRPr="000A2F17">
        <w:rPr>
          <w:rFonts w:ascii="Times New Roman" w:hAnsi="Times New Roman"/>
          <w:i/>
          <w:spacing w:val="1"/>
          <w:sz w:val="26"/>
          <w:szCs w:val="26"/>
        </w:rPr>
        <w:t>б</w:t>
      </w:r>
      <w:r w:rsidRPr="000A2F17">
        <w:rPr>
          <w:rFonts w:ascii="Times New Roman" w:hAnsi="Times New Roman"/>
          <w:i/>
          <w:spacing w:val="-1"/>
          <w:sz w:val="26"/>
          <w:szCs w:val="26"/>
        </w:rPr>
        <w:t>лю</w:t>
      </w:r>
      <w:r w:rsidRPr="000A2F17">
        <w:rPr>
          <w:rFonts w:ascii="Times New Roman" w:hAnsi="Times New Roman"/>
          <w:i/>
          <w:spacing w:val="1"/>
          <w:sz w:val="26"/>
          <w:szCs w:val="26"/>
        </w:rPr>
        <w:t>д</w:t>
      </w:r>
      <w:r w:rsidRPr="000A2F17">
        <w:rPr>
          <w:rFonts w:ascii="Times New Roman" w:hAnsi="Times New Roman"/>
          <w:i/>
          <w:spacing w:val="-2"/>
          <w:sz w:val="26"/>
          <w:szCs w:val="26"/>
        </w:rPr>
        <w:t>е</w:t>
      </w:r>
      <w:r w:rsidRPr="000A2F17">
        <w:rPr>
          <w:rFonts w:ascii="Times New Roman" w:hAnsi="Times New Roman"/>
          <w:i/>
          <w:spacing w:val="1"/>
          <w:sz w:val="26"/>
          <w:szCs w:val="26"/>
        </w:rPr>
        <w:t>ни</w:t>
      </w:r>
      <w:r w:rsidRPr="000A2F17">
        <w:rPr>
          <w:rFonts w:ascii="Times New Roman" w:hAnsi="Times New Roman"/>
          <w:i/>
          <w:sz w:val="26"/>
          <w:szCs w:val="26"/>
        </w:rPr>
        <w:t>я</w:t>
      </w:r>
      <w:r w:rsidRPr="000A2F17">
        <w:rPr>
          <w:rFonts w:ascii="Times New Roman" w:hAnsi="Times New Roman"/>
          <w:i/>
          <w:spacing w:val="1"/>
          <w:sz w:val="26"/>
          <w:szCs w:val="26"/>
        </w:rPr>
        <w:t>п</w:t>
      </w:r>
      <w:r w:rsidRPr="000A2F17">
        <w:rPr>
          <w:rFonts w:ascii="Times New Roman" w:hAnsi="Times New Roman"/>
          <w:i/>
          <w:spacing w:val="-1"/>
          <w:sz w:val="26"/>
          <w:szCs w:val="26"/>
        </w:rPr>
        <w:t>р</w:t>
      </w:r>
      <w:r w:rsidRPr="000A2F17">
        <w:rPr>
          <w:rFonts w:ascii="Times New Roman" w:hAnsi="Times New Roman"/>
          <w:i/>
          <w:sz w:val="26"/>
          <w:szCs w:val="26"/>
        </w:rPr>
        <w:t>е</w:t>
      </w:r>
      <w:r w:rsidRPr="000A2F17">
        <w:rPr>
          <w:rFonts w:ascii="Times New Roman" w:hAnsi="Times New Roman"/>
          <w:i/>
          <w:spacing w:val="-1"/>
          <w:sz w:val="26"/>
          <w:szCs w:val="26"/>
        </w:rPr>
        <w:t>д</w:t>
      </w:r>
      <w:r w:rsidRPr="000A2F17">
        <w:rPr>
          <w:rFonts w:ascii="Times New Roman" w:hAnsi="Times New Roman"/>
          <w:i/>
          <w:spacing w:val="1"/>
          <w:sz w:val="26"/>
          <w:szCs w:val="26"/>
        </w:rPr>
        <w:t>п</w:t>
      </w:r>
      <w:r w:rsidRPr="000A2F17">
        <w:rPr>
          <w:rFonts w:ascii="Times New Roman" w:hAnsi="Times New Roman"/>
          <w:i/>
          <w:spacing w:val="-1"/>
          <w:sz w:val="26"/>
          <w:szCs w:val="26"/>
        </w:rPr>
        <w:t>и</w:t>
      </w:r>
      <w:r w:rsidRPr="000A2F17">
        <w:rPr>
          <w:rFonts w:ascii="Times New Roman" w:hAnsi="Times New Roman"/>
          <w:i/>
          <w:sz w:val="26"/>
          <w:szCs w:val="26"/>
        </w:rPr>
        <w:t>са</w:t>
      </w:r>
      <w:r w:rsidRPr="000A2F17">
        <w:rPr>
          <w:rFonts w:ascii="Times New Roman" w:hAnsi="Times New Roman"/>
          <w:i/>
          <w:spacing w:val="-1"/>
          <w:sz w:val="26"/>
          <w:szCs w:val="26"/>
        </w:rPr>
        <w:t>н</w:t>
      </w:r>
      <w:r w:rsidRPr="000A2F17">
        <w:rPr>
          <w:rFonts w:ascii="Times New Roman" w:hAnsi="Times New Roman"/>
          <w:i/>
          <w:spacing w:val="1"/>
          <w:sz w:val="26"/>
          <w:szCs w:val="26"/>
        </w:rPr>
        <w:t>ий</w:t>
      </w:r>
      <w:r w:rsidRPr="000A2F17">
        <w:rPr>
          <w:rFonts w:ascii="Times New Roman" w:hAnsi="Times New Roman"/>
          <w:i/>
          <w:sz w:val="26"/>
          <w:szCs w:val="26"/>
        </w:rPr>
        <w:t xml:space="preserve">, </w:t>
      </w:r>
      <w:r w:rsidRPr="000A2F17">
        <w:rPr>
          <w:rFonts w:ascii="Times New Roman" w:hAnsi="Times New Roman"/>
          <w:i/>
          <w:spacing w:val="1"/>
          <w:sz w:val="26"/>
          <w:szCs w:val="26"/>
        </w:rPr>
        <w:t>пр</w:t>
      </w:r>
      <w:r w:rsidRPr="000A2F17">
        <w:rPr>
          <w:rFonts w:ascii="Times New Roman" w:hAnsi="Times New Roman"/>
          <w:i/>
          <w:spacing w:val="-2"/>
          <w:sz w:val="26"/>
          <w:szCs w:val="26"/>
        </w:rPr>
        <w:t>е</w:t>
      </w:r>
      <w:r w:rsidRPr="000A2F17">
        <w:rPr>
          <w:rFonts w:ascii="Times New Roman" w:hAnsi="Times New Roman"/>
          <w:i/>
          <w:spacing w:val="1"/>
          <w:sz w:val="26"/>
          <w:szCs w:val="26"/>
        </w:rPr>
        <w:t>д</w:t>
      </w:r>
      <w:r w:rsidRPr="000A2F17">
        <w:rPr>
          <w:rFonts w:ascii="Times New Roman" w:hAnsi="Times New Roman"/>
          <w:i/>
          <w:spacing w:val="-1"/>
          <w:sz w:val="26"/>
          <w:szCs w:val="26"/>
        </w:rPr>
        <w:t>л</w:t>
      </w:r>
      <w:r w:rsidRPr="000A2F17">
        <w:rPr>
          <w:rFonts w:ascii="Times New Roman" w:hAnsi="Times New Roman"/>
          <w:i/>
          <w:sz w:val="26"/>
          <w:szCs w:val="26"/>
        </w:rPr>
        <w:t>аг</w:t>
      </w:r>
      <w:r w:rsidRPr="000A2F17">
        <w:rPr>
          <w:rFonts w:ascii="Times New Roman" w:hAnsi="Times New Roman"/>
          <w:i/>
          <w:spacing w:val="-2"/>
          <w:sz w:val="26"/>
          <w:szCs w:val="26"/>
        </w:rPr>
        <w:t>а</w:t>
      </w:r>
      <w:r w:rsidRPr="000A2F17">
        <w:rPr>
          <w:rFonts w:ascii="Times New Roman" w:hAnsi="Times New Roman"/>
          <w:i/>
          <w:sz w:val="26"/>
          <w:szCs w:val="26"/>
        </w:rPr>
        <w:t>ем</w:t>
      </w:r>
      <w:r w:rsidRPr="000A2F17">
        <w:rPr>
          <w:rFonts w:ascii="Times New Roman" w:hAnsi="Times New Roman"/>
          <w:i/>
          <w:spacing w:val="-1"/>
          <w:sz w:val="26"/>
          <w:szCs w:val="26"/>
        </w:rPr>
        <w:t>ы</w:t>
      </w:r>
      <w:r w:rsidRPr="000A2F17">
        <w:rPr>
          <w:rFonts w:ascii="Times New Roman" w:hAnsi="Times New Roman"/>
          <w:i/>
          <w:sz w:val="26"/>
          <w:szCs w:val="26"/>
        </w:rPr>
        <w:t>хв</w:t>
      </w:r>
      <w:r w:rsidRPr="000A2F17">
        <w:rPr>
          <w:rFonts w:ascii="Times New Roman" w:hAnsi="Times New Roman"/>
          <w:i/>
          <w:spacing w:val="-2"/>
          <w:sz w:val="26"/>
          <w:szCs w:val="26"/>
        </w:rPr>
        <w:t>и</w:t>
      </w:r>
      <w:r w:rsidRPr="000A2F17">
        <w:rPr>
          <w:rFonts w:ascii="Times New Roman" w:hAnsi="Times New Roman"/>
          <w:i/>
          <w:spacing w:val="1"/>
          <w:sz w:val="26"/>
          <w:szCs w:val="26"/>
        </w:rPr>
        <w:t>н</w:t>
      </w:r>
      <w:r w:rsidRPr="000A2F17">
        <w:rPr>
          <w:rFonts w:ascii="Times New Roman" w:hAnsi="Times New Roman"/>
          <w:i/>
          <w:spacing w:val="-2"/>
          <w:sz w:val="26"/>
          <w:szCs w:val="26"/>
        </w:rPr>
        <w:t>с</w:t>
      </w:r>
      <w:r w:rsidRPr="000A2F17">
        <w:rPr>
          <w:rFonts w:ascii="Times New Roman" w:hAnsi="Times New Roman"/>
          <w:i/>
          <w:sz w:val="26"/>
          <w:szCs w:val="26"/>
        </w:rPr>
        <w:t>т</w:t>
      </w:r>
      <w:r w:rsidRPr="000A2F17">
        <w:rPr>
          <w:rFonts w:ascii="Times New Roman" w:hAnsi="Times New Roman"/>
          <w:i/>
          <w:spacing w:val="1"/>
          <w:sz w:val="26"/>
          <w:szCs w:val="26"/>
        </w:rPr>
        <w:t>р</w:t>
      </w:r>
      <w:r w:rsidRPr="000A2F17">
        <w:rPr>
          <w:rFonts w:ascii="Times New Roman" w:hAnsi="Times New Roman"/>
          <w:i/>
          <w:spacing w:val="-4"/>
          <w:sz w:val="26"/>
          <w:szCs w:val="26"/>
        </w:rPr>
        <w:t>у</w:t>
      </w:r>
      <w:r w:rsidRPr="000A2F17">
        <w:rPr>
          <w:rFonts w:ascii="Times New Roman" w:hAnsi="Times New Roman"/>
          <w:i/>
          <w:sz w:val="26"/>
          <w:szCs w:val="26"/>
        </w:rPr>
        <w:t>к</w:t>
      </w:r>
      <w:r w:rsidRPr="000A2F17">
        <w:rPr>
          <w:rFonts w:ascii="Times New Roman" w:hAnsi="Times New Roman"/>
          <w:i/>
          <w:spacing w:val="1"/>
          <w:sz w:val="26"/>
          <w:szCs w:val="26"/>
        </w:rPr>
        <w:t>ци</w:t>
      </w:r>
      <w:r w:rsidRPr="000A2F17">
        <w:rPr>
          <w:rFonts w:ascii="Times New Roman" w:hAnsi="Times New Roman"/>
          <w:i/>
          <w:spacing w:val="-2"/>
          <w:sz w:val="26"/>
          <w:szCs w:val="26"/>
        </w:rPr>
        <w:t>я</w:t>
      </w:r>
      <w:r w:rsidRPr="000A2F17">
        <w:rPr>
          <w:rFonts w:ascii="Times New Roman" w:hAnsi="Times New Roman"/>
          <w:i/>
          <w:sz w:val="26"/>
          <w:szCs w:val="26"/>
        </w:rPr>
        <w:t>х</w:t>
      </w:r>
      <w:r w:rsidRPr="000A2F17">
        <w:rPr>
          <w:rFonts w:ascii="Times New Roman" w:hAnsi="Times New Roman"/>
          <w:i/>
          <w:spacing w:val="-2"/>
          <w:sz w:val="26"/>
          <w:szCs w:val="26"/>
        </w:rPr>
        <w:t>п</w:t>
      </w:r>
      <w:r w:rsidRPr="000A2F17">
        <w:rPr>
          <w:rFonts w:ascii="Times New Roman" w:hAnsi="Times New Roman"/>
          <w:i/>
          <w:sz w:val="26"/>
          <w:szCs w:val="26"/>
        </w:rPr>
        <w:t xml:space="preserve">о </w:t>
      </w:r>
      <w:r w:rsidRPr="000A2F17">
        <w:rPr>
          <w:rFonts w:ascii="Times New Roman" w:hAnsi="Times New Roman"/>
          <w:i/>
          <w:spacing w:val="1"/>
          <w:sz w:val="26"/>
          <w:szCs w:val="26"/>
        </w:rPr>
        <w:t>и</w:t>
      </w:r>
      <w:r w:rsidRPr="000A2F17">
        <w:rPr>
          <w:rFonts w:ascii="Times New Roman" w:hAnsi="Times New Roman"/>
          <w:i/>
          <w:sz w:val="26"/>
          <w:szCs w:val="26"/>
        </w:rPr>
        <w:t>с</w:t>
      </w:r>
      <w:r w:rsidRPr="000A2F17">
        <w:rPr>
          <w:rFonts w:ascii="Times New Roman" w:hAnsi="Times New Roman"/>
          <w:i/>
          <w:spacing w:val="-1"/>
          <w:sz w:val="26"/>
          <w:szCs w:val="26"/>
        </w:rPr>
        <w:t>п</w:t>
      </w:r>
      <w:r w:rsidRPr="000A2F17">
        <w:rPr>
          <w:rFonts w:ascii="Times New Roman" w:hAnsi="Times New Roman"/>
          <w:i/>
          <w:spacing w:val="1"/>
          <w:sz w:val="26"/>
          <w:szCs w:val="26"/>
        </w:rPr>
        <w:t>о</w:t>
      </w:r>
      <w:r w:rsidRPr="000A2F17">
        <w:rPr>
          <w:rFonts w:ascii="Times New Roman" w:hAnsi="Times New Roman"/>
          <w:i/>
          <w:spacing w:val="-1"/>
          <w:sz w:val="26"/>
          <w:szCs w:val="26"/>
        </w:rPr>
        <w:t>ль</w:t>
      </w:r>
      <w:r w:rsidRPr="000A2F17">
        <w:rPr>
          <w:rFonts w:ascii="Times New Roman" w:hAnsi="Times New Roman"/>
          <w:i/>
          <w:sz w:val="26"/>
          <w:szCs w:val="26"/>
        </w:rPr>
        <w:t>зов</w:t>
      </w:r>
      <w:r w:rsidRPr="000A2F17">
        <w:rPr>
          <w:rFonts w:ascii="Times New Roman" w:hAnsi="Times New Roman"/>
          <w:i/>
          <w:spacing w:val="-2"/>
          <w:sz w:val="26"/>
          <w:szCs w:val="26"/>
        </w:rPr>
        <w:t>а</w:t>
      </w:r>
      <w:r w:rsidRPr="000A2F17">
        <w:rPr>
          <w:rFonts w:ascii="Times New Roman" w:hAnsi="Times New Roman"/>
          <w:i/>
          <w:spacing w:val="1"/>
          <w:sz w:val="26"/>
          <w:szCs w:val="26"/>
        </w:rPr>
        <w:t>ни</w:t>
      </w:r>
      <w:r w:rsidRPr="000A2F17">
        <w:rPr>
          <w:rFonts w:ascii="Times New Roman" w:hAnsi="Times New Roman"/>
          <w:i/>
          <w:sz w:val="26"/>
          <w:szCs w:val="26"/>
        </w:rPr>
        <w:t xml:space="preserve">ю </w:t>
      </w:r>
      <w:r w:rsidRPr="000A2F17">
        <w:rPr>
          <w:rFonts w:ascii="Times New Roman" w:hAnsi="Times New Roman"/>
          <w:i/>
          <w:spacing w:val="-1"/>
          <w:sz w:val="26"/>
          <w:szCs w:val="26"/>
        </w:rPr>
        <w:t>л</w:t>
      </w:r>
      <w:r w:rsidRPr="000A2F17">
        <w:rPr>
          <w:rFonts w:ascii="Times New Roman" w:hAnsi="Times New Roman"/>
          <w:i/>
          <w:sz w:val="26"/>
          <w:szCs w:val="26"/>
        </w:rPr>
        <w:t>е</w:t>
      </w:r>
      <w:r w:rsidRPr="000A2F17">
        <w:rPr>
          <w:rFonts w:ascii="Times New Roman" w:hAnsi="Times New Roman"/>
          <w:i/>
          <w:spacing w:val="-2"/>
          <w:sz w:val="26"/>
          <w:szCs w:val="26"/>
        </w:rPr>
        <w:t>ка</w:t>
      </w:r>
      <w:r w:rsidRPr="000A2F17">
        <w:rPr>
          <w:rFonts w:ascii="Times New Roman" w:hAnsi="Times New Roman"/>
          <w:i/>
          <w:spacing w:val="1"/>
          <w:sz w:val="26"/>
          <w:szCs w:val="26"/>
        </w:rPr>
        <w:t>р</w:t>
      </w:r>
      <w:r w:rsidRPr="000A2F17">
        <w:rPr>
          <w:rFonts w:ascii="Times New Roman" w:hAnsi="Times New Roman"/>
          <w:i/>
          <w:sz w:val="26"/>
          <w:szCs w:val="26"/>
        </w:rPr>
        <w:t>ств,с</w:t>
      </w:r>
      <w:r w:rsidRPr="000A2F17">
        <w:rPr>
          <w:rFonts w:ascii="Times New Roman" w:hAnsi="Times New Roman"/>
          <w:i/>
          <w:spacing w:val="-2"/>
          <w:sz w:val="26"/>
          <w:szCs w:val="26"/>
        </w:rPr>
        <w:t>р</w:t>
      </w:r>
      <w:r w:rsidRPr="000A2F17">
        <w:rPr>
          <w:rFonts w:ascii="Times New Roman" w:hAnsi="Times New Roman"/>
          <w:i/>
          <w:sz w:val="26"/>
          <w:szCs w:val="26"/>
        </w:rPr>
        <w:t>е</w:t>
      </w:r>
      <w:r w:rsidRPr="000A2F17">
        <w:rPr>
          <w:rFonts w:ascii="Times New Roman" w:hAnsi="Times New Roman"/>
          <w:i/>
          <w:spacing w:val="1"/>
          <w:sz w:val="26"/>
          <w:szCs w:val="26"/>
        </w:rPr>
        <w:t>д</w:t>
      </w:r>
      <w:r w:rsidRPr="000A2F17">
        <w:rPr>
          <w:rFonts w:ascii="Times New Roman" w:hAnsi="Times New Roman"/>
          <w:i/>
          <w:sz w:val="26"/>
          <w:szCs w:val="26"/>
        </w:rPr>
        <w:t xml:space="preserve">ств </w:t>
      </w:r>
      <w:r w:rsidRPr="000A2F17">
        <w:rPr>
          <w:rFonts w:ascii="Times New Roman" w:hAnsi="Times New Roman"/>
          <w:i/>
          <w:spacing w:val="1"/>
          <w:sz w:val="26"/>
          <w:szCs w:val="26"/>
        </w:rPr>
        <w:t>бы</w:t>
      </w:r>
      <w:r w:rsidRPr="000A2F17">
        <w:rPr>
          <w:rFonts w:ascii="Times New Roman" w:hAnsi="Times New Roman"/>
          <w:i/>
          <w:spacing w:val="-3"/>
          <w:sz w:val="26"/>
          <w:szCs w:val="26"/>
        </w:rPr>
        <w:t>т</w:t>
      </w:r>
      <w:r w:rsidRPr="000A2F17">
        <w:rPr>
          <w:rFonts w:ascii="Times New Roman" w:hAnsi="Times New Roman"/>
          <w:i/>
          <w:spacing w:val="1"/>
          <w:sz w:val="26"/>
          <w:szCs w:val="26"/>
        </w:rPr>
        <w:t>о</w:t>
      </w:r>
      <w:r w:rsidRPr="000A2F17">
        <w:rPr>
          <w:rFonts w:ascii="Times New Roman" w:hAnsi="Times New Roman"/>
          <w:i/>
          <w:sz w:val="26"/>
          <w:szCs w:val="26"/>
        </w:rPr>
        <w:t>в</w:t>
      </w:r>
      <w:r w:rsidRPr="000A2F17">
        <w:rPr>
          <w:rFonts w:ascii="Times New Roman" w:hAnsi="Times New Roman"/>
          <w:i/>
          <w:spacing w:val="-2"/>
          <w:sz w:val="26"/>
          <w:szCs w:val="26"/>
        </w:rPr>
        <w:t>о</w:t>
      </w:r>
      <w:r w:rsidRPr="000A2F17">
        <w:rPr>
          <w:rFonts w:ascii="Times New Roman" w:hAnsi="Times New Roman"/>
          <w:i/>
          <w:sz w:val="26"/>
          <w:szCs w:val="26"/>
        </w:rPr>
        <w:t>й</w:t>
      </w:r>
      <w:r w:rsidRPr="000A2F17">
        <w:rPr>
          <w:rFonts w:ascii="Times New Roman" w:hAnsi="Times New Roman"/>
          <w:i/>
          <w:spacing w:val="1"/>
          <w:sz w:val="26"/>
          <w:szCs w:val="26"/>
        </w:rPr>
        <w:t>хи</w:t>
      </w:r>
      <w:r w:rsidRPr="000A2F17">
        <w:rPr>
          <w:rFonts w:ascii="Times New Roman" w:hAnsi="Times New Roman"/>
          <w:i/>
          <w:spacing w:val="-3"/>
          <w:sz w:val="26"/>
          <w:szCs w:val="26"/>
        </w:rPr>
        <w:t>м</w:t>
      </w:r>
      <w:r w:rsidRPr="000A2F17">
        <w:rPr>
          <w:rFonts w:ascii="Times New Roman" w:hAnsi="Times New Roman"/>
          <w:i/>
          <w:spacing w:val="1"/>
          <w:sz w:val="26"/>
          <w:szCs w:val="26"/>
        </w:rPr>
        <w:t>и</w:t>
      </w:r>
      <w:r w:rsidRPr="000A2F17">
        <w:rPr>
          <w:rFonts w:ascii="Times New Roman" w:hAnsi="Times New Roman"/>
          <w:i/>
          <w:sz w:val="26"/>
          <w:szCs w:val="26"/>
        </w:rPr>
        <w:t>ии</w:t>
      </w:r>
      <w:r w:rsidRPr="000A2F17">
        <w:rPr>
          <w:rFonts w:ascii="Times New Roman" w:hAnsi="Times New Roman"/>
          <w:i/>
          <w:spacing w:val="-2"/>
          <w:sz w:val="26"/>
          <w:szCs w:val="26"/>
        </w:rPr>
        <w:t>д</w:t>
      </w:r>
      <w:r w:rsidRPr="000A2F17">
        <w:rPr>
          <w:rFonts w:ascii="Times New Roman" w:hAnsi="Times New Roman"/>
          <w:i/>
          <w:spacing w:val="-1"/>
          <w:sz w:val="26"/>
          <w:szCs w:val="26"/>
        </w:rPr>
        <w:t>р</w:t>
      </w:r>
      <w:r w:rsidRPr="000A2F17">
        <w:rPr>
          <w:rFonts w:ascii="Times New Roman" w:hAnsi="Times New Roman"/>
          <w:i/>
          <w:sz w:val="26"/>
          <w:szCs w:val="26"/>
        </w:rPr>
        <w:t>.</w:t>
      </w:r>
    </w:p>
    <w:p w:rsidR="00E53743" w:rsidRDefault="005050D3" w:rsidP="003A1865">
      <w:pPr>
        <w:autoSpaceDE w:val="0"/>
        <w:autoSpaceDN w:val="0"/>
        <w:adjustRightInd w:val="0"/>
        <w:spacing w:after="0" w:line="240" w:lineRule="auto"/>
        <w:ind w:firstLine="709"/>
        <w:jc w:val="both"/>
        <w:rPr>
          <w:rFonts w:ascii="Times New Roman" w:hAnsi="Times New Roman"/>
          <w:b/>
          <w:sz w:val="26"/>
          <w:szCs w:val="26"/>
        </w:rPr>
      </w:pPr>
      <w:r w:rsidRPr="002C61E3">
        <w:rPr>
          <w:rFonts w:ascii="Times New Roman" w:hAnsi="Times New Roman"/>
          <w:b/>
          <w:sz w:val="26"/>
          <w:szCs w:val="26"/>
        </w:rPr>
        <w:t>Средства  и способы достижения результатов.</w:t>
      </w:r>
    </w:p>
    <w:p w:rsidR="005050D3" w:rsidRPr="005050D3" w:rsidRDefault="005050D3" w:rsidP="003A1865">
      <w:pPr>
        <w:tabs>
          <w:tab w:val="left" w:pos="0"/>
        </w:tabs>
        <w:spacing w:after="0" w:line="240" w:lineRule="auto"/>
        <w:ind w:firstLine="567"/>
        <w:rPr>
          <w:rFonts w:ascii="Times New Roman" w:hAnsi="Times New Roman"/>
          <w:sz w:val="26"/>
          <w:szCs w:val="26"/>
        </w:rPr>
      </w:pPr>
      <w:r w:rsidRPr="005050D3">
        <w:rPr>
          <w:rFonts w:ascii="Times New Roman" w:hAnsi="Times New Roman"/>
          <w:sz w:val="26"/>
          <w:szCs w:val="26"/>
        </w:rPr>
        <w:t>Формы организации урочной учебной деятельности: урок, практическая работа, лабораторная работа, семинар, конференция.</w:t>
      </w:r>
    </w:p>
    <w:p w:rsidR="005050D3" w:rsidRPr="005050D3" w:rsidRDefault="005050D3" w:rsidP="003A1865">
      <w:pPr>
        <w:autoSpaceDE w:val="0"/>
        <w:autoSpaceDN w:val="0"/>
        <w:adjustRightInd w:val="0"/>
        <w:spacing w:after="0" w:line="240" w:lineRule="auto"/>
        <w:ind w:firstLine="709"/>
        <w:jc w:val="both"/>
        <w:rPr>
          <w:rFonts w:ascii="Times New Roman" w:hAnsi="Times New Roman"/>
          <w:sz w:val="26"/>
          <w:szCs w:val="26"/>
        </w:rPr>
      </w:pPr>
      <w:r w:rsidRPr="005050D3">
        <w:rPr>
          <w:rFonts w:ascii="Times New Roman" w:hAnsi="Times New Roman"/>
          <w:sz w:val="26"/>
          <w:szCs w:val="26"/>
        </w:rPr>
        <w:t>Формы организации внеурочной деятельности: элективные курсы, исследование, учебный эксперимент, проект, образовательные экскурсии.</w:t>
      </w:r>
    </w:p>
    <w:p w:rsidR="00B540EE" w:rsidRPr="000A2F17" w:rsidRDefault="00243C14" w:rsidP="003A1865">
      <w:pPr>
        <w:pStyle w:val="4"/>
        <w:spacing w:before="0" w:line="240" w:lineRule="auto"/>
        <w:rPr>
          <w:sz w:val="26"/>
          <w:szCs w:val="26"/>
        </w:rPr>
      </w:pPr>
      <w:bookmarkStart w:id="75" w:name="_Toc409691643"/>
      <w:bookmarkStart w:id="76" w:name="_Toc410653966"/>
      <w:bookmarkStart w:id="77" w:name="_Toc414553152"/>
      <w:r w:rsidRPr="000A2F17">
        <w:rPr>
          <w:sz w:val="26"/>
          <w:szCs w:val="26"/>
        </w:rPr>
        <w:t>1.2.</w:t>
      </w:r>
      <w:r w:rsidR="00A61E55" w:rsidRPr="000A2F17">
        <w:rPr>
          <w:sz w:val="26"/>
          <w:szCs w:val="26"/>
        </w:rPr>
        <w:t>5.1</w:t>
      </w:r>
      <w:r w:rsidR="00DC548D">
        <w:rPr>
          <w:sz w:val="26"/>
          <w:szCs w:val="26"/>
        </w:rPr>
        <w:t>2</w:t>
      </w:r>
      <w:r w:rsidRPr="000A2F17">
        <w:rPr>
          <w:sz w:val="26"/>
          <w:szCs w:val="26"/>
        </w:rPr>
        <w:t xml:space="preserve">. </w:t>
      </w:r>
      <w:r w:rsidR="00B540EE" w:rsidRPr="000A2F17">
        <w:rPr>
          <w:sz w:val="26"/>
          <w:szCs w:val="26"/>
        </w:rPr>
        <w:t>Изобразительное искусство</w:t>
      </w:r>
      <w:bookmarkEnd w:id="75"/>
      <w:bookmarkEnd w:id="76"/>
      <w:bookmarkEnd w:id="77"/>
    </w:p>
    <w:p w:rsidR="00E53743" w:rsidRPr="000A2F17" w:rsidRDefault="00E53743" w:rsidP="003A1865">
      <w:pPr>
        <w:autoSpaceDE w:val="0"/>
        <w:autoSpaceDN w:val="0"/>
        <w:adjustRightInd w:val="0"/>
        <w:spacing w:after="0" w:line="240" w:lineRule="auto"/>
        <w:ind w:firstLine="709"/>
        <w:jc w:val="both"/>
        <w:rPr>
          <w:rFonts w:ascii="Times New Roman" w:hAnsi="Times New Roman"/>
          <w:b/>
          <w:bCs/>
          <w:sz w:val="26"/>
          <w:szCs w:val="26"/>
        </w:rPr>
      </w:pPr>
      <w:r w:rsidRPr="000A2F17">
        <w:rPr>
          <w:rFonts w:ascii="Times New Roman" w:hAnsi="Times New Roman"/>
          <w:b/>
          <w:bCs/>
          <w:sz w:val="26"/>
          <w:szCs w:val="26"/>
        </w:rPr>
        <w:t>Выпускник научится: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раскрывать смысл народных праздников и обрядов и их отражение в народном искусстве и в современной жизни; </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эскизы декоративного убранства русской избы;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цветовую композицию внутреннего убранства избы;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определять специфику образного языка декоративно-прикладного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самостоятельные варианты орнаментального построения вышивки с опорой на народные традиции;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эскизы народного праздничного костюма, его отдельных элементов в цветовом решении;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A2F17">
        <w:rPr>
          <w:rFonts w:ascii="Times New Roman" w:hAnsi="Times New Roman"/>
          <w:sz w:val="26"/>
          <w:szCs w:val="26"/>
        </w:rPr>
        <w:t>т. д.</w:t>
      </w:r>
      <w:r w:rsidRPr="000A2F17">
        <w:rPr>
          <w:rFonts w:ascii="Times New Roman" w:hAnsi="Times New Roman"/>
          <w:sz w:val="26"/>
          <w:szCs w:val="26"/>
        </w:rPr>
        <w:t>) на основе ритмического повтора изобразительных или геометрических элементов;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A2F17">
        <w:rPr>
          <w:rFonts w:ascii="Times New Roman" w:hAnsi="Times New Roman"/>
          <w:sz w:val="26"/>
          <w:szCs w:val="26"/>
        </w:rPr>
        <w:t>е</w:t>
      </w:r>
      <w:r w:rsidRPr="000A2F17">
        <w:rPr>
          <w:rFonts w:ascii="Times New Roman" w:hAnsi="Times New Roman"/>
          <w:sz w:val="26"/>
          <w:szCs w:val="26"/>
        </w:rPr>
        <w:t xml:space="preserve"> декоративной росписью в традиции одного из промыслов;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основы народного орнамента; создавать орнаменты на основе народных традиций;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виды и материалы декоративно-прикладного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национальные особенности русского орнамента и орнаментов других народов России;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 характеризовать несколько народных художественных промыслов России;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классифицировать жанровую систему в изобразительном искусстве и е</w:t>
      </w:r>
      <w:r w:rsidR="00245F1D" w:rsidRPr="000A2F17">
        <w:rPr>
          <w:rFonts w:ascii="Times New Roman" w:hAnsi="Times New Roman"/>
          <w:sz w:val="26"/>
          <w:szCs w:val="26"/>
        </w:rPr>
        <w:t>е</w:t>
      </w:r>
      <w:r w:rsidRPr="000A2F17">
        <w:rPr>
          <w:rFonts w:ascii="Times New Roman" w:hAnsi="Times New Roman"/>
          <w:sz w:val="26"/>
          <w:szCs w:val="26"/>
        </w:rPr>
        <w:t xml:space="preserve"> значение для анализа развития искусства и понимания изменений видения мира;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объяснять разницу между предметом изображения, сюжетом и содержанием изображения;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композиционным навыкам работы, чувству ритма, работе с различными художественными материалами;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образы, используя все выразительные возможности</w:t>
      </w:r>
      <w:r w:rsidR="00AD272E" w:rsidRPr="000A2F17">
        <w:rPr>
          <w:rFonts w:ascii="Times New Roman" w:hAnsi="Times New Roman"/>
          <w:sz w:val="26"/>
          <w:szCs w:val="26"/>
        </w:rPr>
        <w:t xml:space="preserve"> художественных материалов</w:t>
      </w:r>
      <w:r w:rsidRPr="000A2F17">
        <w:rPr>
          <w:rFonts w:ascii="Times New Roman" w:hAnsi="Times New Roman"/>
          <w:sz w:val="26"/>
          <w:szCs w:val="26"/>
        </w:rPr>
        <w:t>;</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простым навыкам изображения с помощью пятна и тональных отношений;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навыку плоскостного силуэтного изображения обычных, простых предметов (кухонная утварь);</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изображать сложную форму предмета (силуэт) как соотношение простых геометрических фигур, соблюдая их пропорции;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линейные изображения геометрических тел и натюрморт с натуры из геометрических тел;</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строить изображения простых предметов по правилам линейной перспективы;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передавать с помощью света характер формы и эмоциональное напряжение в композиции натюрморта;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творческому опыту выполнения графического натюрморта и гравюры наклейками на картоне;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выражать цветом в натюрморте собственное настроение и переживания;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применять перспективу в практической творческой работе;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изображения перспективных сокращений в зарисовках наблюдаемого;</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изображения уходящего вдаль пространства, применяя правила линейной и воздушной перспективы;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видеть, наблюдать и эстетически переживать изменчивость цветового состояния и настроения в природе;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создания пейзажных зарисовок;</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 характеризовать понятия: пространство, ракурс, воздушная перспектива;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пользоваться правилами работы на пленэре;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композиции, наблюдательной перспективы и ритмической организации плоскости изображения;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 характеризовать понятия: эпический пейзаж, романтический пейзаж, пейзаж настроения, пленэр, импрессионизм;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 характеризовать виды портрета;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и характеризовать основы изображения головы человека;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пользоваться навыками работы с доступными скульптурными материалами;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использовать графические материалы в работе над портретом;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использовать образные возможности освещения в портрете;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пользоваться правилами </w:t>
      </w:r>
      <w:r w:rsidR="00AD272E" w:rsidRPr="000A2F17">
        <w:rPr>
          <w:rFonts w:ascii="Times New Roman" w:hAnsi="Times New Roman"/>
          <w:sz w:val="26"/>
          <w:szCs w:val="26"/>
        </w:rPr>
        <w:t xml:space="preserve">схематического </w:t>
      </w:r>
      <w:r w:rsidRPr="000A2F17">
        <w:rPr>
          <w:rFonts w:ascii="Times New Roman" w:hAnsi="Times New Roman"/>
          <w:sz w:val="26"/>
          <w:szCs w:val="26"/>
        </w:rPr>
        <w:t>построения головы человека</w:t>
      </w:r>
      <w:r w:rsidR="00AD272E" w:rsidRPr="000A2F17">
        <w:rPr>
          <w:rFonts w:ascii="Times New Roman" w:hAnsi="Times New Roman"/>
          <w:sz w:val="26"/>
          <w:szCs w:val="26"/>
        </w:rPr>
        <w:t xml:space="preserve"> в рисунке</w:t>
      </w:r>
      <w:r w:rsidRPr="000A2F17">
        <w:rPr>
          <w:rFonts w:ascii="Times New Roman" w:hAnsi="Times New Roman"/>
          <w:sz w:val="26"/>
          <w:szCs w:val="26"/>
        </w:rPr>
        <w:t>;</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называть имена выдающихся русских и зарубежных художников - портретистов и определять их произведения;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передачи в плоскостном изображении простых движений фигуры человека;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понимания особенностей восприятия скульптурного образа;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навыкам лепки и работы с пластилином или глиной;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A2F17" w:rsidRDefault="00E53743" w:rsidP="003A1865">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объяснять понятия «тема», «содержание», «сюжет» в произведениях станковой живописи;</w:t>
      </w:r>
    </w:p>
    <w:p w:rsidR="00E53743" w:rsidRPr="000A2F17" w:rsidRDefault="00E53743" w:rsidP="003A1865">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изобразительным и композиционным навыкам в процессе работы над эскизом;</w:t>
      </w:r>
    </w:p>
    <w:p w:rsidR="00E53743" w:rsidRPr="000A2F17" w:rsidRDefault="00E53743" w:rsidP="003A1865">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узнавать и объяснять понятия «тематическая картина», «станковая живопись»;</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перечислять и характеризовать основные жанры сюжетно- тематической картины;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значение тематической картины XIX века в развитии русской культуры;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называть имена нескольких известных художников объединения «Мир искусства» и их наиболее известные произведения;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творческому опыту по разработке и созданию изобразительного образа на выбранный исторический сюжет;</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творческому опыту по разработке художественного проекта –разработки композиции на историческую тему;</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творческому опыту создания композиции на основе библейских сюжетов;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называть имена великих европейских и русских художников, творивших на библейские темы;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узнавать и характеризовать произведения великих европейских и русских художников на библейские темы;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роль монументальных памятников в жизни общества;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рассуждать об особенностях художественного образа советского народа в годы Великой Отечественной войны;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описывать и характеризовать выдающиеся монументальные памятники и ансамбли, посвященные Великой Отечественной войне;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творческому опыту лепки памятника, посвященного значимому историческому событию или историческому герою;</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анализировать художественно-выразительные средства произведений изобразительного искусства XX века;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культуре зрительского восприятия;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временные и пространственные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разницу между реальностью и художественным образом;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представлениям об искусстве иллюстрации и творчестве известных иллюстраторов книг. И.Я. Билибин. В.А. Милашевский. В.А. Фаворский;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опыту художественного иллюстрирования и навыкам работы графическими материалами;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pacing w:val="-4"/>
          <w:sz w:val="26"/>
          <w:szCs w:val="26"/>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A2F17">
        <w:rPr>
          <w:rFonts w:ascii="Times New Roman" w:hAnsi="Times New Roman"/>
          <w:spacing w:val="-4"/>
          <w:sz w:val="26"/>
          <w:szCs w:val="26"/>
        </w:rPr>
        <w:t>т.д.</w:t>
      </w:r>
      <w:r w:rsidRPr="000A2F17">
        <w:rPr>
          <w:rFonts w:ascii="Times New Roman" w:hAnsi="Times New Roman"/>
          <w:spacing w:val="-4"/>
          <w:sz w:val="26"/>
          <w:szCs w:val="26"/>
        </w:rPr>
        <w:t>)</w:t>
      </w:r>
      <w:r w:rsidRPr="000A2F17">
        <w:rPr>
          <w:rFonts w:ascii="Times New Roman" w:hAnsi="Times New Roman"/>
          <w:sz w:val="26"/>
          <w:szCs w:val="26"/>
        </w:rPr>
        <w:t>;</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представлениям об анималистическом жанре изобразительного искусства и творчестве художников-анималистов;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опыту художественного творчества по созданию стилизованных образов животных;</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систематизировать и характеризовать основные этапы развития и истории архитектуры и дизайна;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распознавать объект и пространство в конструктивных видах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сочетание различных объемов в здании;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единство художественного и функционального в вещи, форму и материал;</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иметь общее представление и рассказывать об особенностях архитектурно-художественных стилей разных эпох;</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тенденции и перспективы развития современной архитектуры;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образно-стилевой язык архитектуры прошлого;</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и различать малые формы архитектуры и дизайна в пространстве городской среды;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плоскостную композицию как возможное схематическое изображение объемов при взгляде на них сверху;</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осознавать чертеж как плоскостное изображение объемов, когда точка – вертикаль, круг – цилиндр, шар и т. д.;</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применять в создаваемых пространственных композициях доминантный объект и вспомогательные соединительные элементы;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применять навыки формообразования, использования объемов в дизайне и архитектуре (макеты из бумаги, картона, пластилина);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композиционные макеты объектов на предметной плоскости и в пространстве;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практические творческие композиции в технике коллажа, дизайн-проектов;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приобретать общее представление о традициях ландшафтно-парковой архитектуры;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основные школы садово-паркового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понимать основы краткой истории русской усадебной культуры XVIII </w:t>
      </w:r>
      <w:r w:rsidR="006C7538" w:rsidRPr="000A2F17">
        <w:rPr>
          <w:rFonts w:ascii="Times New Roman" w:hAnsi="Times New Roman"/>
          <w:sz w:val="26"/>
          <w:szCs w:val="26"/>
        </w:rPr>
        <w:t>–</w:t>
      </w:r>
      <w:r w:rsidRPr="000A2F17">
        <w:rPr>
          <w:rFonts w:ascii="Times New Roman" w:hAnsi="Times New Roman"/>
          <w:sz w:val="26"/>
          <w:szCs w:val="26"/>
        </w:rPr>
        <w:t xml:space="preserve"> XIX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называть и раскрывать смысл основ искусства флористики;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понимать основы краткой истории костюма;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и раскрывать смысл композиционно-конструктивных принципов дизайна одежды;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применять навыки сочинения объемно-пространственной композиции в формировании букета по принципам икэбаны;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отражать в эскизном проекте дизайна сада образно-архитектурный композиционный замысел;</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узнавать и характеризовать памятники архитектуры Древнего Киева. София Киевская. Фрески. Мозаики;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узнавать и описывать памятники шатрового зодчества;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особенности церкви Вознесения в селе Коломенском и храма Покрова</w:t>
      </w:r>
      <w:r w:rsidR="006C7538" w:rsidRPr="000A2F17">
        <w:rPr>
          <w:rFonts w:ascii="Times New Roman" w:hAnsi="Times New Roman"/>
          <w:sz w:val="26"/>
          <w:szCs w:val="26"/>
        </w:rPr>
        <w:t>-</w:t>
      </w:r>
      <w:r w:rsidRPr="000A2F17">
        <w:rPr>
          <w:rFonts w:ascii="Times New Roman" w:hAnsi="Times New Roman"/>
          <w:sz w:val="26"/>
          <w:szCs w:val="26"/>
        </w:rPr>
        <w:t>на</w:t>
      </w:r>
      <w:r w:rsidR="006C7538" w:rsidRPr="000A2F17">
        <w:rPr>
          <w:rFonts w:ascii="Times New Roman" w:hAnsi="Times New Roman"/>
          <w:sz w:val="26"/>
          <w:szCs w:val="26"/>
        </w:rPr>
        <w:t>-</w:t>
      </w:r>
      <w:r w:rsidRPr="000A2F17">
        <w:rPr>
          <w:rFonts w:ascii="Times New Roman" w:hAnsi="Times New Roman"/>
          <w:sz w:val="26"/>
          <w:szCs w:val="26"/>
        </w:rPr>
        <w:t>Рву;</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раскрывать особенности новых иконописных традиций в XVII веке. Отличать по характерным особенностям икону и парсуну;</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различать стилевые особенности разных школ архитектуры Древней Руси;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с натуры и по воображению архитектурные образы графическими материалами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сравнивать, сопоставлять и анализировать произведения живописи Древней Руси;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рассуждать о значении художественного образа древнерусской культуры;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ориентироваться в широком разнообразии стилей и направлений изобразительного искусства и архитектуры XVIII </w:t>
      </w:r>
      <w:r w:rsidR="006C7538" w:rsidRPr="000A2F17">
        <w:rPr>
          <w:rFonts w:ascii="Times New Roman" w:hAnsi="Times New Roman"/>
          <w:sz w:val="26"/>
          <w:szCs w:val="26"/>
        </w:rPr>
        <w:t>–</w:t>
      </w:r>
      <w:r w:rsidRPr="000A2F17">
        <w:rPr>
          <w:rFonts w:ascii="Times New Roman" w:hAnsi="Times New Roman"/>
          <w:sz w:val="26"/>
          <w:szCs w:val="26"/>
        </w:rPr>
        <w:t xml:space="preserve"> XIX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 xml:space="preserve">использовать в речи новые термины, связанные со стилями в изобразительном искусстве и архитектуре XVIII </w:t>
      </w:r>
      <w:r w:rsidR="006C7538" w:rsidRPr="000A2F17">
        <w:rPr>
          <w:rFonts w:ascii="Times New Roman" w:hAnsi="Times New Roman"/>
          <w:sz w:val="26"/>
          <w:szCs w:val="26"/>
        </w:rPr>
        <w:t>–</w:t>
      </w:r>
      <w:r w:rsidRPr="000A2F17">
        <w:rPr>
          <w:rFonts w:ascii="Times New Roman" w:hAnsi="Times New Roman"/>
          <w:sz w:val="26"/>
          <w:szCs w:val="26"/>
        </w:rPr>
        <w:t xml:space="preserve"> XIX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выявлять и называть характерные особенности русской портретной живописи XVIII века;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характеризовать признаки и особенности московского барокко;</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sz w:val="26"/>
          <w:szCs w:val="26"/>
        </w:rPr>
        <w:t>создавать разнообразные творческие работы (фантазийные конструкции) в материале.</w:t>
      </w:r>
    </w:p>
    <w:p w:rsidR="00E53743" w:rsidRPr="000A2F17" w:rsidRDefault="00E53743" w:rsidP="003A1865">
      <w:pPr>
        <w:autoSpaceDE w:val="0"/>
        <w:autoSpaceDN w:val="0"/>
        <w:adjustRightInd w:val="0"/>
        <w:spacing w:after="0" w:line="240" w:lineRule="auto"/>
        <w:ind w:firstLine="709"/>
        <w:jc w:val="both"/>
        <w:rPr>
          <w:rFonts w:ascii="Times New Roman" w:hAnsi="Times New Roman"/>
          <w:b/>
          <w:bCs/>
          <w:sz w:val="26"/>
          <w:szCs w:val="26"/>
        </w:rPr>
      </w:pPr>
      <w:r w:rsidRPr="000A2F17">
        <w:rPr>
          <w:rFonts w:ascii="Times New Roman" w:hAnsi="Times New Roman"/>
          <w:b/>
          <w:bCs/>
          <w:sz w:val="26"/>
          <w:szCs w:val="26"/>
        </w:rPr>
        <w:t>Выпускник получит возможность научиться: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выделять признаки для установления стилевых связей в процессе изучения изобразительного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специфику изображения в полиграфии;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формы полиграфической продукции: книги, журналы, плакаты, афиши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и характеризовать типы изображения в полиграфии (графическое, живописное, компьютерное, фотографическое);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проектировать обложку книги, рекламы открытки, визитки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создавать художественную композицию макета книги, журнала;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называть имена великих русских живописцев и архитекторов XVIII </w:t>
      </w:r>
      <w:r w:rsidR="006C7538" w:rsidRPr="000A2F17">
        <w:rPr>
          <w:rFonts w:ascii="Times New Roman" w:hAnsi="Times New Roman"/>
          <w:i/>
          <w:iCs/>
          <w:sz w:val="26"/>
          <w:szCs w:val="26"/>
        </w:rPr>
        <w:t>–</w:t>
      </w:r>
      <w:r w:rsidRPr="000A2F17">
        <w:rPr>
          <w:rFonts w:ascii="Times New Roman" w:hAnsi="Times New Roman"/>
          <w:i/>
          <w:iCs/>
          <w:sz w:val="26"/>
          <w:szCs w:val="26"/>
        </w:rPr>
        <w:t xml:space="preserve"> XIX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называть и характеризовать произведения изобразительного искусства и архитектуры русских художников XVIII </w:t>
      </w:r>
      <w:r w:rsidR="006C7538" w:rsidRPr="000A2F17">
        <w:rPr>
          <w:rFonts w:ascii="Times New Roman" w:hAnsi="Times New Roman"/>
          <w:i/>
          <w:iCs/>
          <w:sz w:val="26"/>
          <w:szCs w:val="26"/>
        </w:rPr>
        <w:t>–</w:t>
      </w:r>
      <w:r w:rsidRPr="000A2F17">
        <w:rPr>
          <w:rFonts w:ascii="Times New Roman" w:hAnsi="Times New Roman"/>
          <w:i/>
          <w:iCs/>
          <w:sz w:val="26"/>
          <w:szCs w:val="26"/>
        </w:rPr>
        <w:t xml:space="preserve"> XIX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называть имена выдающихся русских художников-ваятелей XVIII века и определять скульптурные памятники;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называть имена выдающихся художников «Товарищества передвижников» и определять их произведения живописи;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называть имена выдающихся русских художников-пейзажистов XIX века и определять произведения пейзажной живописи;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особенности исторического жанра, определять произведения исторической живописи;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определять «Русский стиль» в архитектуре модерна, называть памятники архитектуры модерна;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создавать разнообразные творческие работы (фантазийные конструкции) в материале;</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узнавать основные художественные направления в искусстве XIX и XX веков;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узнавать, называть основные художественные стили в европейском и русском искусстве и время их развития в истории культуры;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применять творческий опыт разработки художественного проекта – создания композиции на определенную тему;</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смысл традиций и новаторства в изобразительном искусстве XX века. Модерн. Авангард. Сюрреализм;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характеризовать стиль модерн в архитектуре. Ф.О. Шехтель. А</w:t>
      </w:r>
      <w:r w:rsidR="006C7538" w:rsidRPr="000A2F17">
        <w:rPr>
          <w:rFonts w:ascii="Times New Roman" w:hAnsi="Times New Roman"/>
          <w:i/>
          <w:iCs/>
          <w:sz w:val="26"/>
          <w:szCs w:val="26"/>
        </w:rPr>
        <w:t>. </w:t>
      </w:r>
      <w:r w:rsidRPr="000A2F17">
        <w:rPr>
          <w:rFonts w:ascii="Times New Roman" w:hAnsi="Times New Roman"/>
          <w:i/>
          <w:iCs/>
          <w:sz w:val="26"/>
          <w:szCs w:val="26"/>
        </w:rPr>
        <w:t>Гауди;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создавать с натуры и по воображению архитектурные образы графическими материалами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работать над эскизом монументального произведения (витраж, мозаика, роспись, монументальная скульптура);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выразительный язык при моделировании архитектурного пространства;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характеризовать крупнейшие художественные музеи мира и России;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получать представления об особенностях художественных коллекций крупнейших музеев мира;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навыки коллективной работы над объемно- пространственной композицией;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основы сценографии как вида художественного творчества;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роль костюма, маски и грима в искусстве актерского перевоплощения;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называть имена великих актеров российского театра XX века </w:t>
      </w:r>
      <w:r w:rsidR="00AD272E" w:rsidRPr="000A2F17">
        <w:rPr>
          <w:rFonts w:ascii="Times New Roman" w:hAnsi="Times New Roman"/>
          <w:i/>
          <w:iCs/>
          <w:sz w:val="26"/>
          <w:szCs w:val="26"/>
        </w:rPr>
        <w:t>(А.Я. Головин, А.Н. Бенуа, М.В. Добужинский)</w:t>
      </w:r>
      <w:r w:rsidRPr="000A2F17">
        <w:rPr>
          <w:rFonts w:ascii="Times New Roman" w:hAnsi="Times New Roman"/>
          <w:i/>
          <w:iCs/>
          <w:sz w:val="26"/>
          <w:szCs w:val="26"/>
        </w:rPr>
        <w:t>;</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особенности художественной фотографии;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выразительные средства художественной фотографии (композиция, план, ракурс, свет, ритм и др.);</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изобразительную природу экранных искусств;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характеризовать принципы киномонтажа в создании художественного образа;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различать понятия: игровой и документальный фильм;</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называть имена мастеров российского кинематографа. </w:t>
      </w:r>
      <w:r w:rsidR="006C7538" w:rsidRPr="000A2F17">
        <w:rPr>
          <w:rFonts w:ascii="Times New Roman" w:hAnsi="Times New Roman"/>
          <w:i/>
          <w:iCs/>
          <w:sz w:val="26"/>
          <w:szCs w:val="26"/>
        </w:rPr>
        <w:t xml:space="preserve">С.М. Эйзенштейн. А.А. Тарковский. </w:t>
      </w:r>
      <w:r w:rsidRPr="000A2F17">
        <w:rPr>
          <w:rFonts w:ascii="Times New Roman" w:hAnsi="Times New Roman"/>
          <w:i/>
          <w:iCs/>
          <w:sz w:val="26"/>
          <w:szCs w:val="26"/>
        </w:rPr>
        <w:t>С.Ф</w:t>
      </w:r>
      <w:r w:rsidR="006C7538" w:rsidRPr="000A2F17">
        <w:rPr>
          <w:rFonts w:ascii="Times New Roman" w:hAnsi="Times New Roman"/>
          <w:i/>
          <w:iCs/>
          <w:sz w:val="26"/>
          <w:szCs w:val="26"/>
        </w:rPr>
        <w:t>. </w:t>
      </w:r>
      <w:r w:rsidRPr="000A2F17">
        <w:rPr>
          <w:rFonts w:ascii="Times New Roman" w:hAnsi="Times New Roman"/>
          <w:i/>
          <w:iCs/>
          <w:sz w:val="26"/>
          <w:szCs w:val="26"/>
        </w:rPr>
        <w:t>Бондарчук. Н.С. Михалков;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основы искусства телевидения;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различия в творческой работе художника-живописца и сценографа;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применять полученные знания о типах оформления сцены при создании школьного спектакля;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применять в практике любительского спектакля художественно-творческие умения по созданию костюмов, грима и </w:t>
      </w:r>
      <w:r w:rsidR="00245F1D" w:rsidRPr="000A2F17">
        <w:rPr>
          <w:rFonts w:ascii="Times New Roman" w:hAnsi="Times New Roman"/>
          <w:i/>
          <w:iCs/>
          <w:sz w:val="26"/>
          <w:szCs w:val="26"/>
        </w:rPr>
        <w:t>т. д.</w:t>
      </w:r>
      <w:r w:rsidRPr="000A2F17">
        <w:rPr>
          <w:rFonts w:ascii="Times New Roman" w:hAnsi="Times New Roman"/>
          <w:i/>
          <w:iCs/>
          <w:sz w:val="26"/>
          <w:szCs w:val="26"/>
        </w:rPr>
        <w:t xml:space="preserve"> для спектакля из доступных материалов;</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добиваться в практической работе большей выразительности костюма и его стилевого единства со сценографией спектакля;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A2F17">
        <w:rPr>
          <w:rFonts w:ascii="Times New Roman" w:hAnsi="Times New Roman"/>
          <w:i/>
          <w:iCs/>
          <w:sz w:val="26"/>
          <w:szCs w:val="26"/>
        </w:rPr>
        <w:t>т. д.</w:t>
      </w:r>
      <w:r w:rsidRPr="000A2F17">
        <w:rPr>
          <w:rFonts w:ascii="Times New Roman" w:hAnsi="Times New Roman"/>
          <w:i/>
          <w:iCs/>
          <w:sz w:val="26"/>
          <w:szCs w:val="26"/>
        </w:rPr>
        <w:t>;</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пользоваться компьютерной обработкой фотоснимка при исправлении отдельных недочетов и случайностей;</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понимать и объяснять синтетическую природу фильма;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применять первоначальные навыки в создании сценария и замысла фильма;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применять полученные ранее знания по композиции и построению кадра;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первоначальные навыки операторской грамоты, техники съемки и компьютерного монтажа;</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смотреть и анализировать с точки зрения режиссерского, монтажно-операторского искусства фильмы мастеров кино;</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i/>
          <w:iCs/>
          <w:sz w:val="26"/>
          <w:szCs w:val="26"/>
        </w:rPr>
      </w:pPr>
      <w:r w:rsidRPr="000A2F17">
        <w:rPr>
          <w:rFonts w:ascii="Times New Roman" w:hAnsi="Times New Roman"/>
          <w:i/>
          <w:iCs/>
          <w:sz w:val="26"/>
          <w:szCs w:val="26"/>
        </w:rPr>
        <w:t>использовать опыт документальной съемки и тележурналистики для формирования школьного телевидения;</w:t>
      </w:r>
    </w:p>
    <w:p w:rsidR="00E53743" w:rsidRPr="000A2F17" w:rsidRDefault="00E53743" w:rsidP="003A1865">
      <w:pPr>
        <w:pStyle w:val="a8"/>
        <w:numPr>
          <w:ilvl w:val="0"/>
          <w:numId w:val="124"/>
        </w:numPr>
        <w:tabs>
          <w:tab w:val="left" w:pos="993"/>
        </w:tabs>
        <w:autoSpaceDE w:val="0"/>
        <w:autoSpaceDN w:val="0"/>
        <w:adjustRightInd w:val="0"/>
        <w:ind w:left="0" w:firstLine="709"/>
        <w:jc w:val="both"/>
        <w:rPr>
          <w:rFonts w:ascii="Times New Roman" w:hAnsi="Times New Roman"/>
          <w:sz w:val="26"/>
          <w:szCs w:val="26"/>
        </w:rPr>
      </w:pPr>
      <w:r w:rsidRPr="000A2F17">
        <w:rPr>
          <w:rFonts w:ascii="Times New Roman" w:hAnsi="Times New Roman"/>
          <w:i/>
          <w:iCs/>
          <w:sz w:val="26"/>
          <w:szCs w:val="26"/>
        </w:rPr>
        <w:t>реализовывать сценарно-режиссерскую и операторскую грамоту в практике создания видео-этюда.</w:t>
      </w:r>
    </w:p>
    <w:p w:rsidR="005050D3" w:rsidRPr="005050D3" w:rsidRDefault="005050D3" w:rsidP="003A1865">
      <w:pPr>
        <w:pStyle w:val="a8"/>
        <w:tabs>
          <w:tab w:val="left" w:pos="0"/>
        </w:tabs>
        <w:ind w:left="0" w:firstLine="720"/>
        <w:rPr>
          <w:rFonts w:ascii="Times New Roman" w:hAnsi="Times New Roman"/>
          <w:sz w:val="26"/>
          <w:szCs w:val="26"/>
        </w:rPr>
      </w:pPr>
      <w:r w:rsidRPr="005050D3">
        <w:rPr>
          <w:rFonts w:ascii="Times New Roman" w:hAnsi="Times New Roman"/>
          <w:b/>
          <w:sz w:val="26"/>
          <w:szCs w:val="26"/>
        </w:rPr>
        <w:t>Средства и способы достижения результата</w:t>
      </w:r>
      <w:r>
        <w:rPr>
          <w:rFonts w:ascii="Times New Roman" w:hAnsi="Times New Roman"/>
          <w:b/>
          <w:sz w:val="26"/>
          <w:szCs w:val="26"/>
        </w:rPr>
        <w:t>.</w:t>
      </w:r>
    </w:p>
    <w:p w:rsidR="005050D3" w:rsidRPr="005050D3" w:rsidRDefault="005050D3" w:rsidP="003A1865">
      <w:pPr>
        <w:pStyle w:val="a8"/>
        <w:tabs>
          <w:tab w:val="left" w:pos="0"/>
        </w:tabs>
        <w:ind w:left="0" w:firstLine="720"/>
        <w:jc w:val="both"/>
        <w:rPr>
          <w:rFonts w:ascii="Times New Roman" w:hAnsi="Times New Roman"/>
          <w:sz w:val="26"/>
          <w:szCs w:val="26"/>
        </w:rPr>
      </w:pPr>
      <w:r w:rsidRPr="005050D3">
        <w:rPr>
          <w:rFonts w:ascii="Times New Roman" w:hAnsi="Times New Roman"/>
          <w:sz w:val="26"/>
          <w:szCs w:val="26"/>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E53743" w:rsidRPr="005050D3" w:rsidRDefault="005050D3" w:rsidP="003A1865">
      <w:pPr>
        <w:pStyle w:val="a8"/>
        <w:tabs>
          <w:tab w:val="left" w:pos="0"/>
        </w:tabs>
        <w:ind w:left="0" w:firstLine="720"/>
        <w:jc w:val="both"/>
        <w:rPr>
          <w:rFonts w:ascii="Times New Roman" w:hAnsi="Times New Roman"/>
          <w:sz w:val="26"/>
          <w:szCs w:val="26"/>
        </w:rPr>
      </w:pPr>
      <w:r w:rsidRPr="005050D3">
        <w:rPr>
          <w:rFonts w:ascii="Times New Roman" w:hAnsi="Times New Roman"/>
          <w:sz w:val="26"/>
          <w:szCs w:val="26"/>
        </w:rPr>
        <w:t>Внеучебны</w:t>
      </w:r>
      <w:r w:rsidR="0010101B">
        <w:rPr>
          <w:rFonts w:ascii="Times New Roman" w:hAnsi="Times New Roman"/>
          <w:sz w:val="26"/>
          <w:szCs w:val="26"/>
        </w:rPr>
        <w:t>е формы: творческая мастерская</w:t>
      </w:r>
      <w:r w:rsidRPr="005050D3">
        <w:rPr>
          <w:rFonts w:ascii="Times New Roman" w:hAnsi="Times New Roman"/>
          <w:sz w:val="26"/>
          <w:szCs w:val="26"/>
        </w:rPr>
        <w:t>, конкурсы</w:t>
      </w:r>
      <w:r w:rsidR="007F043A">
        <w:rPr>
          <w:rFonts w:ascii="Times New Roman" w:hAnsi="Times New Roman"/>
          <w:sz w:val="26"/>
          <w:szCs w:val="26"/>
        </w:rPr>
        <w:t>,</w:t>
      </w:r>
      <w:r w:rsidRPr="005050D3">
        <w:rPr>
          <w:rFonts w:ascii="Times New Roman" w:hAnsi="Times New Roman"/>
          <w:sz w:val="26"/>
          <w:szCs w:val="26"/>
        </w:rPr>
        <w:t xml:space="preserve"> викторины, выставки творческих работ</w:t>
      </w:r>
      <w:r>
        <w:rPr>
          <w:rFonts w:ascii="Times New Roman" w:hAnsi="Times New Roman"/>
          <w:sz w:val="26"/>
          <w:szCs w:val="26"/>
        </w:rPr>
        <w:t>.</w:t>
      </w:r>
    </w:p>
    <w:p w:rsidR="00B540EE" w:rsidRPr="000A2F17" w:rsidRDefault="00243C14" w:rsidP="003A1865">
      <w:pPr>
        <w:pStyle w:val="4"/>
        <w:spacing w:before="0" w:line="240" w:lineRule="auto"/>
        <w:rPr>
          <w:sz w:val="26"/>
          <w:szCs w:val="26"/>
        </w:rPr>
      </w:pPr>
      <w:bookmarkStart w:id="78" w:name="_Toc409691644"/>
      <w:bookmarkStart w:id="79" w:name="_Toc410653967"/>
      <w:bookmarkStart w:id="80" w:name="_Toc414553153"/>
      <w:r w:rsidRPr="000A2F17">
        <w:rPr>
          <w:sz w:val="26"/>
          <w:szCs w:val="26"/>
        </w:rPr>
        <w:t>1.2.</w:t>
      </w:r>
      <w:r w:rsidR="00E63D8D" w:rsidRPr="000A2F17">
        <w:rPr>
          <w:sz w:val="26"/>
          <w:szCs w:val="26"/>
        </w:rPr>
        <w:t>5.1</w:t>
      </w:r>
      <w:r w:rsidR="00DC548D">
        <w:rPr>
          <w:sz w:val="26"/>
          <w:szCs w:val="26"/>
        </w:rPr>
        <w:t>3</w:t>
      </w:r>
      <w:r w:rsidRPr="000A2F17">
        <w:rPr>
          <w:sz w:val="26"/>
          <w:szCs w:val="26"/>
        </w:rPr>
        <w:t xml:space="preserve">. </w:t>
      </w:r>
      <w:r w:rsidR="00B540EE" w:rsidRPr="000A2F17">
        <w:rPr>
          <w:sz w:val="26"/>
          <w:szCs w:val="26"/>
        </w:rPr>
        <w:t>Музыка</w:t>
      </w:r>
      <w:bookmarkEnd w:id="78"/>
      <w:bookmarkEnd w:id="79"/>
      <w:bookmarkEnd w:id="80"/>
    </w:p>
    <w:p w:rsidR="00E53743" w:rsidRPr="000A2F17" w:rsidRDefault="00E53743" w:rsidP="003A1865">
      <w:pPr>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научится:</w:t>
      </w:r>
    </w:p>
    <w:p w:rsidR="00E53743" w:rsidRPr="000A2F17" w:rsidRDefault="00E53743"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значение интонации в музыке как носител</w:t>
      </w:r>
      <w:r w:rsidR="00AD272E" w:rsidRPr="000A2F17">
        <w:rPr>
          <w:rFonts w:ascii="Times New Roman" w:hAnsi="Times New Roman"/>
          <w:sz w:val="26"/>
          <w:szCs w:val="26"/>
        </w:rPr>
        <w:t>я</w:t>
      </w:r>
      <w:r w:rsidRPr="000A2F17">
        <w:rPr>
          <w:rFonts w:ascii="Times New Roman" w:hAnsi="Times New Roman"/>
          <w:sz w:val="26"/>
          <w:szCs w:val="26"/>
        </w:rPr>
        <w:t xml:space="preserve"> образного смысла;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средства музыкальной выразительности: мелодию, ритм, темп, динамику, лад;</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характер музыкальных образов (лирических, драматических, героических, романтических, эпических);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жизненно-образное содержание музыкальных произведений разных жанров;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и характеризовать приемы взаимодействия и развития образов музыкальных произведений;</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многообразие музыкальных образов и способов их развития;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производить интонационно-образный анализ музыкального произведения;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основной принцип построения и развития музыки;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взаимосвязь жизненного содержания музыки и музыкальных образов;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значение устного народного музыкального творчества в развитии общей культуры народа;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основные жанры русской народной музыки: былины, лирические песни, частушки, разновидности обрядовых песен;</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специфику перевоплощения народной музыки в произведениях композиторов;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взаимосвязь профессиональной композиторской музыки и народного музыкального творчества;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основные признаки исторических эпох, стилевых направлений и национальных школ в западноевропейской музыке;</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узнавать характерные черты и образцы творчества крупнейших русских и зарубежных композиторов;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выявлять общее и особенное при сравнении музыкальных произведений на основе полученных знаний о стилевых направлениях;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жанры вокальной, инструментальной, вокально-инструментальной, камерно-инструментальной, симфонической музыки;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узнавать формы построения музыки (двухчастную, трехчастную, вариации, рондо);</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тембры музыкальных инструментов;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называть и определять звучание музыкальных инструментов: духовых, струнных, ударных, современных электронных;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виды оркестров: симфонического, духового, камерного, оркестра народных инструментов, эстрадно-джазового оркестра;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владеть музыкальными терминами в пределах изучаемой темы;</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характерные особенности музыкального языка;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эмоционально-образно воспринимать и характеризовать музыкальные произведения;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произведения выдающихся композиторов прошлого и современности;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единство жизненного содержания и художественной формы в различных музыкальных образах;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творчески интерпретировать содержание музыкальных произведений;</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 xml:space="preserve">выявлять особенности интерпретации одной и той же художественной идеи, сюжета в творчестве различных композиторов; </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различать интерпретацию классической музыки в современных обработках;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характерные признаки современной популярной музыки;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называть стили рок-музыки и ее отдельных направлений: рок-оперы, рок-н-ролла и др.;</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анализировать творчество исполнителей авторской песни;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выявлять особенности взаимодействия музыки с другими видами искусства;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находить жанровые параллели между музыкой и другими видами искусств;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сравнивать интонации музыкального, живописного и литературного произведений;</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взаимодействие музыки, изобразительного искусства и литературы на основе осознания специфики языка каждого из них;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находить ассоциативные связи между художественными образами музыки, изобразительного искусства и литературы;</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значимость музыки в творчестве писателей и поэтов;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называть и определять на слух мужские (тенор, баритон, бас) и женские (сопрано, меццо-сопрано, контральто) певческие голоса;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определять разновидности хоровых коллективов по стилю (манере) исполнения: народные, академические;</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владеть навыками вокально-хорового музицирования;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применять навыки вокально-хоровой работы при пении с музыкальным сопровождением и без сопровождения (</w:t>
      </w:r>
      <w:r w:rsidRPr="000A2F17">
        <w:rPr>
          <w:rFonts w:ascii="Times New Roman" w:hAnsi="Times New Roman"/>
          <w:sz w:val="26"/>
          <w:szCs w:val="26"/>
          <w:lang w:val="en-US"/>
        </w:rPr>
        <w:t>acappella</w:t>
      </w:r>
      <w:r w:rsidRPr="000A2F17">
        <w:rPr>
          <w:rFonts w:ascii="Times New Roman" w:hAnsi="Times New Roman"/>
          <w:sz w:val="26"/>
          <w:szCs w:val="26"/>
        </w:rPr>
        <w:t>);</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творчески интерпретировать содержание музыкального произведения в пении;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размышлять о знакомом музыкальном произведении, высказывать суждения об основной идее, о средствах и формах ее воплощения;</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 xml:space="preserve">передавать свои музыкальные впечатления в устной или письменной форме; </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проявлять творческую инициативу, участвуя в музыкально-эстетической деятельности;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понимать специфику музыки как вида искусства и ее значение в жизни человека и общества;</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эмоционально проживать исторические события и судьбы защитников Отечества, воплощаемые в музыкальных произведениях;</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применять современные информационно-коммуникационные технологии для записи и воспроизведения музыки;</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обосновывать собственные предпочтения, касающиеся музыкальных произведений различных стилей и жанров;</w:t>
      </w:r>
    </w:p>
    <w:p w:rsidR="00AD272E" w:rsidRPr="000A2F17" w:rsidRDefault="00AD272E" w:rsidP="003A1865">
      <w:pPr>
        <w:numPr>
          <w:ilvl w:val="0"/>
          <w:numId w:val="123"/>
        </w:numPr>
        <w:tabs>
          <w:tab w:val="left" w:pos="993"/>
        </w:tabs>
        <w:spacing w:after="0" w:line="240" w:lineRule="auto"/>
        <w:ind w:left="0" w:firstLine="709"/>
        <w:contextualSpacing/>
        <w:jc w:val="both"/>
        <w:rPr>
          <w:rFonts w:ascii="Times New Roman" w:hAnsi="Times New Roman"/>
          <w:sz w:val="26"/>
          <w:szCs w:val="26"/>
        </w:rPr>
      </w:pPr>
      <w:r w:rsidRPr="000A2F17">
        <w:rPr>
          <w:rFonts w:ascii="Times New Roman" w:hAnsi="Times New Roman"/>
          <w:sz w:val="26"/>
          <w:szCs w:val="26"/>
        </w:rPr>
        <w:t>использовать знания о музыке и музыкантах, полученные на занятиях, при составлении домашней фонотеки, видеотеки;</w:t>
      </w:r>
    </w:p>
    <w:p w:rsidR="00E53743" w:rsidRPr="000A2F17" w:rsidRDefault="00AD272E" w:rsidP="003A1865">
      <w:pPr>
        <w:tabs>
          <w:tab w:val="left" w:pos="993"/>
        </w:tabs>
        <w:spacing w:after="0" w:line="240" w:lineRule="auto"/>
        <w:contextualSpacing/>
        <w:jc w:val="both"/>
        <w:rPr>
          <w:rFonts w:ascii="Times New Roman" w:hAnsi="Times New Roman"/>
          <w:sz w:val="26"/>
          <w:szCs w:val="26"/>
        </w:rPr>
      </w:pPr>
      <w:r w:rsidRPr="000A2F17">
        <w:rPr>
          <w:rFonts w:ascii="Times New Roman" w:hAnsi="Times New Roman"/>
          <w:sz w:val="26"/>
          <w:szCs w:val="26"/>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A2F17" w:rsidRDefault="00E53743" w:rsidP="003A1865">
      <w:pPr>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понимать особенности языка западноевропейской музыки на примере мадригала, мотета, кантаты, прелюдии, фуги, мессы, реквиема;</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определять специфику духовной музыки в эпоху Средневековья;</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распознавать мелодику знаменного распева – основы древнерусской церковной музыки;</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выделять признаки для установления стилевых связей в процессе изучения музыкального искусства;</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исполнять свою партию в хоре в простейших двухголосных произведениях, в том числе с ориентацией на нотную запись;</w:t>
      </w:r>
    </w:p>
    <w:p w:rsidR="00E53743" w:rsidRPr="000A2F17" w:rsidRDefault="00AD272E" w:rsidP="003A1865">
      <w:pPr>
        <w:numPr>
          <w:ilvl w:val="0"/>
          <w:numId w:val="122"/>
        </w:numPr>
        <w:tabs>
          <w:tab w:val="left" w:pos="993"/>
        </w:tabs>
        <w:spacing w:after="0" w:line="240" w:lineRule="auto"/>
        <w:ind w:left="0" w:firstLine="709"/>
        <w:contextualSpacing/>
        <w:jc w:val="both"/>
        <w:rPr>
          <w:rFonts w:ascii="Times New Roman" w:hAnsi="Times New Roman"/>
          <w:i/>
          <w:sz w:val="26"/>
          <w:szCs w:val="26"/>
        </w:rPr>
      </w:pPr>
      <w:r w:rsidRPr="000A2F17">
        <w:rPr>
          <w:rFonts w:ascii="Times New Roman" w:hAnsi="Times New Roman"/>
          <w:i/>
          <w:sz w:val="26"/>
          <w:szCs w:val="26"/>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A2F17">
        <w:rPr>
          <w:rFonts w:ascii="Times New Roman" w:hAnsi="Times New Roman"/>
          <w:i/>
          <w:sz w:val="26"/>
          <w:szCs w:val="26"/>
        </w:rPr>
        <w:t>.</w:t>
      </w:r>
    </w:p>
    <w:p w:rsidR="005050D3" w:rsidRDefault="005050D3" w:rsidP="003A1865">
      <w:pPr>
        <w:pStyle w:val="a8"/>
        <w:tabs>
          <w:tab w:val="left" w:pos="0"/>
        </w:tabs>
        <w:ind w:left="0" w:firstLine="720"/>
        <w:jc w:val="both"/>
        <w:rPr>
          <w:rFonts w:ascii="Times New Roman" w:hAnsi="Times New Roman"/>
          <w:b/>
          <w:sz w:val="26"/>
          <w:szCs w:val="26"/>
        </w:rPr>
      </w:pPr>
      <w:r w:rsidRPr="005050D3">
        <w:rPr>
          <w:rFonts w:ascii="Times New Roman" w:hAnsi="Times New Roman"/>
          <w:b/>
          <w:sz w:val="26"/>
          <w:szCs w:val="26"/>
        </w:rPr>
        <w:t>Средства и способы достижения результата</w:t>
      </w:r>
      <w:r>
        <w:rPr>
          <w:rFonts w:ascii="Times New Roman" w:hAnsi="Times New Roman"/>
          <w:b/>
          <w:sz w:val="26"/>
          <w:szCs w:val="26"/>
        </w:rPr>
        <w:t>.</w:t>
      </w:r>
    </w:p>
    <w:p w:rsidR="005050D3" w:rsidRPr="005050D3" w:rsidRDefault="005050D3" w:rsidP="003A1865">
      <w:pPr>
        <w:pStyle w:val="a8"/>
        <w:tabs>
          <w:tab w:val="left" w:pos="0"/>
        </w:tabs>
        <w:ind w:left="0" w:firstLine="720"/>
        <w:jc w:val="both"/>
        <w:rPr>
          <w:rFonts w:ascii="Times New Roman" w:hAnsi="Times New Roman"/>
          <w:sz w:val="26"/>
          <w:szCs w:val="26"/>
        </w:rPr>
      </w:pPr>
      <w:r w:rsidRPr="005050D3">
        <w:rPr>
          <w:rFonts w:ascii="Times New Roman" w:hAnsi="Times New Roman"/>
          <w:sz w:val="26"/>
          <w:szCs w:val="26"/>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уроки-путешествия, уроки-игры, урок-экскурсия. </w:t>
      </w:r>
    </w:p>
    <w:p w:rsidR="006C7538" w:rsidRPr="005050D3" w:rsidRDefault="005050D3" w:rsidP="003A1865">
      <w:pPr>
        <w:pStyle w:val="3"/>
        <w:spacing w:before="0" w:beforeAutospacing="0" w:after="0" w:afterAutospacing="0"/>
        <w:ind w:firstLine="720"/>
        <w:jc w:val="both"/>
        <w:rPr>
          <w:rFonts w:eastAsia="Calibri"/>
          <w:b w:val="0"/>
          <w:i/>
          <w:sz w:val="26"/>
          <w:szCs w:val="26"/>
        </w:rPr>
      </w:pPr>
      <w:r w:rsidRPr="005050D3">
        <w:rPr>
          <w:b w:val="0"/>
          <w:sz w:val="26"/>
          <w:szCs w:val="26"/>
        </w:rPr>
        <w:t xml:space="preserve">Внеучебные формы: творческая мастерская, </w:t>
      </w:r>
      <w:r>
        <w:rPr>
          <w:b w:val="0"/>
          <w:sz w:val="26"/>
          <w:szCs w:val="26"/>
        </w:rPr>
        <w:t>выступления вокального ансамбля «</w:t>
      </w:r>
      <w:r w:rsidR="0010101B">
        <w:rPr>
          <w:b w:val="0"/>
          <w:sz w:val="26"/>
          <w:szCs w:val="26"/>
        </w:rPr>
        <w:t>Настроение</w:t>
      </w:r>
      <w:r>
        <w:rPr>
          <w:b w:val="0"/>
          <w:sz w:val="26"/>
          <w:szCs w:val="26"/>
        </w:rPr>
        <w:t>»</w:t>
      </w:r>
      <w:r w:rsidRPr="005050D3">
        <w:rPr>
          <w:b w:val="0"/>
          <w:sz w:val="26"/>
          <w:szCs w:val="26"/>
        </w:rPr>
        <w:t>, концерты, конкурсы</w:t>
      </w:r>
      <w:r>
        <w:rPr>
          <w:b w:val="0"/>
          <w:sz w:val="26"/>
          <w:szCs w:val="26"/>
        </w:rPr>
        <w:t>, викторины</w:t>
      </w:r>
      <w:r w:rsidRPr="005050D3">
        <w:rPr>
          <w:b w:val="0"/>
          <w:sz w:val="26"/>
          <w:szCs w:val="26"/>
        </w:rPr>
        <w:t>.</w:t>
      </w:r>
    </w:p>
    <w:p w:rsidR="00B540EE" w:rsidRPr="000A2F17" w:rsidRDefault="00243C14" w:rsidP="003A1865">
      <w:pPr>
        <w:pStyle w:val="4"/>
        <w:spacing w:before="0" w:line="240" w:lineRule="auto"/>
        <w:rPr>
          <w:sz w:val="26"/>
          <w:szCs w:val="26"/>
        </w:rPr>
      </w:pPr>
      <w:bookmarkStart w:id="81" w:name="_Toc409691645"/>
      <w:bookmarkStart w:id="82" w:name="_Toc410653968"/>
      <w:bookmarkStart w:id="83" w:name="_Toc414553154"/>
      <w:r w:rsidRPr="000A2F17">
        <w:rPr>
          <w:sz w:val="26"/>
          <w:szCs w:val="26"/>
        </w:rPr>
        <w:t>1.2.</w:t>
      </w:r>
      <w:r w:rsidR="00E63D8D" w:rsidRPr="000A2F17">
        <w:rPr>
          <w:sz w:val="26"/>
          <w:szCs w:val="26"/>
        </w:rPr>
        <w:t>5.1</w:t>
      </w:r>
      <w:r w:rsidR="00DC548D">
        <w:rPr>
          <w:sz w:val="26"/>
          <w:szCs w:val="26"/>
        </w:rPr>
        <w:t>4</w:t>
      </w:r>
      <w:r w:rsidR="00E63D8D" w:rsidRPr="000A2F17">
        <w:rPr>
          <w:sz w:val="26"/>
          <w:szCs w:val="26"/>
        </w:rPr>
        <w:t>.</w:t>
      </w:r>
      <w:r w:rsidR="00B540EE" w:rsidRPr="000A2F17">
        <w:rPr>
          <w:sz w:val="26"/>
          <w:szCs w:val="26"/>
        </w:rPr>
        <w:t>Технология</w:t>
      </w:r>
      <w:bookmarkEnd w:id="81"/>
      <w:bookmarkEnd w:id="82"/>
      <w:bookmarkEnd w:id="83"/>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 xml:space="preserve">В соответствии с требованиями Федерального государственного образовательного стандарта основного </w:t>
      </w:r>
      <w:r w:rsidR="00F32B1F" w:rsidRPr="000A2F17">
        <w:rPr>
          <w:rFonts w:ascii="Times New Roman" w:hAnsi="Times New Roman"/>
          <w:sz w:val="26"/>
          <w:szCs w:val="26"/>
        </w:rPr>
        <w:t xml:space="preserve">общего образования </w:t>
      </w:r>
      <w:r w:rsidRPr="000A2F17">
        <w:rPr>
          <w:rFonts w:ascii="Times New Roman" w:hAnsi="Times New Roman"/>
          <w:sz w:val="26"/>
          <w:szCs w:val="26"/>
        </w:rPr>
        <w:t xml:space="preserve">к результатам предметной области «Технология», планируемые результаты освоения предмета «Технология» отражают: </w:t>
      </w:r>
    </w:p>
    <w:p w:rsidR="00E53743" w:rsidRPr="000A2F17" w:rsidRDefault="00E53743"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A2F17" w:rsidRDefault="00E53743"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A2F17" w:rsidRDefault="00E53743"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A2F17" w:rsidRDefault="00E53743"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формирование умений устанавливать взаимосвязь знаний по разным учебным предметам для решения прикладных учебных задач;</w:t>
      </w:r>
    </w:p>
    <w:p w:rsidR="00E63D8D" w:rsidRPr="000A2F17" w:rsidRDefault="00E63D8D"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A2F17" w:rsidRDefault="00E53743" w:rsidP="003A1865">
      <w:pPr>
        <w:pStyle w:val="a8"/>
        <w:numPr>
          <w:ilvl w:val="0"/>
          <w:numId w:val="73"/>
        </w:numPr>
        <w:tabs>
          <w:tab w:val="left" w:pos="993"/>
        </w:tabs>
        <w:ind w:left="0" w:firstLine="709"/>
        <w:jc w:val="both"/>
        <w:rPr>
          <w:rFonts w:ascii="Times New Roman" w:hAnsi="Times New Roman"/>
          <w:sz w:val="26"/>
          <w:szCs w:val="26"/>
        </w:rPr>
      </w:pPr>
      <w:r w:rsidRPr="000A2F17">
        <w:rPr>
          <w:rFonts w:ascii="Times New Roman" w:hAnsi="Times New Roman"/>
          <w:sz w:val="26"/>
          <w:szCs w:val="26"/>
        </w:rPr>
        <w:t>формирование представлений о мире профессий, связанных с изучаемыми технологиями, их востребованности на рынке труда.</w:t>
      </w:r>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A2F17" w:rsidRDefault="00E53743" w:rsidP="003A1865">
      <w:pPr>
        <w:pStyle w:val="-11"/>
        <w:ind w:left="0" w:firstLine="709"/>
        <w:jc w:val="both"/>
        <w:rPr>
          <w:b/>
          <w:sz w:val="26"/>
          <w:szCs w:val="26"/>
          <w:lang w:eastAsia="en-US"/>
        </w:rPr>
      </w:pPr>
      <w:r w:rsidRPr="000A2F17">
        <w:rPr>
          <w:b/>
          <w:sz w:val="26"/>
          <w:szCs w:val="26"/>
          <w:lang w:eastAsia="en-US"/>
        </w:rPr>
        <w:t>Результаты, заявленные образовательной программой «Технология» по блокам содержания</w:t>
      </w:r>
    </w:p>
    <w:p w:rsidR="00E53743" w:rsidRPr="000A2F17" w:rsidRDefault="00E53743" w:rsidP="003A1865">
      <w:pPr>
        <w:pStyle w:val="-11"/>
        <w:ind w:left="0" w:firstLine="709"/>
        <w:jc w:val="both"/>
        <w:rPr>
          <w:b/>
          <w:sz w:val="26"/>
          <w:szCs w:val="26"/>
          <w:lang w:eastAsia="en-US"/>
        </w:rPr>
      </w:pPr>
      <w:r w:rsidRPr="000A2F17">
        <w:rPr>
          <w:b/>
          <w:sz w:val="26"/>
          <w:szCs w:val="26"/>
          <w:lang w:eastAsia="en-US"/>
        </w:rPr>
        <w:t>Современные материальные, информационные и гуманитарные технологии и перспективы их развития</w:t>
      </w:r>
    </w:p>
    <w:p w:rsidR="00E63D8D" w:rsidRPr="000A2F17" w:rsidRDefault="00180CC0" w:rsidP="003A1865">
      <w:pPr>
        <w:pStyle w:val="-11"/>
        <w:ind w:left="0" w:firstLine="709"/>
        <w:jc w:val="both"/>
        <w:rPr>
          <w:rFonts w:eastAsia="MS Mincho"/>
          <w:sz w:val="26"/>
          <w:szCs w:val="26"/>
        </w:rPr>
      </w:pPr>
      <w:r w:rsidRPr="000A2F17">
        <w:rPr>
          <w:sz w:val="26"/>
          <w:szCs w:val="26"/>
        </w:rPr>
        <w:t>Выпускник научится:</w:t>
      </w:r>
    </w:p>
    <w:p w:rsidR="00E53743" w:rsidRPr="000A2F17" w:rsidRDefault="00180CC0" w:rsidP="003A1865">
      <w:pPr>
        <w:pStyle w:val="-11"/>
        <w:numPr>
          <w:ilvl w:val="0"/>
          <w:numId w:val="63"/>
        </w:numPr>
        <w:tabs>
          <w:tab w:val="left" w:pos="993"/>
        </w:tabs>
        <w:ind w:left="0" w:firstLine="709"/>
        <w:jc w:val="both"/>
        <w:rPr>
          <w:sz w:val="26"/>
          <w:szCs w:val="26"/>
          <w:lang w:eastAsia="en-US"/>
        </w:rPr>
      </w:pPr>
      <w:r w:rsidRPr="000A2F17">
        <w:rPr>
          <w:sz w:val="26"/>
          <w:szCs w:val="26"/>
          <w:lang w:eastAsia="en-US"/>
        </w:rPr>
        <w:t xml:space="preserve">называть </w:t>
      </w:r>
      <w:r w:rsidR="00E53743" w:rsidRPr="000A2F17">
        <w:rPr>
          <w:sz w:val="26"/>
          <w:szCs w:val="26"/>
          <w:lang w:eastAsia="en-US"/>
        </w:rPr>
        <w:t>и характериз</w:t>
      </w:r>
      <w:r w:rsidRPr="000A2F17">
        <w:rPr>
          <w:sz w:val="26"/>
          <w:szCs w:val="26"/>
          <w:lang w:eastAsia="en-US"/>
        </w:rPr>
        <w:t>овать</w:t>
      </w:r>
      <w:r w:rsidR="00E53743" w:rsidRPr="000A2F17">
        <w:rPr>
          <w:sz w:val="26"/>
          <w:szCs w:val="26"/>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A2F17">
        <w:rPr>
          <w:sz w:val="26"/>
          <w:szCs w:val="26"/>
          <w:lang w:eastAsia="en-US"/>
        </w:rPr>
        <w:t>;</w:t>
      </w:r>
    </w:p>
    <w:p w:rsidR="00E53743" w:rsidRPr="000A2F17" w:rsidRDefault="00180CC0" w:rsidP="003A1865">
      <w:pPr>
        <w:pStyle w:val="-11"/>
        <w:numPr>
          <w:ilvl w:val="0"/>
          <w:numId w:val="63"/>
        </w:numPr>
        <w:tabs>
          <w:tab w:val="left" w:pos="993"/>
        </w:tabs>
        <w:ind w:left="0" w:firstLine="709"/>
        <w:jc w:val="both"/>
        <w:rPr>
          <w:sz w:val="26"/>
          <w:szCs w:val="26"/>
          <w:lang w:eastAsia="en-US"/>
        </w:rPr>
      </w:pPr>
      <w:r w:rsidRPr="000A2F17">
        <w:rPr>
          <w:sz w:val="26"/>
          <w:szCs w:val="26"/>
          <w:lang w:eastAsia="en-US"/>
        </w:rPr>
        <w:t>называть  и характеризовать</w:t>
      </w:r>
      <w:r w:rsidR="00E53743" w:rsidRPr="000A2F17">
        <w:rPr>
          <w:sz w:val="26"/>
          <w:szCs w:val="26"/>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A2F17">
        <w:rPr>
          <w:sz w:val="26"/>
          <w:szCs w:val="26"/>
          <w:lang w:eastAsia="en-US"/>
        </w:rPr>
        <w:t>;</w:t>
      </w:r>
    </w:p>
    <w:p w:rsidR="00E53743" w:rsidRPr="000A2F17" w:rsidRDefault="00E53743" w:rsidP="003A1865">
      <w:pPr>
        <w:pStyle w:val="-11"/>
        <w:numPr>
          <w:ilvl w:val="0"/>
          <w:numId w:val="63"/>
        </w:numPr>
        <w:tabs>
          <w:tab w:val="left" w:pos="993"/>
        </w:tabs>
        <w:ind w:left="0" w:firstLine="709"/>
        <w:jc w:val="both"/>
        <w:rPr>
          <w:sz w:val="26"/>
          <w:szCs w:val="26"/>
          <w:lang w:eastAsia="en-US"/>
        </w:rPr>
      </w:pPr>
      <w:r w:rsidRPr="000A2F17">
        <w:rPr>
          <w:sz w:val="26"/>
          <w:szCs w:val="26"/>
          <w:lang w:eastAsia="en-US"/>
        </w:rPr>
        <w:t>объясняет</w:t>
      </w:r>
      <w:r w:rsidR="00180CC0" w:rsidRPr="000A2F17">
        <w:rPr>
          <w:sz w:val="26"/>
          <w:szCs w:val="26"/>
          <w:lang w:eastAsia="en-US"/>
        </w:rPr>
        <w:t>ь</w:t>
      </w:r>
      <w:r w:rsidRPr="000A2F17">
        <w:rPr>
          <w:sz w:val="26"/>
          <w:szCs w:val="26"/>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0A2F17">
        <w:rPr>
          <w:sz w:val="26"/>
          <w:szCs w:val="26"/>
          <w:lang w:eastAsia="en-US"/>
        </w:rPr>
        <w:t>;</w:t>
      </w:r>
    </w:p>
    <w:p w:rsidR="00E53743" w:rsidRPr="000A2F17" w:rsidRDefault="00180CC0" w:rsidP="003A1865">
      <w:pPr>
        <w:pStyle w:val="-11"/>
        <w:numPr>
          <w:ilvl w:val="0"/>
          <w:numId w:val="63"/>
        </w:numPr>
        <w:tabs>
          <w:tab w:val="left" w:pos="993"/>
        </w:tabs>
        <w:ind w:left="0" w:firstLine="709"/>
        <w:jc w:val="both"/>
        <w:rPr>
          <w:sz w:val="26"/>
          <w:szCs w:val="26"/>
          <w:lang w:eastAsia="en-US"/>
        </w:rPr>
      </w:pPr>
      <w:r w:rsidRPr="000A2F17">
        <w:rPr>
          <w:sz w:val="26"/>
          <w:szCs w:val="26"/>
          <w:lang w:eastAsia="en-US"/>
        </w:rPr>
        <w:t>проводить</w:t>
      </w:r>
      <w:r w:rsidR="00E53743" w:rsidRPr="000A2F17">
        <w:rPr>
          <w:sz w:val="26"/>
          <w:szCs w:val="26"/>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A2F17" w:rsidRDefault="00E53743" w:rsidP="003A1865">
      <w:pPr>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E53743" w:rsidP="003A1865">
      <w:pPr>
        <w:pStyle w:val="-11"/>
        <w:numPr>
          <w:ilvl w:val="0"/>
          <w:numId w:val="63"/>
        </w:numPr>
        <w:tabs>
          <w:tab w:val="left" w:pos="993"/>
        </w:tabs>
        <w:ind w:left="0" w:firstLine="709"/>
        <w:jc w:val="both"/>
        <w:rPr>
          <w:i/>
          <w:sz w:val="26"/>
          <w:szCs w:val="26"/>
          <w:lang w:eastAsia="en-US"/>
        </w:rPr>
      </w:pPr>
      <w:r w:rsidRPr="000A2F17">
        <w:rPr>
          <w:i/>
          <w:sz w:val="26"/>
          <w:szCs w:val="26"/>
          <w:lang w:eastAsia="en-US"/>
        </w:rPr>
        <w:t>приводит</w:t>
      </w:r>
      <w:r w:rsidR="006C7538" w:rsidRPr="000A2F17">
        <w:rPr>
          <w:i/>
          <w:sz w:val="26"/>
          <w:szCs w:val="26"/>
          <w:lang w:eastAsia="en-US"/>
        </w:rPr>
        <w:t>ь</w:t>
      </w:r>
      <w:r w:rsidRPr="000A2F17">
        <w:rPr>
          <w:i/>
          <w:sz w:val="26"/>
          <w:szCs w:val="26"/>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A2F17" w:rsidRDefault="00E53743" w:rsidP="003A1865">
      <w:pPr>
        <w:pStyle w:val="-11"/>
        <w:ind w:left="0" w:firstLine="709"/>
        <w:jc w:val="both"/>
        <w:rPr>
          <w:b/>
          <w:sz w:val="26"/>
          <w:szCs w:val="26"/>
          <w:lang w:eastAsia="en-US"/>
        </w:rPr>
      </w:pPr>
      <w:r w:rsidRPr="000A2F17">
        <w:rPr>
          <w:b/>
          <w:sz w:val="26"/>
          <w:szCs w:val="26"/>
          <w:lang w:eastAsia="en-US"/>
        </w:rPr>
        <w:t>Формирование технологической культуры и проектно-технологического мышления обучающихся</w:t>
      </w:r>
    </w:p>
    <w:p w:rsidR="00E53743" w:rsidRPr="000A2F17" w:rsidRDefault="00180CC0" w:rsidP="003A1865">
      <w:pPr>
        <w:pStyle w:val="-11"/>
        <w:ind w:left="0" w:firstLine="709"/>
        <w:jc w:val="both"/>
        <w:rPr>
          <w:rFonts w:eastAsia="MS Mincho"/>
          <w:sz w:val="26"/>
          <w:szCs w:val="26"/>
        </w:rPr>
      </w:pPr>
      <w:r w:rsidRPr="000A2F17">
        <w:rPr>
          <w:sz w:val="26"/>
          <w:szCs w:val="26"/>
        </w:rPr>
        <w:t>В</w:t>
      </w:r>
      <w:r w:rsidR="00E53743" w:rsidRPr="000A2F17">
        <w:rPr>
          <w:sz w:val="26"/>
          <w:szCs w:val="26"/>
        </w:rPr>
        <w:t>ыпускник</w:t>
      </w:r>
      <w:r w:rsidRPr="000A2F17">
        <w:rPr>
          <w:sz w:val="26"/>
          <w:szCs w:val="26"/>
        </w:rPr>
        <w:t xml:space="preserve"> научится</w:t>
      </w:r>
      <w:r w:rsidR="00E53743" w:rsidRPr="000A2F17">
        <w:rPr>
          <w:sz w:val="26"/>
          <w:szCs w:val="26"/>
        </w:rPr>
        <w:t>:</w:t>
      </w:r>
    </w:p>
    <w:p w:rsidR="00E53743" w:rsidRPr="000A2F17" w:rsidRDefault="00E53743"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след</w:t>
      </w:r>
      <w:r w:rsidR="00180CC0" w:rsidRPr="000A2F17">
        <w:rPr>
          <w:sz w:val="26"/>
          <w:szCs w:val="26"/>
          <w:lang w:eastAsia="en-US"/>
        </w:rPr>
        <w:t>овать</w:t>
      </w:r>
      <w:r w:rsidRPr="000A2F17">
        <w:rPr>
          <w:sz w:val="26"/>
          <w:szCs w:val="26"/>
          <w:lang w:eastAsia="en-US"/>
        </w:rPr>
        <w:t xml:space="preserve"> технологии, в том числе в процессе изготовления субъективно нового продукта</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оценивать </w:t>
      </w:r>
      <w:r w:rsidR="00E53743" w:rsidRPr="000A2F17">
        <w:rPr>
          <w:sz w:val="26"/>
          <w:szCs w:val="26"/>
          <w:lang w:eastAsia="en-US"/>
        </w:rPr>
        <w:t>условия применимости технологии в том числе с позиций экологической защищенности</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прогнозировать </w:t>
      </w:r>
      <w:r w:rsidR="00E53743" w:rsidRPr="000A2F17">
        <w:rPr>
          <w:sz w:val="26"/>
          <w:szCs w:val="26"/>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A2F17">
        <w:rPr>
          <w:sz w:val="26"/>
          <w:szCs w:val="26"/>
          <w:lang w:eastAsia="en-US"/>
        </w:rPr>
        <w:t>е</w:t>
      </w:r>
      <w:r w:rsidR="00E53743" w:rsidRPr="000A2F17">
        <w:rPr>
          <w:sz w:val="26"/>
          <w:szCs w:val="26"/>
          <w:lang w:eastAsia="en-US"/>
        </w:rPr>
        <w:t>м, в том числе самостоятельно планируя такого рода эксперименты</w:t>
      </w:r>
      <w:r w:rsidR="006C7538" w:rsidRPr="000A2F17">
        <w:rPr>
          <w:sz w:val="26"/>
          <w:szCs w:val="26"/>
          <w:lang w:eastAsia="en-US"/>
        </w:rPr>
        <w:t>;</w:t>
      </w:r>
    </w:p>
    <w:p w:rsidR="00E53743" w:rsidRPr="000A2F17" w:rsidRDefault="00E53743"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в зависимости от ситуации </w:t>
      </w:r>
      <w:r w:rsidR="00180CC0" w:rsidRPr="000A2F17">
        <w:rPr>
          <w:sz w:val="26"/>
          <w:szCs w:val="26"/>
          <w:lang w:eastAsia="en-US"/>
        </w:rPr>
        <w:t xml:space="preserve">оптимизировать </w:t>
      </w:r>
      <w:r w:rsidRPr="000A2F17">
        <w:rPr>
          <w:sz w:val="26"/>
          <w:szCs w:val="26"/>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A2F17">
        <w:rPr>
          <w:sz w:val="26"/>
          <w:szCs w:val="26"/>
          <w:lang w:eastAsia="en-US"/>
        </w:rPr>
        <w:t>;</w:t>
      </w:r>
    </w:p>
    <w:p w:rsidR="00E53743" w:rsidRPr="000A2F17" w:rsidRDefault="00E53743"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проводит</w:t>
      </w:r>
      <w:r w:rsidR="00180CC0" w:rsidRPr="000A2F17">
        <w:rPr>
          <w:sz w:val="26"/>
          <w:szCs w:val="26"/>
          <w:lang w:eastAsia="en-US"/>
        </w:rPr>
        <w:t>ь</w:t>
      </w:r>
      <w:r w:rsidRPr="000A2F17">
        <w:rPr>
          <w:sz w:val="26"/>
          <w:szCs w:val="26"/>
          <w:lang w:eastAsia="en-US"/>
        </w:rPr>
        <w:t xml:space="preserve"> оценку и испытание полученного продукта</w:t>
      </w:r>
      <w:r w:rsidR="006C7538" w:rsidRPr="000A2F17">
        <w:rPr>
          <w:sz w:val="26"/>
          <w:szCs w:val="26"/>
          <w:lang w:eastAsia="en-US"/>
        </w:rPr>
        <w:t>;</w:t>
      </w:r>
    </w:p>
    <w:p w:rsidR="00E53743" w:rsidRPr="000A2F17" w:rsidRDefault="00E53743"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проводит</w:t>
      </w:r>
      <w:r w:rsidR="00180CC0" w:rsidRPr="000A2F17">
        <w:rPr>
          <w:sz w:val="26"/>
          <w:szCs w:val="26"/>
          <w:lang w:eastAsia="en-US"/>
        </w:rPr>
        <w:t>ь</w:t>
      </w:r>
      <w:r w:rsidRPr="000A2F17">
        <w:rPr>
          <w:sz w:val="26"/>
          <w:szCs w:val="26"/>
          <w:lang w:eastAsia="en-US"/>
        </w:rPr>
        <w:t xml:space="preserve"> анализ потребностей в тех или иных материальных или информационных продуктах</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описывать </w:t>
      </w:r>
      <w:r w:rsidR="00E53743" w:rsidRPr="000A2F17">
        <w:rPr>
          <w:sz w:val="26"/>
          <w:szCs w:val="26"/>
          <w:lang w:eastAsia="en-US"/>
        </w:rPr>
        <w:t>технологическое решение с помощью текста, рисунков, графического изображения</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анализировать </w:t>
      </w:r>
      <w:r w:rsidR="00E53743" w:rsidRPr="000A2F17">
        <w:rPr>
          <w:sz w:val="26"/>
          <w:szCs w:val="26"/>
          <w:lang w:eastAsia="en-US"/>
        </w:rPr>
        <w:t>возможные технологические решения, определять их достоинства и недостатки в контексте заданной ситуации</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проводить и анализироватьразработку </w:t>
      </w:r>
      <w:r w:rsidR="00E53743" w:rsidRPr="000A2F17">
        <w:rPr>
          <w:sz w:val="26"/>
          <w:szCs w:val="26"/>
          <w:lang w:eastAsia="en-US"/>
        </w:rPr>
        <w:t xml:space="preserve">и / или </w:t>
      </w:r>
      <w:r w:rsidRPr="000A2F17">
        <w:rPr>
          <w:sz w:val="26"/>
          <w:szCs w:val="26"/>
          <w:lang w:eastAsia="en-US"/>
        </w:rPr>
        <w:t xml:space="preserve">реализацию </w:t>
      </w:r>
      <w:r w:rsidR="00E53743" w:rsidRPr="000A2F17">
        <w:rPr>
          <w:sz w:val="26"/>
          <w:szCs w:val="26"/>
          <w:lang w:eastAsia="en-US"/>
        </w:rPr>
        <w:t>прикладных проектов, предполагающих:</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встраивание созданного информационного продукта в заданную оболочку;</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изготовление информационного продукта по заданному алгоритму в заданной оболочке</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проводить и анализироватьразработку </w:t>
      </w:r>
      <w:r w:rsidR="00E53743" w:rsidRPr="000A2F17">
        <w:rPr>
          <w:sz w:val="26"/>
          <w:szCs w:val="26"/>
          <w:lang w:eastAsia="en-US"/>
        </w:rPr>
        <w:t xml:space="preserve">и / или </w:t>
      </w:r>
      <w:r w:rsidRPr="000A2F17">
        <w:rPr>
          <w:sz w:val="26"/>
          <w:szCs w:val="26"/>
          <w:lang w:eastAsia="en-US"/>
        </w:rPr>
        <w:t xml:space="preserve">реализацию </w:t>
      </w:r>
      <w:r w:rsidR="00E53743" w:rsidRPr="000A2F17">
        <w:rPr>
          <w:sz w:val="26"/>
          <w:szCs w:val="26"/>
          <w:lang w:eastAsia="en-US"/>
        </w:rPr>
        <w:t>технологических проектов, предполагающих:</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A2F17">
        <w:rPr>
          <w:sz w:val="26"/>
          <w:szCs w:val="26"/>
          <w:lang w:eastAsia="en-US"/>
        </w:rPr>
        <w:t>е</w:t>
      </w:r>
      <w:r w:rsidRPr="000A2F17">
        <w:rPr>
          <w:sz w:val="26"/>
          <w:szCs w:val="26"/>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A2F17">
        <w:rPr>
          <w:sz w:val="26"/>
          <w:szCs w:val="26"/>
          <w:lang w:eastAsia="en-US"/>
        </w:rPr>
        <w:t>;</w:t>
      </w:r>
    </w:p>
    <w:p w:rsidR="00E53743" w:rsidRPr="000A2F17" w:rsidRDefault="00180CC0"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проводить и анализировать разработку </w:t>
      </w:r>
      <w:r w:rsidR="00E53743" w:rsidRPr="000A2F17">
        <w:rPr>
          <w:sz w:val="26"/>
          <w:szCs w:val="26"/>
          <w:lang w:eastAsia="en-US"/>
        </w:rPr>
        <w:t xml:space="preserve">и / или </w:t>
      </w:r>
      <w:r w:rsidRPr="000A2F17">
        <w:rPr>
          <w:sz w:val="26"/>
          <w:szCs w:val="26"/>
          <w:lang w:eastAsia="en-US"/>
        </w:rPr>
        <w:t xml:space="preserve">реализацию </w:t>
      </w:r>
      <w:r w:rsidR="00E53743" w:rsidRPr="000A2F17">
        <w:rPr>
          <w:sz w:val="26"/>
          <w:szCs w:val="26"/>
          <w:lang w:eastAsia="en-US"/>
        </w:rPr>
        <w:t>проектов, предполагающих:</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планирование (разработку) материального продукта на основе самостоятельно провед</w:t>
      </w:r>
      <w:r w:rsidR="00245F1D" w:rsidRPr="000A2F17">
        <w:rPr>
          <w:sz w:val="26"/>
          <w:szCs w:val="26"/>
          <w:lang w:eastAsia="en-US"/>
        </w:rPr>
        <w:t>е</w:t>
      </w:r>
      <w:r w:rsidRPr="000A2F17">
        <w:rPr>
          <w:sz w:val="26"/>
          <w:szCs w:val="26"/>
          <w:lang w:eastAsia="en-US"/>
        </w:rPr>
        <w:t>нных исследований потребительских интересов;</w:t>
      </w:r>
    </w:p>
    <w:p w:rsidR="00E53743" w:rsidRPr="000A2F17" w:rsidRDefault="00E53743" w:rsidP="004D50BA">
      <w:pPr>
        <w:pStyle w:val="-11"/>
        <w:numPr>
          <w:ilvl w:val="1"/>
          <w:numId w:val="142"/>
        </w:numPr>
        <w:ind w:left="709" w:firstLine="11"/>
        <w:jc w:val="both"/>
        <w:rPr>
          <w:sz w:val="26"/>
          <w:szCs w:val="26"/>
          <w:lang w:eastAsia="en-US"/>
        </w:rPr>
      </w:pPr>
      <w:r w:rsidRPr="000A2F17">
        <w:rPr>
          <w:sz w:val="26"/>
          <w:szCs w:val="26"/>
          <w:lang w:eastAsia="en-US"/>
        </w:rPr>
        <w:t>разработку плана продвижения продукта</w:t>
      </w:r>
      <w:r w:rsidR="006C7538" w:rsidRPr="000A2F17">
        <w:rPr>
          <w:sz w:val="26"/>
          <w:szCs w:val="26"/>
          <w:lang w:eastAsia="en-US"/>
        </w:rPr>
        <w:t>;</w:t>
      </w:r>
    </w:p>
    <w:p w:rsidR="00587979" w:rsidRPr="000A2F17" w:rsidRDefault="00587979" w:rsidP="003A1865">
      <w:pPr>
        <w:pStyle w:val="-11"/>
        <w:numPr>
          <w:ilvl w:val="1"/>
          <w:numId w:val="74"/>
        </w:numPr>
        <w:tabs>
          <w:tab w:val="left" w:pos="993"/>
        </w:tabs>
        <w:ind w:left="0" w:firstLine="709"/>
        <w:jc w:val="both"/>
        <w:rPr>
          <w:sz w:val="26"/>
          <w:szCs w:val="26"/>
          <w:lang w:eastAsia="en-US"/>
        </w:rPr>
      </w:pPr>
      <w:r w:rsidRPr="000A2F17">
        <w:rPr>
          <w:sz w:val="26"/>
          <w:szCs w:val="26"/>
          <w:lang w:eastAsia="en-US"/>
        </w:rPr>
        <w:t xml:space="preserve">проводить и анализироватьконструирование </w:t>
      </w:r>
      <w:r w:rsidRPr="00DC548D">
        <w:rPr>
          <w:sz w:val="26"/>
          <w:szCs w:val="26"/>
          <w:lang w:eastAsia="en-US"/>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A2F17" w:rsidRDefault="00E53743" w:rsidP="003A1865">
      <w:pPr>
        <w:pStyle w:val="-11"/>
        <w:numPr>
          <w:ilvl w:val="1"/>
          <w:numId w:val="74"/>
        </w:numPr>
        <w:tabs>
          <w:tab w:val="left" w:pos="993"/>
        </w:tabs>
        <w:ind w:left="0" w:firstLine="709"/>
        <w:jc w:val="both"/>
        <w:rPr>
          <w:b/>
          <w:sz w:val="26"/>
          <w:szCs w:val="26"/>
        </w:rPr>
      </w:pPr>
      <w:r w:rsidRPr="000A2F17">
        <w:rPr>
          <w:b/>
          <w:sz w:val="26"/>
          <w:szCs w:val="26"/>
        </w:rPr>
        <w:t>Выпускник получит возможность научиться:</w:t>
      </w:r>
    </w:p>
    <w:p w:rsidR="00E53743" w:rsidRPr="000A2F17" w:rsidRDefault="006C7538" w:rsidP="003A1865">
      <w:pPr>
        <w:pStyle w:val="-11"/>
        <w:numPr>
          <w:ilvl w:val="1"/>
          <w:numId w:val="66"/>
        </w:numPr>
        <w:tabs>
          <w:tab w:val="left" w:pos="993"/>
        </w:tabs>
        <w:ind w:left="0" w:firstLine="709"/>
        <w:jc w:val="both"/>
        <w:rPr>
          <w:i/>
          <w:sz w:val="26"/>
          <w:szCs w:val="26"/>
          <w:lang w:eastAsia="en-US"/>
        </w:rPr>
      </w:pPr>
      <w:r w:rsidRPr="000A2F17">
        <w:rPr>
          <w:i/>
          <w:sz w:val="26"/>
          <w:szCs w:val="26"/>
          <w:lang w:eastAsia="en-US"/>
        </w:rPr>
        <w:t xml:space="preserve">выявлять </w:t>
      </w:r>
      <w:r w:rsidR="00E53743" w:rsidRPr="000A2F17">
        <w:rPr>
          <w:i/>
          <w:sz w:val="26"/>
          <w:szCs w:val="26"/>
          <w:lang w:eastAsia="en-US"/>
        </w:rPr>
        <w:t xml:space="preserve">и </w:t>
      </w:r>
      <w:r w:rsidRPr="000A2F17">
        <w:rPr>
          <w:i/>
          <w:sz w:val="26"/>
          <w:szCs w:val="26"/>
          <w:lang w:eastAsia="en-US"/>
        </w:rPr>
        <w:t xml:space="preserve">формулировать </w:t>
      </w:r>
      <w:r w:rsidR="00E53743" w:rsidRPr="000A2F17">
        <w:rPr>
          <w:i/>
          <w:sz w:val="26"/>
          <w:szCs w:val="26"/>
          <w:lang w:eastAsia="en-US"/>
        </w:rPr>
        <w:t>проблему, требующую технологического решения</w:t>
      </w:r>
      <w:r w:rsidRPr="000A2F17">
        <w:rPr>
          <w:i/>
          <w:sz w:val="26"/>
          <w:szCs w:val="26"/>
          <w:lang w:eastAsia="en-US"/>
        </w:rPr>
        <w:t>;</w:t>
      </w:r>
    </w:p>
    <w:p w:rsidR="00E53743" w:rsidRPr="000A2F17" w:rsidRDefault="006C7538" w:rsidP="003A1865">
      <w:pPr>
        <w:pStyle w:val="-11"/>
        <w:numPr>
          <w:ilvl w:val="1"/>
          <w:numId w:val="66"/>
        </w:numPr>
        <w:tabs>
          <w:tab w:val="left" w:pos="993"/>
        </w:tabs>
        <w:ind w:left="0" w:firstLine="709"/>
        <w:jc w:val="both"/>
        <w:rPr>
          <w:i/>
          <w:sz w:val="26"/>
          <w:szCs w:val="26"/>
          <w:lang w:eastAsia="en-US"/>
        </w:rPr>
      </w:pPr>
      <w:r w:rsidRPr="000A2F17">
        <w:rPr>
          <w:i/>
          <w:sz w:val="26"/>
          <w:szCs w:val="26"/>
          <w:lang w:eastAsia="en-US"/>
        </w:rPr>
        <w:t xml:space="preserve">модифицировать </w:t>
      </w:r>
      <w:r w:rsidR="00E53743" w:rsidRPr="000A2F17">
        <w:rPr>
          <w:i/>
          <w:sz w:val="26"/>
          <w:szCs w:val="26"/>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A2F17">
        <w:rPr>
          <w:i/>
          <w:sz w:val="26"/>
          <w:szCs w:val="26"/>
          <w:lang w:eastAsia="en-US"/>
        </w:rPr>
        <w:t xml:space="preserve">разрабатывать </w:t>
      </w:r>
      <w:r w:rsidR="00E53743" w:rsidRPr="000A2F17">
        <w:rPr>
          <w:i/>
          <w:sz w:val="26"/>
          <w:szCs w:val="26"/>
          <w:lang w:eastAsia="en-US"/>
        </w:rPr>
        <w:t>технологию на основе базовой технологи</w:t>
      </w:r>
      <w:r w:rsidRPr="000A2F17">
        <w:rPr>
          <w:i/>
          <w:sz w:val="26"/>
          <w:szCs w:val="26"/>
          <w:lang w:eastAsia="en-US"/>
        </w:rPr>
        <w:t>и;</w:t>
      </w:r>
    </w:p>
    <w:p w:rsidR="00E53743" w:rsidRPr="000A2F17" w:rsidRDefault="006C7538" w:rsidP="003A1865">
      <w:pPr>
        <w:pStyle w:val="-11"/>
        <w:numPr>
          <w:ilvl w:val="1"/>
          <w:numId w:val="66"/>
        </w:numPr>
        <w:tabs>
          <w:tab w:val="left" w:pos="993"/>
        </w:tabs>
        <w:ind w:left="0" w:firstLine="709"/>
        <w:jc w:val="both"/>
        <w:rPr>
          <w:i/>
          <w:sz w:val="26"/>
          <w:szCs w:val="26"/>
          <w:lang w:eastAsia="en-US"/>
        </w:rPr>
      </w:pPr>
      <w:r w:rsidRPr="000A2F17">
        <w:rPr>
          <w:i/>
          <w:sz w:val="26"/>
          <w:szCs w:val="26"/>
          <w:lang w:eastAsia="en-US"/>
        </w:rPr>
        <w:t xml:space="preserve">технологизировать </w:t>
      </w:r>
      <w:r w:rsidR="00E53743" w:rsidRPr="000A2F17">
        <w:rPr>
          <w:i/>
          <w:sz w:val="26"/>
          <w:szCs w:val="26"/>
          <w:lang w:eastAsia="en-US"/>
        </w:rPr>
        <w:t xml:space="preserve">свой опыт, </w:t>
      </w:r>
      <w:r w:rsidRPr="000A2F17">
        <w:rPr>
          <w:i/>
          <w:sz w:val="26"/>
          <w:szCs w:val="26"/>
          <w:lang w:eastAsia="en-US"/>
        </w:rPr>
        <w:t xml:space="preserve">представлять </w:t>
      </w:r>
      <w:r w:rsidR="00E53743" w:rsidRPr="000A2F17">
        <w:rPr>
          <w:i/>
          <w:sz w:val="26"/>
          <w:szCs w:val="26"/>
          <w:lang w:eastAsia="en-US"/>
        </w:rPr>
        <w:t>на основе ретроспективного анализа и унификации деятельности описание в виде инструкции или технологической карты</w:t>
      </w:r>
      <w:r w:rsidRPr="000A2F17">
        <w:rPr>
          <w:i/>
          <w:sz w:val="26"/>
          <w:szCs w:val="26"/>
          <w:lang w:eastAsia="en-US"/>
        </w:rPr>
        <w:t>;</w:t>
      </w:r>
    </w:p>
    <w:p w:rsidR="00E53743" w:rsidRPr="000A2F17" w:rsidRDefault="006C7538" w:rsidP="003A1865">
      <w:pPr>
        <w:pStyle w:val="-11"/>
        <w:numPr>
          <w:ilvl w:val="1"/>
          <w:numId w:val="66"/>
        </w:numPr>
        <w:tabs>
          <w:tab w:val="left" w:pos="993"/>
        </w:tabs>
        <w:ind w:left="0" w:firstLine="709"/>
        <w:jc w:val="both"/>
        <w:rPr>
          <w:sz w:val="26"/>
          <w:szCs w:val="26"/>
          <w:lang w:eastAsia="en-US"/>
        </w:rPr>
      </w:pPr>
      <w:r w:rsidRPr="000A2F17">
        <w:rPr>
          <w:i/>
          <w:sz w:val="26"/>
          <w:szCs w:val="26"/>
          <w:lang w:eastAsia="en-US"/>
        </w:rPr>
        <w:t xml:space="preserve">оценивать </w:t>
      </w:r>
      <w:r w:rsidR="00E53743" w:rsidRPr="000A2F17">
        <w:rPr>
          <w:i/>
          <w:sz w:val="26"/>
          <w:szCs w:val="26"/>
          <w:lang w:eastAsia="en-US"/>
        </w:rPr>
        <w:t>коммерческий потенциал продукта и / или технологии</w:t>
      </w:r>
      <w:r w:rsidR="00E53743" w:rsidRPr="000A2F17">
        <w:rPr>
          <w:sz w:val="26"/>
          <w:szCs w:val="26"/>
          <w:lang w:eastAsia="en-US"/>
        </w:rPr>
        <w:t>.</w:t>
      </w:r>
    </w:p>
    <w:p w:rsidR="00E53743" w:rsidRPr="000A2F17" w:rsidRDefault="00E53743" w:rsidP="003A1865">
      <w:pPr>
        <w:pStyle w:val="-11"/>
        <w:ind w:left="0" w:firstLine="709"/>
        <w:jc w:val="both"/>
        <w:rPr>
          <w:b/>
          <w:sz w:val="26"/>
          <w:szCs w:val="26"/>
          <w:lang w:eastAsia="en-US"/>
        </w:rPr>
      </w:pPr>
      <w:r w:rsidRPr="000A2F17">
        <w:rPr>
          <w:b/>
          <w:sz w:val="26"/>
          <w:szCs w:val="26"/>
          <w:lang w:eastAsia="en-US"/>
        </w:rPr>
        <w:t>Построение образовательных траекторий и планов в области профессионального самоопределения</w:t>
      </w:r>
    </w:p>
    <w:p w:rsidR="00E53743" w:rsidRPr="000A2F17" w:rsidRDefault="00587979" w:rsidP="003A1865">
      <w:pPr>
        <w:pStyle w:val="-11"/>
        <w:ind w:left="0" w:firstLine="709"/>
        <w:jc w:val="both"/>
        <w:rPr>
          <w:rFonts w:eastAsia="MS Mincho"/>
          <w:sz w:val="26"/>
          <w:szCs w:val="26"/>
        </w:rPr>
      </w:pPr>
      <w:r w:rsidRPr="000A2F17">
        <w:rPr>
          <w:sz w:val="26"/>
          <w:szCs w:val="26"/>
        </w:rPr>
        <w:t>Выпускник научится</w:t>
      </w:r>
      <w:r w:rsidR="00E53743" w:rsidRPr="000A2F17">
        <w:rPr>
          <w:sz w:val="26"/>
          <w:szCs w:val="26"/>
        </w:rPr>
        <w:t>:</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характеризовать </w:t>
      </w:r>
      <w:r w:rsidR="00E53743" w:rsidRPr="000A2F17">
        <w:rPr>
          <w:sz w:val="26"/>
          <w:szCs w:val="26"/>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характеризовать </w:t>
      </w:r>
      <w:r w:rsidR="00E53743" w:rsidRPr="000A2F17">
        <w:rPr>
          <w:sz w:val="26"/>
          <w:szCs w:val="26"/>
          <w:lang w:eastAsia="en-US"/>
        </w:rPr>
        <w:t>ситуацию на региональном рынке труда, называет тенденции е</w:t>
      </w:r>
      <w:r w:rsidR="00245F1D" w:rsidRPr="000A2F17">
        <w:rPr>
          <w:sz w:val="26"/>
          <w:szCs w:val="26"/>
          <w:lang w:eastAsia="en-US"/>
        </w:rPr>
        <w:t>е</w:t>
      </w:r>
      <w:r w:rsidR="00E53743" w:rsidRPr="000A2F17">
        <w:rPr>
          <w:sz w:val="26"/>
          <w:szCs w:val="26"/>
          <w:lang w:eastAsia="en-US"/>
        </w:rPr>
        <w:t xml:space="preserve"> развития,</w:t>
      </w:r>
    </w:p>
    <w:p w:rsidR="00E53743" w:rsidRPr="000A2F17" w:rsidRDefault="00E53743"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разъясн</w:t>
      </w:r>
      <w:r w:rsidR="00587979" w:rsidRPr="000A2F17">
        <w:rPr>
          <w:sz w:val="26"/>
          <w:szCs w:val="26"/>
          <w:lang w:eastAsia="en-US"/>
        </w:rPr>
        <w:t>ть</w:t>
      </w:r>
      <w:r w:rsidRPr="000A2F17">
        <w:rPr>
          <w:sz w:val="26"/>
          <w:szCs w:val="26"/>
          <w:lang w:eastAsia="en-US"/>
        </w:rPr>
        <w:t>яет социальное значение групп профессий, востребованных на региональном рынке труда,</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характеризовать </w:t>
      </w:r>
      <w:r w:rsidR="00E53743" w:rsidRPr="000A2F17">
        <w:rPr>
          <w:sz w:val="26"/>
          <w:szCs w:val="26"/>
          <w:lang w:eastAsia="en-US"/>
        </w:rPr>
        <w:t>группы предприятий региона проживания,</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характеризовать </w:t>
      </w:r>
      <w:r w:rsidR="00E53743" w:rsidRPr="000A2F17">
        <w:rPr>
          <w:sz w:val="26"/>
          <w:szCs w:val="26"/>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анализировать </w:t>
      </w:r>
      <w:r w:rsidR="00E53743" w:rsidRPr="000A2F17">
        <w:rPr>
          <w:sz w:val="26"/>
          <w:szCs w:val="26"/>
          <w:lang w:eastAsia="en-US"/>
        </w:rPr>
        <w:t>свои мотивы и причины принятия тех или иных решений,</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анализировать </w:t>
      </w:r>
      <w:r w:rsidR="00E53743" w:rsidRPr="000A2F17">
        <w:rPr>
          <w:sz w:val="26"/>
          <w:szCs w:val="26"/>
          <w:lang w:eastAsia="en-US"/>
        </w:rPr>
        <w:t>результаты и последствия своих решений, связанных с выбором и реализацией образовательной траектории,</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анализировать </w:t>
      </w:r>
      <w:r w:rsidR="00E53743" w:rsidRPr="000A2F17">
        <w:rPr>
          <w:sz w:val="26"/>
          <w:szCs w:val="26"/>
          <w:lang w:eastAsia="en-US"/>
        </w:rPr>
        <w:t>свои возможности и предпочтения, связанные с освоением определ</w:t>
      </w:r>
      <w:r w:rsidR="00245F1D" w:rsidRPr="000A2F17">
        <w:rPr>
          <w:sz w:val="26"/>
          <w:szCs w:val="26"/>
          <w:lang w:eastAsia="en-US"/>
        </w:rPr>
        <w:t>е</w:t>
      </w:r>
      <w:r w:rsidR="00E53743" w:rsidRPr="000A2F17">
        <w:rPr>
          <w:sz w:val="26"/>
          <w:szCs w:val="26"/>
          <w:lang w:eastAsia="en-US"/>
        </w:rPr>
        <w:t>нного уровня образовательных программ и реализацией тех или иных видов деятельности,</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получит </w:t>
      </w:r>
      <w:r w:rsidR="00E53743" w:rsidRPr="000A2F17">
        <w:rPr>
          <w:sz w:val="26"/>
          <w:szCs w:val="26"/>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A2F17" w:rsidRDefault="00587979" w:rsidP="003A1865">
      <w:pPr>
        <w:pStyle w:val="-11"/>
        <w:numPr>
          <w:ilvl w:val="1"/>
          <w:numId w:val="65"/>
        </w:numPr>
        <w:tabs>
          <w:tab w:val="left" w:pos="993"/>
        </w:tabs>
        <w:ind w:left="0" w:firstLine="709"/>
        <w:jc w:val="both"/>
        <w:rPr>
          <w:sz w:val="26"/>
          <w:szCs w:val="26"/>
          <w:lang w:eastAsia="en-US"/>
        </w:rPr>
      </w:pPr>
      <w:r w:rsidRPr="000A2F17">
        <w:rPr>
          <w:sz w:val="26"/>
          <w:szCs w:val="26"/>
          <w:lang w:eastAsia="en-US"/>
        </w:rPr>
        <w:t xml:space="preserve">получит </w:t>
      </w:r>
      <w:r w:rsidR="00E53743" w:rsidRPr="000A2F17">
        <w:rPr>
          <w:sz w:val="26"/>
          <w:szCs w:val="26"/>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A2F17" w:rsidRDefault="00E53743" w:rsidP="003A1865">
      <w:pPr>
        <w:spacing w:after="0" w:line="240" w:lineRule="auto"/>
        <w:ind w:firstLine="709"/>
        <w:jc w:val="both"/>
        <w:rPr>
          <w:rFonts w:ascii="Times New Roman" w:hAnsi="Times New Roman"/>
          <w:b/>
          <w:sz w:val="26"/>
          <w:szCs w:val="26"/>
        </w:rPr>
      </w:pPr>
      <w:r w:rsidRPr="000A2F17">
        <w:rPr>
          <w:rFonts w:ascii="Times New Roman" w:hAnsi="Times New Roman"/>
          <w:b/>
          <w:sz w:val="26"/>
          <w:szCs w:val="26"/>
        </w:rPr>
        <w:t>Выпускник получит возможность научиться:</w:t>
      </w:r>
    </w:p>
    <w:p w:rsidR="00E53743" w:rsidRPr="000A2F17" w:rsidRDefault="006C7538" w:rsidP="003A1865">
      <w:pPr>
        <w:pStyle w:val="-11"/>
        <w:numPr>
          <w:ilvl w:val="1"/>
          <w:numId w:val="64"/>
        </w:numPr>
        <w:tabs>
          <w:tab w:val="left" w:pos="284"/>
          <w:tab w:val="left" w:pos="993"/>
        </w:tabs>
        <w:ind w:left="0" w:firstLine="709"/>
        <w:jc w:val="both"/>
        <w:rPr>
          <w:i/>
          <w:sz w:val="26"/>
          <w:szCs w:val="26"/>
          <w:lang w:eastAsia="en-US"/>
        </w:rPr>
      </w:pPr>
      <w:r w:rsidRPr="000A2F17">
        <w:rPr>
          <w:i/>
          <w:sz w:val="26"/>
          <w:szCs w:val="26"/>
          <w:lang w:eastAsia="en-US"/>
        </w:rPr>
        <w:t xml:space="preserve">предлагать </w:t>
      </w:r>
      <w:r w:rsidR="00E53743" w:rsidRPr="000A2F17">
        <w:rPr>
          <w:i/>
          <w:sz w:val="26"/>
          <w:szCs w:val="26"/>
          <w:lang w:eastAsia="en-US"/>
        </w:rPr>
        <w:t>альтернативные варианты траекторий профессионального образования для занятия заданных должностей</w:t>
      </w:r>
      <w:r w:rsidRPr="000A2F17">
        <w:rPr>
          <w:i/>
          <w:sz w:val="26"/>
          <w:szCs w:val="26"/>
          <w:lang w:eastAsia="en-US"/>
        </w:rPr>
        <w:t>;</w:t>
      </w:r>
    </w:p>
    <w:p w:rsidR="00E53743" w:rsidRPr="000A2F17" w:rsidRDefault="006C7538" w:rsidP="003A1865">
      <w:pPr>
        <w:pStyle w:val="-11"/>
        <w:numPr>
          <w:ilvl w:val="1"/>
          <w:numId w:val="62"/>
        </w:numPr>
        <w:tabs>
          <w:tab w:val="left" w:pos="284"/>
          <w:tab w:val="left" w:pos="993"/>
        </w:tabs>
        <w:ind w:left="0" w:firstLine="709"/>
        <w:jc w:val="both"/>
        <w:rPr>
          <w:sz w:val="26"/>
          <w:szCs w:val="26"/>
          <w:lang w:eastAsia="en-US"/>
        </w:rPr>
      </w:pPr>
      <w:r w:rsidRPr="000A2F17">
        <w:rPr>
          <w:i/>
          <w:sz w:val="26"/>
          <w:szCs w:val="26"/>
          <w:lang w:eastAsia="en-US"/>
        </w:rPr>
        <w:t xml:space="preserve">анализировать </w:t>
      </w:r>
      <w:r w:rsidR="00E53743" w:rsidRPr="000A2F17">
        <w:rPr>
          <w:i/>
          <w:sz w:val="26"/>
          <w:szCs w:val="26"/>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A2F17">
        <w:rPr>
          <w:sz w:val="26"/>
          <w:szCs w:val="26"/>
          <w:lang w:eastAsia="en-US"/>
        </w:rPr>
        <w:t>.</w:t>
      </w:r>
    </w:p>
    <w:p w:rsidR="00E53743" w:rsidRPr="000A2F17" w:rsidRDefault="00E53743" w:rsidP="003A1865">
      <w:pPr>
        <w:pStyle w:val="afff8"/>
        <w:spacing w:line="240" w:lineRule="auto"/>
        <w:ind w:firstLine="709"/>
        <w:outlineLvl w:val="0"/>
        <w:rPr>
          <w:b/>
          <w:sz w:val="26"/>
          <w:szCs w:val="26"/>
        </w:rPr>
      </w:pPr>
      <w:bookmarkStart w:id="84" w:name="_Toc409691646"/>
      <w:bookmarkStart w:id="85" w:name="_Toc410653969"/>
      <w:bookmarkStart w:id="86" w:name="_Toc410702973"/>
      <w:bookmarkStart w:id="87" w:name="_Toc414553155"/>
      <w:r w:rsidRPr="000A2F17">
        <w:rPr>
          <w:b/>
          <w:sz w:val="26"/>
          <w:szCs w:val="26"/>
        </w:rPr>
        <w:t>По годам обучения результаты структурированы и конкретизированы следующим образом:</w:t>
      </w:r>
      <w:bookmarkEnd w:id="84"/>
      <w:bookmarkEnd w:id="85"/>
      <w:bookmarkEnd w:id="86"/>
      <w:bookmarkEnd w:id="87"/>
    </w:p>
    <w:p w:rsidR="00E53743" w:rsidRPr="000A2F17" w:rsidRDefault="00E53743" w:rsidP="003A1865">
      <w:pPr>
        <w:tabs>
          <w:tab w:val="left" w:pos="851"/>
        </w:tabs>
        <w:spacing w:after="0" w:line="240" w:lineRule="auto"/>
        <w:ind w:firstLine="709"/>
        <w:jc w:val="both"/>
        <w:rPr>
          <w:rFonts w:ascii="Times New Roman" w:hAnsi="Times New Roman"/>
          <w:b/>
          <w:sz w:val="26"/>
          <w:szCs w:val="26"/>
        </w:rPr>
      </w:pPr>
      <w:r w:rsidRPr="000A2F17">
        <w:rPr>
          <w:rFonts w:ascii="Times New Roman" w:hAnsi="Times New Roman"/>
          <w:b/>
          <w:sz w:val="26"/>
          <w:szCs w:val="26"/>
        </w:rPr>
        <w:t>5 класс</w:t>
      </w:r>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По завершении учебного года обучающийся:</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рекламу как средство формирования потребностей</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виды ресурсов, объясняет место ресурсов в проектировании и реализации технологического процесса</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приводит произвольные примеры производственных технологий и технологий в сфере быта</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объясняет, приводя примеры, принципиальную технологическую схему, в том числе характеризуя негативные эффекты</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составляет техническое задание, памятку, инструкцию, технологическую карту</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осуществляет сборку моделей с помощью образовательного конструктора по инструкции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осуществляет выбор товара в модельной ситуации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 осуществляет сохранение информации в формах описания, схемы, эскиза, фотографии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конструирует модель по заданному прототипу</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проведения испытания, анализа, модернизации модели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изготовления информационного продукта по заданному алгоритму</w:t>
      </w:r>
      <w:r w:rsidR="00523BF1"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A2F17">
        <w:rPr>
          <w:rFonts w:ascii="Times New Roman" w:hAnsi="Times New Roman"/>
          <w:sz w:val="26"/>
          <w:szCs w:val="26"/>
        </w:rPr>
        <w:t>;</w:t>
      </w:r>
    </w:p>
    <w:p w:rsidR="00E53743" w:rsidRPr="000A2F17" w:rsidRDefault="00E53743" w:rsidP="003A1865">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или оптимизации и введение технологии на примере организации д</w:t>
      </w:r>
      <w:r w:rsidR="00243C14" w:rsidRPr="000A2F17">
        <w:rPr>
          <w:rFonts w:ascii="Times New Roman" w:hAnsi="Times New Roman"/>
          <w:sz w:val="26"/>
          <w:szCs w:val="26"/>
        </w:rPr>
        <w:t>ействий и взаимодействия в быту.</w:t>
      </w:r>
    </w:p>
    <w:p w:rsidR="00E53743" w:rsidRPr="000A2F17" w:rsidRDefault="00E53743" w:rsidP="003A1865">
      <w:pPr>
        <w:tabs>
          <w:tab w:val="left" w:pos="851"/>
        </w:tabs>
        <w:spacing w:after="0" w:line="240" w:lineRule="auto"/>
        <w:ind w:firstLine="709"/>
        <w:jc w:val="both"/>
        <w:rPr>
          <w:rFonts w:ascii="Times New Roman" w:hAnsi="Times New Roman"/>
          <w:b/>
          <w:sz w:val="26"/>
          <w:szCs w:val="26"/>
        </w:rPr>
      </w:pPr>
      <w:r w:rsidRPr="000A2F17">
        <w:rPr>
          <w:rFonts w:ascii="Times New Roman" w:hAnsi="Times New Roman"/>
          <w:b/>
          <w:sz w:val="26"/>
          <w:szCs w:val="26"/>
        </w:rPr>
        <w:t>6 класс</w:t>
      </w:r>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По завершении учебного года обучающийся:</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описывает жизненный цикл технологии, приводя примеры</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оперирует понятием «технологическая система» при описании средств удовлетворения потребностей человека</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проводит морфологический и функциональный анализ технологической системы</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проводит анализ технологической системы – надсистемы – подсистемы в процессе проектирования продукта</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читает элементарные чертежи и эскизы</w:t>
      </w:r>
      <w:r w:rsidR="00523BF1" w:rsidRPr="000A2F17">
        <w:rPr>
          <w:rFonts w:ascii="Times New Roman" w:hAnsi="Times New Roman"/>
          <w:sz w:val="26"/>
          <w:szCs w:val="26"/>
        </w:rPr>
        <w:t>;</w:t>
      </w:r>
    </w:p>
    <w:p w:rsidR="00523BF1"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выполняет эскизы механизмов, интерьера</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освоил техники обработки материалов (по выбору обучающегося в соответствии с содержанием проектной деятельности)</w:t>
      </w:r>
      <w:r w:rsidR="00523BF1" w:rsidRPr="000A2F17">
        <w:rPr>
          <w:rFonts w:ascii="Times New Roman" w:hAnsi="Times New Roman"/>
          <w:sz w:val="26"/>
          <w:szCs w:val="26"/>
        </w:rPr>
        <w:t xml:space="preserve"> ;</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применяет простые механизмы для решения поставленных задач по модернизации / проектированию технологических систем</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строит модель механизма, состоящего из нескольких простых механизмов по кинематической схеме</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исследования способов жизнеобеспечения и состояния жилых зданий микрорайона / поселения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решения задач на взаимодействие со службами ЖКХ</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426"/>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A2F17">
        <w:rPr>
          <w:rFonts w:ascii="Times New Roman" w:hAnsi="Times New Roman"/>
          <w:sz w:val="26"/>
          <w:szCs w:val="26"/>
        </w:rPr>
        <w:t>е</w:t>
      </w:r>
      <w:r w:rsidRPr="000A2F17">
        <w:rPr>
          <w:rFonts w:ascii="Times New Roman" w:hAnsi="Times New Roman"/>
          <w:sz w:val="26"/>
          <w:szCs w:val="26"/>
        </w:rPr>
        <w:t>нных исследований потребительских интересов.</w:t>
      </w:r>
    </w:p>
    <w:p w:rsidR="00E53743" w:rsidRPr="000A2F17" w:rsidRDefault="00E53743" w:rsidP="003A1865">
      <w:pPr>
        <w:tabs>
          <w:tab w:val="left" w:pos="851"/>
        </w:tabs>
        <w:spacing w:after="0" w:line="240" w:lineRule="auto"/>
        <w:ind w:firstLine="709"/>
        <w:jc w:val="both"/>
        <w:rPr>
          <w:rFonts w:ascii="Times New Roman" w:hAnsi="Times New Roman"/>
          <w:b/>
          <w:sz w:val="26"/>
          <w:szCs w:val="26"/>
        </w:rPr>
      </w:pPr>
      <w:r w:rsidRPr="000A2F17">
        <w:rPr>
          <w:rFonts w:ascii="Times New Roman" w:hAnsi="Times New Roman"/>
          <w:b/>
          <w:sz w:val="26"/>
          <w:szCs w:val="26"/>
        </w:rPr>
        <w:t>7 класс</w:t>
      </w:r>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По завершении учебного года обучающийся:</w:t>
      </w:r>
    </w:p>
    <w:p w:rsidR="00E53743" w:rsidRPr="000A2F17" w:rsidRDefault="00E53743" w:rsidP="003A1865">
      <w:pPr>
        <w:numPr>
          <w:ilvl w:val="1"/>
          <w:numId w:val="62"/>
        </w:numPr>
        <w:tabs>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перечисляет, характеризует и распознает устройства для накопления энергии, для передачи энергии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объясняет понятие «машина», характеризует технологические системы, преобразующие энергию в вид, необходимый потребителю</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объясняет сущность управления в технологических системах, характеризует автоматические и саморегулируемые системы</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осуществляет сборку электрических цепей по электрической схеме, проводит анализ неполадок электрической цепи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выполняет базовые операции редактора компьютерного тр</w:t>
      </w:r>
      <w:r w:rsidR="00245F1D" w:rsidRPr="000A2F17">
        <w:rPr>
          <w:rFonts w:ascii="Times New Roman" w:hAnsi="Times New Roman"/>
          <w:sz w:val="26"/>
          <w:szCs w:val="26"/>
        </w:rPr>
        <w:t>е</w:t>
      </w:r>
      <w:r w:rsidRPr="000A2F17">
        <w:rPr>
          <w:rFonts w:ascii="Times New Roman" w:hAnsi="Times New Roman"/>
          <w:sz w:val="26"/>
          <w:szCs w:val="26"/>
        </w:rPr>
        <w:t>хмерного проектирования (на выбор образовательной организации)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конструирует простые системы с обратной связью на основе технических конструкторов</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следует технологии, в том числе, в процессе изготовления субъективно нового продукта</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A2F17">
        <w:rPr>
          <w:rFonts w:ascii="Times New Roman" w:hAnsi="Times New Roman"/>
          <w:sz w:val="26"/>
          <w:szCs w:val="26"/>
        </w:rPr>
        <w:t>е</w:t>
      </w:r>
      <w:r w:rsidRPr="000A2F17">
        <w:rPr>
          <w:rFonts w:ascii="Times New Roman" w:hAnsi="Times New Roman"/>
          <w:sz w:val="26"/>
          <w:szCs w:val="26"/>
        </w:rPr>
        <w:t>хмерного проектирования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A2F17" w:rsidRDefault="00E53743" w:rsidP="003A1865">
      <w:pPr>
        <w:tabs>
          <w:tab w:val="left" w:pos="851"/>
        </w:tabs>
        <w:spacing w:after="0" w:line="240" w:lineRule="auto"/>
        <w:ind w:firstLine="709"/>
        <w:jc w:val="both"/>
        <w:rPr>
          <w:rFonts w:ascii="Times New Roman" w:hAnsi="Times New Roman"/>
          <w:b/>
          <w:sz w:val="26"/>
          <w:szCs w:val="26"/>
        </w:rPr>
      </w:pPr>
      <w:r w:rsidRPr="000A2F17">
        <w:rPr>
          <w:rFonts w:ascii="Times New Roman" w:hAnsi="Times New Roman"/>
          <w:b/>
          <w:sz w:val="26"/>
          <w:szCs w:val="26"/>
        </w:rPr>
        <w:t>8 класс</w:t>
      </w:r>
    </w:p>
    <w:p w:rsidR="00E53743" w:rsidRPr="000A2F17" w:rsidRDefault="00E53743" w:rsidP="003A1865">
      <w:pPr>
        <w:tabs>
          <w:tab w:val="left" w:pos="851"/>
        </w:tabs>
        <w:spacing w:after="0" w:line="240" w:lineRule="auto"/>
        <w:ind w:firstLine="709"/>
        <w:jc w:val="both"/>
        <w:rPr>
          <w:rFonts w:ascii="Times New Roman" w:hAnsi="Times New Roman"/>
          <w:sz w:val="26"/>
          <w:szCs w:val="26"/>
        </w:rPr>
      </w:pPr>
      <w:r w:rsidRPr="000A2F17">
        <w:rPr>
          <w:rFonts w:ascii="Times New Roman" w:hAnsi="Times New Roman"/>
          <w:sz w:val="26"/>
          <w:szCs w:val="26"/>
        </w:rPr>
        <w:t>По завершении учебного года обучающийся: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современную индустрию питания, в том числе в регионе проживания, и перспективы е</w:t>
      </w:r>
      <w:r w:rsidR="00245F1D" w:rsidRPr="000A2F17">
        <w:rPr>
          <w:rFonts w:ascii="Times New Roman" w:hAnsi="Times New Roman"/>
          <w:sz w:val="26"/>
          <w:szCs w:val="26"/>
        </w:rPr>
        <w:t>е</w:t>
      </w:r>
      <w:r w:rsidRPr="000A2F17">
        <w:rPr>
          <w:rFonts w:ascii="Times New Roman" w:hAnsi="Times New Roman"/>
          <w:sz w:val="26"/>
          <w:szCs w:val="26"/>
        </w:rPr>
        <w:t xml:space="preserve"> развития</w:t>
      </w:r>
      <w:r w:rsidR="00523BF1"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актуальные и перспективные технологии транспорта</w:t>
      </w:r>
      <w:r w:rsidR="00523BF1" w:rsidRPr="000A2F17">
        <w:rPr>
          <w:rFonts w:ascii="Times New Roman" w:hAnsi="Times New Roman"/>
          <w:sz w:val="26"/>
          <w:szCs w:val="26"/>
        </w:rPr>
        <w:t>;</w:t>
      </w:r>
      <w:r w:rsidRPr="000A2F17">
        <w:rPr>
          <w:rFonts w:ascii="Times New Roman" w:hAnsi="Times New Roman"/>
          <w:sz w:val="26"/>
          <w:szCs w:val="26"/>
        </w:rPr>
        <w:t>,</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0A2F17" w:rsidRDefault="00E53743" w:rsidP="003A1865">
      <w:pPr>
        <w:numPr>
          <w:ilvl w:val="1"/>
          <w:numId w:val="62"/>
        </w:numPr>
        <w:tabs>
          <w:tab w:val="left" w:pos="993"/>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ситуацию на региональном рынке труда, называет тенденции её развития;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перечисляет и характеризует виды технической и технологической документации</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разъясняет функции модели и принципы моделирования,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создаёт модель, адекватную практической задаче,</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отбирает материал в соответствии с техническим решением или по заданным критериям,</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составляет рацион питания, адекватный ситуации,</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планирует продвижение продукта,</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регламентирует заданный процесс в заданной форме,</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проводит оценку и испытание полученного продукта,</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описывает технологическое решение с помощью текста, рисунков, графического изображения,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лабораторного исследования продуктов питания,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организационного проекта и решения логистических задач,</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моделирования транспортных потоков,</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опыт анализа объявлений, предлагающих работу</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создания информационного продукта и его встраивания в заданную оболочку,</w:t>
      </w:r>
    </w:p>
    <w:p w:rsidR="00E53743" w:rsidRPr="000A2F17" w:rsidRDefault="00E53743" w:rsidP="003A1865">
      <w:pPr>
        <w:numPr>
          <w:ilvl w:val="1"/>
          <w:numId w:val="62"/>
        </w:numPr>
        <w:tabs>
          <w:tab w:val="left" w:pos="993"/>
          <w:tab w:val="left" w:pos="1134"/>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A2F17" w:rsidRDefault="00E53743" w:rsidP="003A1865">
      <w:pPr>
        <w:tabs>
          <w:tab w:val="left" w:pos="851"/>
        </w:tabs>
        <w:spacing w:after="0" w:line="240" w:lineRule="auto"/>
        <w:ind w:firstLine="851"/>
        <w:jc w:val="both"/>
        <w:rPr>
          <w:rFonts w:ascii="Times New Roman" w:hAnsi="Times New Roman"/>
          <w:b/>
          <w:sz w:val="26"/>
          <w:szCs w:val="26"/>
        </w:rPr>
      </w:pPr>
      <w:r w:rsidRPr="000A2F17">
        <w:rPr>
          <w:rFonts w:ascii="Times New Roman" w:hAnsi="Times New Roman"/>
          <w:b/>
          <w:sz w:val="26"/>
          <w:szCs w:val="26"/>
        </w:rPr>
        <w:t xml:space="preserve">9 класс </w:t>
      </w:r>
    </w:p>
    <w:p w:rsidR="00E53743" w:rsidRPr="000A2F17" w:rsidRDefault="00E53743" w:rsidP="003A1865">
      <w:pPr>
        <w:tabs>
          <w:tab w:val="left" w:pos="851"/>
        </w:tabs>
        <w:spacing w:after="0" w:line="240" w:lineRule="auto"/>
        <w:ind w:firstLine="851"/>
        <w:jc w:val="both"/>
        <w:rPr>
          <w:rFonts w:ascii="Times New Roman" w:hAnsi="Times New Roman"/>
          <w:sz w:val="26"/>
          <w:szCs w:val="26"/>
        </w:rPr>
      </w:pPr>
      <w:r w:rsidRPr="000A2F17">
        <w:rPr>
          <w:rFonts w:ascii="Times New Roman" w:hAnsi="Times New Roman"/>
          <w:sz w:val="26"/>
          <w:szCs w:val="26"/>
        </w:rPr>
        <w:t>По завершении учебного года обучающийся:</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называет и характеризует актуальные и перспективные медицинские технологии,  </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называет и характеризует технологии в области электроники, тенденции их развития и новые продукты на их основе,</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объясняет закономерности технологического развития цивилизации,</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разъясняет социальное значение групп профессий, востребованных на региональном рынке труда,</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оценивает условия использования технологии в том числе с позиций экологической защищённости,</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A2F17" w:rsidRDefault="00E53743" w:rsidP="003A1865">
      <w:pPr>
        <w:numPr>
          <w:ilvl w:val="1"/>
          <w:numId w:val="62"/>
        </w:numPr>
        <w:tabs>
          <w:tab w:val="left" w:pos="426"/>
          <w:tab w:val="left" w:pos="993"/>
          <w:tab w:val="left" w:pos="2410"/>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анализирует результаты и последствия своих решений, связанных с выбором и реализацией собственной образовательной траектории,</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предпрофессиональных проб,</w:t>
      </w:r>
    </w:p>
    <w:p w:rsidR="00E53743" w:rsidRPr="000A2F17" w:rsidRDefault="00E53743" w:rsidP="003A1865">
      <w:pPr>
        <w:numPr>
          <w:ilvl w:val="1"/>
          <w:numId w:val="62"/>
        </w:numPr>
        <w:tabs>
          <w:tab w:val="left" w:pos="426"/>
          <w:tab w:val="left" w:pos="993"/>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получил и проанализировал опыт разработки и / или реализации специализированного проекта.</w:t>
      </w:r>
    </w:p>
    <w:p w:rsidR="00FC2916" w:rsidRPr="005050D3" w:rsidRDefault="00FC2916" w:rsidP="003A1865">
      <w:pPr>
        <w:pStyle w:val="a8"/>
        <w:tabs>
          <w:tab w:val="left" w:pos="0"/>
        </w:tabs>
        <w:ind w:left="390" w:firstLine="319"/>
        <w:rPr>
          <w:rFonts w:ascii="Times New Roman" w:hAnsi="Times New Roman"/>
          <w:sz w:val="26"/>
          <w:szCs w:val="26"/>
        </w:rPr>
      </w:pPr>
      <w:r w:rsidRPr="005050D3">
        <w:rPr>
          <w:rFonts w:ascii="Times New Roman" w:hAnsi="Times New Roman"/>
          <w:b/>
          <w:sz w:val="26"/>
          <w:szCs w:val="26"/>
        </w:rPr>
        <w:t>Средства и способы достижения результата</w:t>
      </w:r>
      <w:r>
        <w:rPr>
          <w:rFonts w:ascii="Times New Roman" w:hAnsi="Times New Roman"/>
          <w:b/>
          <w:sz w:val="26"/>
          <w:szCs w:val="26"/>
        </w:rPr>
        <w:t>.</w:t>
      </w:r>
    </w:p>
    <w:p w:rsidR="00FC2916" w:rsidRPr="005050D3" w:rsidRDefault="007074B2" w:rsidP="003A1865">
      <w:pPr>
        <w:pStyle w:val="a8"/>
        <w:tabs>
          <w:tab w:val="left" w:pos="0"/>
        </w:tabs>
        <w:ind w:left="0" w:firstLine="709"/>
        <w:jc w:val="both"/>
        <w:rPr>
          <w:rFonts w:ascii="Times New Roman" w:hAnsi="Times New Roman"/>
          <w:sz w:val="26"/>
          <w:szCs w:val="26"/>
        </w:rPr>
      </w:pPr>
      <w:r>
        <w:rPr>
          <w:rFonts w:ascii="Times New Roman" w:hAnsi="Times New Roman"/>
          <w:sz w:val="26"/>
          <w:szCs w:val="26"/>
        </w:rPr>
        <w:t xml:space="preserve">Кабинет домоводства, швейная мастерская, слесарная, столярная мастерские. </w:t>
      </w:r>
      <w:r w:rsidR="00FC2916" w:rsidRPr="005050D3">
        <w:rPr>
          <w:rFonts w:ascii="Times New Roman" w:hAnsi="Times New Roman"/>
          <w:sz w:val="26"/>
          <w:szCs w:val="26"/>
        </w:rPr>
        <w:t xml:space="preserve">Формой организации учебной деятельности  является  групповая, коллективная работа с обучающимися, </w:t>
      </w:r>
      <w:r>
        <w:rPr>
          <w:rFonts w:ascii="Times New Roman" w:hAnsi="Times New Roman"/>
          <w:sz w:val="26"/>
          <w:szCs w:val="26"/>
        </w:rPr>
        <w:t>практическая работа в мастерских</w:t>
      </w:r>
      <w:r w:rsidR="00FC2916" w:rsidRPr="005050D3">
        <w:rPr>
          <w:rFonts w:ascii="Times New Roman" w:hAnsi="Times New Roman"/>
          <w:sz w:val="26"/>
          <w:szCs w:val="26"/>
        </w:rPr>
        <w:t xml:space="preserve">. </w:t>
      </w:r>
    </w:p>
    <w:p w:rsidR="00B540EE" w:rsidRPr="000A2F17" w:rsidRDefault="00FC2916" w:rsidP="003A1865">
      <w:pPr>
        <w:pStyle w:val="a8"/>
        <w:tabs>
          <w:tab w:val="left" w:pos="0"/>
        </w:tabs>
        <w:ind w:left="0" w:firstLine="709"/>
        <w:jc w:val="both"/>
        <w:rPr>
          <w:rFonts w:ascii="Times New Roman" w:hAnsi="Times New Roman"/>
          <w:sz w:val="26"/>
          <w:szCs w:val="26"/>
        </w:rPr>
      </w:pPr>
      <w:r w:rsidRPr="005050D3">
        <w:rPr>
          <w:rFonts w:ascii="Times New Roman" w:hAnsi="Times New Roman"/>
          <w:sz w:val="26"/>
          <w:szCs w:val="26"/>
        </w:rPr>
        <w:t>Внеучебные формы: конкурсы</w:t>
      </w:r>
      <w:r>
        <w:rPr>
          <w:rFonts w:ascii="Times New Roman" w:hAnsi="Times New Roman"/>
          <w:sz w:val="26"/>
          <w:szCs w:val="26"/>
        </w:rPr>
        <w:t>,</w:t>
      </w:r>
      <w:r w:rsidRPr="005050D3">
        <w:rPr>
          <w:rFonts w:ascii="Times New Roman" w:hAnsi="Times New Roman"/>
          <w:sz w:val="26"/>
          <w:szCs w:val="26"/>
        </w:rPr>
        <w:t xml:space="preserve"> викторины, выставки творческих работ</w:t>
      </w:r>
      <w:r w:rsidR="007074B2">
        <w:rPr>
          <w:rFonts w:ascii="Times New Roman" w:hAnsi="Times New Roman"/>
          <w:sz w:val="26"/>
          <w:szCs w:val="26"/>
        </w:rPr>
        <w:t>, участие в акциях «Подари час ветерану», «Бессмертный полк» и др</w:t>
      </w:r>
      <w:r>
        <w:rPr>
          <w:rFonts w:ascii="Times New Roman" w:hAnsi="Times New Roman"/>
          <w:sz w:val="26"/>
          <w:szCs w:val="26"/>
        </w:rPr>
        <w:t>.</w:t>
      </w:r>
    </w:p>
    <w:p w:rsidR="00B540EE" w:rsidRPr="000A2F17" w:rsidRDefault="00243C14" w:rsidP="003A1865">
      <w:pPr>
        <w:pStyle w:val="4"/>
        <w:spacing w:before="0" w:line="240" w:lineRule="auto"/>
        <w:rPr>
          <w:sz w:val="26"/>
          <w:szCs w:val="26"/>
        </w:rPr>
      </w:pPr>
      <w:bookmarkStart w:id="88" w:name="_Toc409691647"/>
      <w:bookmarkStart w:id="89" w:name="_Toc410653970"/>
      <w:bookmarkStart w:id="90" w:name="_Toc414553156"/>
      <w:r w:rsidRPr="000A2F17">
        <w:rPr>
          <w:sz w:val="26"/>
          <w:szCs w:val="26"/>
        </w:rPr>
        <w:t>1.2.</w:t>
      </w:r>
      <w:r w:rsidR="00EA45E1" w:rsidRPr="000A2F17">
        <w:rPr>
          <w:sz w:val="26"/>
          <w:szCs w:val="26"/>
        </w:rPr>
        <w:t>5.1</w:t>
      </w:r>
      <w:r w:rsidR="00DC548D">
        <w:rPr>
          <w:sz w:val="26"/>
          <w:szCs w:val="26"/>
        </w:rPr>
        <w:t>5</w:t>
      </w:r>
      <w:r w:rsidRPr="000A2F17">
        <w:rPr>
          <w:sz w:val="26"/>
          <w:szCs w:val="26"/>
        </w:rPr>
        <w:t xml:space="preserve">. </w:t>
      </w:r>
      <w:r w:rsidR="00B540EE" w:rsidRPr="000A2F17">
        <w:rPr>
          <w:sz w:val="26"/>
          <w:szCs w:val="26"/>
        </w:rPr>
        <w:t>Физическая культура</w:t>
      </w:r>
      <w:bookmarkEnd w:id="88"/>
      <w:bookmarkEnd w:id="89"/>
      <w:bookmarkEnd w:id="90"/>
    </w:p>
    <w:p w:rsidR="00E53743" w:rsidRPr="000A2F17" w:rsidRDefault="00E53743" w:rsidP="003A1865">
      <w:pPr>
        <w:spacing w:after="0" w:line="240" w:lineRule="auto"/>
        <w:jc w:val="both"/>
        <w:rPr>
          <w:rFonts w:ascii="Times New Roman" w:hAnsi="Times New Roman"/>
          <w:color w:val="000000"/>
          <w:sz w:val="26"/>
          <w:szCs w:val="26"/>
        </w:rPr>
      </w:pPr>
      <w:r w:rsidRPr="000A2F17">
        <w:rPr>
          <w:rFonts w:ascii="Times New Roman" w:hAnsi="Times New Roman"/>
          <w:b/>
          <w:color w:val="000000"/>
          <w:sz w:val="26"/>
          <w:szCs w:val="26"/>
        </w:rPr>
        <w:t xml:space="preserve">Выпускник научится: </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акробатические комбинации из числа хорошо освоенных упражнений;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гимнастические комбинации на спортивных снарядах из числа хорошо освоенных упражнений;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легкоатлетические упражнения в беге и в прыжках (в длину и высоту);</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спуски и торможения на лыжах с пологого склона;</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основные технические действия и приемы игры в футбол, волейбол, баскетбол в условиях учебной и игровой деятельности;</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A2F17" w:rsidRDefault="00E53743" w:rsidP="003A1865">
      <w:pPr>
        <w:numPr>
          <w:ilvl w:val="0"/>
          <w:numId w:val="118"/>
        </w:numPr>
        <w:tabs>
          <w:tab w:val="left" w:pos="709"/>
          <w:tab w:val="left" w:pos="1134"/>
        </w:tabs>
        <w:spacing w:after="0" w:line="240" w:lineRule="auto"/>
        <w:ind w:left="0" w:firstLine="709"/>
        <w:contextualSpacing/>
        <w:jc w:val="both"/>
        <w:rPr>
          <w:rFonts w:ascii="Times New Roman" w:hAnsi="Times New Roman"/>
          <w:color w:val="000000"/>
          <w:sz w:val="26"/>
          <w:szCs w:val="26"/>
        </w:rPr>
      </w:pPr>
      <w:r w:rsidRPr="000A2F17">
        <w:rPr>
          <w:rFonts w:ascii="Times New Roman" w:hAnsi="Times New Roman"/>
          <w:color w:val="000000"/>
          <w:sz w:val="26"/>
          <w:szCs w:val="26"/>
        </w:rPr>
        <w:t>выполнять тестовые упражнения для оценки уровня индивидуального развития основных физических качеств.</w:t>
      </w:r>
    </w:p>
    <w:p w:rsidR="00E53743" w:rsidRPr="000A2F17" w:rsidRDefault="00E53743" w:rsidP="003A1865">
      <w:pPr>
        <w:spacing w:after="0" w:line="240" w:lineRule="auto"/>
        <w:jc w:val="both"/>
        <w:rPr>
          <w:rFonts w:ascii="Times New Roman" w:hAnsi="Times New Roman"/>
          <w:color w:val="000000"/>
          <w:sz w:val="26"/>
          <w:szCs w:val="26"/>
        </w:rPr>
      </w:pPr>
      <w:r w:rsidRPr="000A2F17">
        <w:rPr>
          <w:rFonts w:ascii="Times New Roman" w:hAnsi="Times New Roman"/>
          <w:b/>
          <w:color w:val="000000"/>
          <w:sz w:val="26"/>
          <w:szCs w:val="26"/>
        </w:rPr>
        <w:t>Выпускник получит возможность научиться:</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проводить восстановительные мероприятия с использованием банных процедур и сеансов оздоровительного массажа;</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преодолевать естественные и искусственные препятствия с помощью разнообразных способов лазания, прыжков и бега;</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 xml:space="preserve">осуществлять судейство по одному из осваиваемых видов спорта; </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выполнять тестовые нормативы Всероссийского физкультурно-спортивного комплекса «Готов к труду и обороне»;</w:t>
      </w:r>
    </w:p>
    <w:p w:rsidR="00F962DD" w:rsidRPr="000A2F17" w:rsidRDefault="00F962DD"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выполнять технико-тактические действия национальных видов спорта;</w:t>
      </w:r>
    </w:p>
    <w:p w:rsidR="00E53743" w:rsidRPr="000A2F17" w:rsidRDefault="00E53743" w:rsidP="003A1865">
      <w:pPr>
        <w:numPr>
          <w:ilvl w:val="0"/>
          <w:numId w:val="119"/>
        </w:numPr>
        <w:tabs>
          <w:tab w:val="left" w:pos="993"/>
        </w:tabs>
        <w:spacing w:after="0" w:line="240" w:lineRule="auto"/>
        <w:ind w:left="0" w:firstLine="709"/>
        <w:contextualSpacing/>
        <w:jc w:val="both"/>
        <w:rPr>
          <w:rFonts w:ascii="Times New Roman" w:hAnsi="Times New Roman"/>
          <w:i/>
          <w:color w:val="000000"/>
          <w:sz w:val="26"/>
          <w:szCs w:val="26"/>
        </w:rPr>
      </w:pPr>
      <w:r w:rsidRPr="000A2F17">
        <w:rPr>
          <w:rFonts w:ascii="Times New Roman" w:hAnsi="Times New Roman"/>
          <w:i/>
          <w:color w:val="000000"/>
          <w:sz w:val="26"/>
          <w:szCs w:val="26"/>
        </w:rPr>
        <w:t>проплывать учебную дистанцию вольным стилем.</w:t>
      </w:r>
    </w:p>
    <w:p w:rsidR="00FC2916" w:rsidRPr="00FC2916" w:rsidRDefault="00FC2916" w:rsidP="003A1865">
      <w:pPr>
        <w:pStyle w:val="a8"/>
        <w:tabs>
          <w:tab w:val="left" w:pos="0"/>
        </w:tabs>
        <w:ind w:left="0" w:firstLine="709"/>
        <w:rPr>
          <w:rFonts w:ascii="Times New Roman" w:hAnsi="Times New Roman"/>
          <w:sz w:val="26"/>
          <w:szCs w:val="26"/>
        </w:rPr>
      </w:pPr>
      <w:r w:rsidRPr="00FC2916">
        <w:rPr>
          <w:rFonts w:ascii="Times New Roman" w:hAnsi="Times New Roman"/>
          <w:b/>
          <w:sz w:val="26"/>
          <w:szCs w:val="26"/>
        </w:rPr>
        <w:t>Средства и способы достижения результата.</w:t>
      </w:r>
    </w:p>
    <w:p w:rsidR="00FC2916" w:rsidRPr="00FC2916" w:rsidRDefault="00FC2916" w:rsidP="003A1865">
      <w:pPr>
        <w:pStyle w:val="a8"/>
        <w:tabs>
          <w:tab w:val="left" w:pos="0"/>
        </w:tabs>
        <w:ind w:left="0" w:firstLine="709"/>
        <w:jc w:val="both"/>
        <w:rPr>
          <w:rFonts w:ascii="Times New Roman" w:hAnsi="Times New Roman"/>
          <w:sz w:val="26"/>
          <w:szCs w:val="26"/>
        </w:rPr>
      </w:pPr>
      <w:r w:rsidRPr="00FC2916">
        <w:rPr>
          <w:rFonts w:ascii="Times New Roman" w:hAnsi="Times New Roman"/>
          <w:sz w:val="26"/>
          <w:szCs w:val="26"/>
        </w:rPr>
        <w:t>Оснащение спортивного зала.</w:t>
      </w:r>
    </w:p>
    <w:p w:rsidR="00FC2916" w:rsidRPr="00FC2916" w:rsidRDefault="00FC2916" w:rsidP="003A1865">
      <w:pPr>
        <w:pStyle w:val="a8"/>
        <w:tabs>
          <w:tab w:val="left" w:pos="0"/>
        </w:tabs>
        <w:ind w:left="0" w:firstLine="709"/>
        <w:jc w:val="both"/>
        <w:rPr>
          <w:rFonts w:ascii="Times New Roman" w:hAnsi="Times New Roman"/>
          <w:sz w:val="26"/>
          <w:szCs w:val="26"/>
        </w:rPr>
      </w:pPr>
      <w:r w:rsidRPr="00FC2916">
        <w:rPr>
          <w:rFonts w:ascii="Times New Roman" w:hAnsi="Times New Roman"/>
          <w:sz w:val="26"/>
          <w:szCs w:val="26"/>
        </w:rPr>
        <w:t>Формы организации учебной деятельности: урок,  соревнования между классами, турниры.</w:t>
      </w:r>
    </w:p>
    <w:p w:rsidR="00B540EE" w:rsidRPr="00FC2916" w:rsidRDefault="00FC2916" w:rsidP="003A1865">
      <w:pPr>
        <w:pStyle w:val="a8"/>
        <w:ind w:left="0" w:firstLine="709"/>
        <w:jc w:val="both"/>
        <w:rPr>
          <w:rFonts w:ascii="Times New Roman" w:hAnsi="Times New Roman"/>
          <w:b/>
          <w:sz w:val="26"/>
          <w:szCs w:val="26"/>
        </w:rPr>
      </w:pPr>
      <w:r w:rsidRPr="00FC2916">
        <w:rPr>
          <w:rFonts w:ascii="Times New Roman" w:hAnsi="Times New Roman"/>
          <w:sz w:val="26"/>
          <w:szCs w:val="26"/>
        </w:rPr>
        <w:t>Внеучебные формы: спортивн</w:t>
      </w:r>
      <w:r w:rsidR="0010101B">
        <w:rPr>
          <w:rFonts w:ascii="Times New Roman" w:hAnsi="Times New Roman"/>
          <w:sz w:val="26"/>
          <w:szCs w:val="26"/>
        </w:rPr>
        <w:t>ая секция</w:t>
      </w:r>
      <w:r w:rsidRPr="00FC2916">
        <w:rPr>
          <w:rFonts w:ascii="Times New Roman" w:hAnsi="Times New Roman"/>
          <w:sz w:val="26"/>
          <w:szCs w:val="26"/>
        </w:rPr>
        <w:t xml:space="preserve"> «</w:t>
      </w:r>
      <w:r w:rsidR="0010101B">
        <w:rPr>
          <w:rFonts w:ascii="Times New Roman" w:hAnsi="Times New Roman"/>
          <w:sz w:val="26"/>
          <w:szCs w:val="26"/>
        </w:rPr>
        <w:t>Школа меча</w:t>
      </w:r>
      <w:r w:rsidRPr="00FC2916">
        <w:rPr>
          <w:rFonts w:ascii="Times New Roman" w:hAnsi="Times New Roman"/>
          <w:sz w:val="26"/>
          <w:szCs w:val="26"/>
        </w:rPr>
        <w:t>»,</w:t>
      </w:r>
      <w:r w:rsidR="0010101B">
        <w:rPr>
          <w:rFonts w:ascii="Times New Roman" w:hAnsi="Times New Roman"/>
          <w:sz w:val="26"/>
          <w:szCs w:val="26"/>
        </w:rPr>
        <w:t xml:space="preserve"> волейбол</w:t>
      </w:r>
      <w:r w:rsidRPr="00FC2916">
        <w:rPr>
          <w:rFonts w:ascii="Times New Roman" w:hAnsi="Times New Roman"/>
          <w:sz w:val="26"/>
          <w:szCs w:val="26"/>
        </w:rPr>
        <w:t>.</w:t>
      </w:r>
    </w:p>
    <w:p w:rsidR="00B540EE" w:rsidRPr="000A2F17" w:rsidRDefault="00523BF1" w:rsidP="003A1865">
      <w:pPr>
        <w:pStyle w:val="4"/>
        <w:spacing w:before="0" w:line="240" w:lineRule="auto"/>
        <w:rPr>
          <w:sz w:val="26"/>
          <w:szCs w:val="26"/>
        </w:rPr>
      </w:pPr>
      <w:bookmarkStart w:id="91" w:name="_Toc409691648"/>
      <w:bookmarkStart w:id="92" w:name="_Toc410653971"/>
      <w:bookmarkStart w:id="93" w:name="_Toc414553157"/>
      <w:r w:rsidRPr="000A2F17">
        <w:rPr>
          <w:sz w:val="26"/>
          <w:szCs w:val="26"/>
        </w:rPr>
        <w:t>1.2.</w:t>
      </w:r>
      <w:r w:rsidR="00EA45E1" w:rsidRPr="000A2F17">
        <w:rPr>
          <w:sz w:val="26"/>
          <w:szCs w:val="26"/>
        </w:rPr>
        <w:t>5.1</w:t>
      </w:r>
      <w:r w:rsidR="00DC548D">
        <w:rPr>
          <w:sz w:val="26"/>
          <w:szCs w:val="26"/>
        </w:rPr>
        <w:t>6</w:t>
      </w:r>
      <w:r w:rsidRPr="000A2F17">
        <w:rPr>
          <w:sz w:val="26"/>
          <w:szCs w:val="26"/>
        </w:rPr>
        <w:t xml:space="preserve">. </w:t>
      </w:r>
      <w:r w:rsidR="00B540EE" w:rsidRPr="000A2F17">
        <w:rPr>
          <w:sz w:val="26"/>
          <w:szCs w:val="26"/>
        </w:rPr>
        <w:t>Основы безопасности жизнедеятельности</w:t>
      </w:r>
      <w:bookmarkEnd w:id="91"/>
      <w:bookmarkEnd w:id="92"/>
      <w:bookmarkEnd w:id="93"/>
    </w:p>
    <w:p w:rsidR="00E53743" w:rsidRPr="000A2F17" w:rsidRDefault="00E53743" w:rsidP="003A1865">
      <w:pPr>
        <w:spacing w:after="0" w:line="240" w:lineRule="auto"/>
        <w:ind w:firstLine="709"/>
        <w:jc w:val="both"/>
        <w:rPr>
          <w:rFonts w:ascii="Times New Roman" w:hAnsi="Times New Roman"/>
          <w:b/>
          <w:bCs/>
          <w:color w:val="000000"/>
          <w:sz w:val="26"/>
          <w:szCs w:val="26"/>
          <w:shd w:val="clear" w:color="auto" w:fill="FFFFFF"/>
        </w:rPr>
      </w:pPr>
      <w:r w:rsidRPr="000A2F17">
        <w:rPr>
          <w:rFonts w:ascii="Times New Roman" w:hAnsi="Times New Roman"/>
          <w:b/>
          <w:bCs/>
          <w:color w:val="000000"/>
          <w:sz w:val="26"/>
          <w:szCs w:val="26"/>
          <w:shd w:val="clear" w:color="auto" w:fill="FFFFFF"/>
        </w:rPr>
        <w:t>Выпускник научится: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6"/>
          <w:szCs w:val="26"/>
        </w:rPr>
      </w:pPr>
      <w:r w:rsidRPr="000A2F17">
        <w:rPr>
          <w:rFonts w:ascii="Times New Roman" w:hAnsi="Times New Roman"/>
          <w:sz w:val="26"/>
          <w:szCs w:val="26"/>
        </w:rPr>
        <w:t>классифицировать и характеризовать</w:t>
      </w:r>
      <w:r w:rsidRPr="000A2F17">
        <w:rPr>
          <w:rFonts w:ascii="Times New Roman" w:hAnsi="Times New Roman"/>
          <w:iCs/>
          <w:sz w:val="26"/>
          <w:szCs w:val="26"/>
        </w:rPr>
        <w:t xml:space="preserve"> условия экологической безопасности;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6"/>
          <w:szCs w:val="26"/>
        </w:rPr>
      </w:pPr>
      <w:r w:rsidRPr="000A2F17">
        <w:rPr>
          <w:rFonts w:ascii="Times New Roman" w:hAnsi="Times New Roman"/>
          <w:iCs/>
          <w:sz w:val="26"/>
          <w:szCs w:val="26"/>
        </w:rPr>
        <w:t>использовать знания о предельно допустимых концентрациях вредных веществ в атмосфере, воде и почве;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6"/>
          <w:szCs w:val="26"/>
        </w:rPr>
      </w:pPr>
      <w:r w:rsidRPr="000A2F17">
        <w:rPr>
          <w:rFonts w:ascii="Times New Roman" w:hAnsi="Times New Roman"/>
          <w:iCs/>
          <w:sz w:val="26"/>
          <w:szCs w:val="26"/>
        </w:rPr>
        <w:t>использовать знания о способах контроля качества окружающей среды и продуктов питания с использованием бытовых приборов;</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использовать бытовые приборы контроля качества окружающей среды и продуктов питания;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использовать бытовые приборы;</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использовать средства бытовой химии;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использовать средства коммуникации;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опасные ситуации криминогенного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6"/>
          <w:szCs w:val="26"/>
        </w:rPr>
      </w:pPr>
      <w:r w:rsidRPr="000A2F17">
        <w:rPr>
          <w:rFonts w:ascii="Times New Roman" w:hAnsi="Times New Roman"/>
          <w:sz w:val="26"/>
          <w:szCs w:val="26"/>
        </w:rPr>
        <w:t>предвидеть причины возникновения возможных опасных ситуаций криминогенного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в криминогенной ситуации на улице;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в криминогенной ситуации в подъезде;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в криминогенной ситуации в лифте;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в криминогенной ситуации в квартире;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при карманной краже;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вести и применять способы самозащиты при попытке мошенничества;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дорожного движения;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и безопасно действовать при пожаре;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использовать средства индивидуальной защиты при пожаре;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применять первичные средства пожаротушения;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соблюдать правила безопасности дорожного движения пешехода;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соблюдать правила безопасности дорожного движения велосипедиста;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соблюдать правила безопасности дорожного движения пассажира транспортного средства;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причины и последствия опасных ситуаций на воде;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и безопасно вести у воды и на воде;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использовать средства и способы само- и взаимопомощи на воде;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причины и последствия опасных ситуаций в туристических походах;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готовиться к туристическим походам;</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 xml:space="preserve">адекватно оценивать </w:t>
      </w:r>
      <w:r w:rsidRPr="000A2F17">
        <w:rPr>
          <w:rFonts w:ascii="Times New Roman" w:hAnsi="Times New Roman"/>
          <w:color w:val="000000"/>
          <w:sz w:val="26"/>
          <w:szCs w:val="26"/>
        </w:rPr>
        <w:t>ситуацию и безопасно вести в туристических походах;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и ориентироваться на местности;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добывать и поддерживать огонь в автономных условиях;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добывать и очищать воду в автономных условиях;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добывать и готовить пищу в автономных условиях; сооружать (обустраивать) временное жилище в автономных условиях;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подавать сигналы бедствия и отвечать на них;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характеризовать причины и последствия чрезвычайных ситуаций природного характера для личности, общества и государства;</w:t>
      </w:r>
    </w:p>
    <w:p w:rsidR="00F962DD" w:rsidRPr="000A2F17" w:rsidRDefault="00F962DD"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предвидеть опасности и правильно действовать в случае чрезвычайных ситуаций природного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мероприятия по защите населения от чрезвычайных ситуаций природного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 xml:space="preserve">безопасно использовать средства индивидуальной защиты; </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характеризовать причины и последствия чрезвычайных ситуаций техногенного характера для личности, общества и государства;</w:t>
      </w:r>
    </w:p>
    <w:p w:rsidR="00F962DD" w:rsidRPr="000A2F17" w:rsidRDefault="00F962DD"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color w:val="000000"/>
          <w:sz w:val="26"/>
          <w:szCs w:val="26"/>
        </w:rPr>
        <w:t>предвидеть опасности и правильно действовать в чрезвычайных ситуациях техногенного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мероприятия по защите населения от чрезвычайных ситуаций техногенного характера;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безопасно действовать по сигналу «Внимание всем!»;</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 xml:space="preserve">безопасно использовать средства индивидуальной </w:t>
      </w:r>
      <w:r w:rsidR="00F962DD" w:rsidRPr="000A2F17">
        <w:rPr>
          <w:rFonts w:ascii="Times New Roman" w:hAnsi="Times New Roman"/>
          <w:color w:val="000000"/>
          <w:sz w:val="26"/>
          <w:szCs w:val="26"/>
        </w:rPr>
        <w:t xml:space="preserve">и коллективной </w:t>
      </w:r>
      <w:r w:rsidRPr="000A2F17">
        <w:rPr>
          <w:rFonts w:ascii="Times New Roman" w:hAnsi="Times New Roman"/>
          <w:color w:val="000000"/>
          <w:sz w:val="26"/>
          <w:szCs w:val="26"/>
        </w:rPr>
        <w:t>защиты;</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комплектовать минимально необходимый набор вещей (документов, продуктов) в случае эвакуации;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мероприятия по защите населения от терроризма, экстремизма, наркотизма;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 xml:space="preserve">адекватно </w:t>
      </w:r>
      <w:r w:rsidRPr="000A2F17">
        <w:rPr>
          <w:rFonts w:ascii="Times New Roman" w:hAnsi="Times New Roman"/>
          <w:color w:val="000000"/>
          <w:sz w:val="26"/>
          <w:szCs w:val="26"/>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классифицировать и характеризовать опасные ситуации в местах большого скопления людей;</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предвидеть причины возникновения возможных опасных ситуаций в местах большого скопления людей;</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адекватно оценивать ситуацию и безопасно действовать в местах массового скопления людей;</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оповещать (вызывать) экстренные службы при чрезвычайной ситуации;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характеризовать безопасный и здоровый образ жизни, его составляющие и значение для личности, общества и государства;</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0A2F17">
        <w:rPr>
          <w:rFonts w:ascii="Times New Roman" w:hAnsi="Times New Roman"/>
          <w:sz w:val="26"/>
          <w:szCs w:val="26"/>
        </w:rPr>
        <w:t>классифицировать мероприятия и факторы, укрепляющие и разрушающие здоровье;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0A2F17">
        <w:rPr>
          <w:rFonts w:ascii="Times New Roman" w:hAnsi="Times New Roman"/>
          <w:bCs/>
          <w:sz w:val="26"/>
          <w:szCs w:val="26"/>
        </w:rPr>
        <w:t>планировать профилактические мероприятия по сохранению и укреплению своего здоровья;</w:t>
      </w:r>
    </w:p>
    <w:p w:rsidR="002818BE"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 xml:space="preserve">адекватно оценивать нагрузку и профилактические занятия по </w:t>
      </w:r>
      <w:r w:rsidRPr="000A2F17">
        <w:rPr>
          <w:rFonts w:ascii="Times New Roman" w:hAnsi="Times New Roman"/>
          <w:color w:val="000000"/>
          <w:sz w:val="26"/>
          <w:szCs w:val="26"/>
        </w:rPr>
        <w:t>укреплению здоровья;планировать распорядок дня с учетом нагрузок;</w:t>
      </w:r>
    </w:p>
    <w:p w:rsidR="002818BE" w:rsidRPr="000A2F17" w:rsidRDefault="002818BE"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0A2F17">
        <w:rPr>
          <w:rFonts w:ascii="Times New Roman" w:hAnsi="Times New Roman"/>
          <w:bCs/>
          <w:sz w:val="26"/>
          <w:szCs w:val="26"/>
        </w:rPr>
        <w:t>выявлять мероприятия и факторы, потенциально опасные для здоровья;</w:t>
      </w:r>
    </w:p>
    <w:p w:rsidR="00EA45E1" w:rsidRPr="000A2F17" w:rsidRDefault="002818BE"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безопасно использовать ресурсы интернета;</w:t>
      </w:r>
    </w:p>
    <w:p w:rsidR="002818BE" w:rsidRPr="000A2F17" w:rsidRDefault="002818BE"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bCs/>
          <w:sz w:val="26"/>
          <w:szCs w:val="26"/>
        </w:rPr>
        <w:t>анализировать состояние своего здоровья;</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определять состояния оказания неотложной помощи;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6"/>
          <w:szCs w:val="26"/>
        </w:rPr>
      </w:pPr>
      <w:r w:rsidRPr="000A2F17">
        <w:rPr>
          <w:rFonts w:ascii="Times New Roman" w:hAnsi="Times New Roman"/>
          <w:bCs/>
          <w:sz w:val="26"/>
          <w:szCs w:val="26"/>
        </w:rPr>
        <w:t>использовать алгоритм действий по оказанию первой помощи;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bCs/>
          <w:sz w:val="26"/>
          <w:szCs w:val="26"/>
        </w:rPr>
        <w:t xml:space="preserve">классифицировать </w:t>
      </w:r>
      <w:r w:rsidRPr="000A2F17">
        <w:rPr>
          <w:rFonts w:ascii="Times New Roman" w:hAnsi="Times New Roman"/>
          <w:sz w:val="26"/>
          <w:szCs w:val="26"/>
        </w:rPr>
        <w:t>средства оказания первой помощи;</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 xml:space="preserve">оказывать первую помощь при наружном </w:t>
      </w:r>
      <w:r w:rsidRPr="000A2F17">
        <w:rPr>
          <w:rFonts w:ascii="Times New Roman" w:hAnsi="Times New Roman"/>
          <w:color w:val="000000"/>
          <w:sz w:val="26"/>
          <w:szCs w:val="26"/>
        </w:rPr>
        <w:t>и внутреннем кровотечении;</w:t>
      </w:r>
    </w:p>
    <w:p w:rsidR="007A1E4C" w:rsidRPr="000A2F17" w:rsidRDefault="007A1E4C"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sz w:val="26"/>
          <w:szCs w:val="26"/>
        </w:rPr>
        <w:t>извлекать инородное тело из верхних дыхательных путей;</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ушибах;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растяжениях;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вывихах;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переломах;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ожогах;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 xml:space="preserve">оказывать первую помощь при </w:t>
      </w:r>
      <w:r w:rsidR="007A1E4C" w:rsidRPr="000A2F17">
        <w:rPr>
          <w:rFonts w:ascii="Times New Roman" w:hAnsi="Times New Roman"/>
          <w:color w:val="000000"/>
          <w:sz w:val="26"/>
          <w:szCs w:val="26"/>
        </w:rPr>
        <w:t>отморожениях и общем переохлаждении</w:t>
      </w:r>
      <w:r w:rsidRPr="000A2F17">
        <w:rPr>
          <w:rFonts w:ascii="Times New Roman" w:hAnsi="Times New Roman"/>
          <w:color w:val="000000"/>
          <w:sz w:val="26"/>
          <w:szCs w:val="26"/>
        </w:rPr>
        <w:t>;</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color w:val="000000"/>
          <w:sz w:val="26"/>
          <w:szCs w:val="26"/>
        </w:rPr>
      </w:pPr>
      <w:r w:rsidRPr="000A2F17">
        <w:rPr>
          <w:rFonts w:ascii="Times New Roman" w:hAnsi="Times New Roman"/>
          <w:color w:val="000000"/>
          <w:sz w:val="26"/>
          <w:szCs w:val="26"/>
        </w:rPr>
        <w:t>оказывать первую помощь при отравлениях;</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оказывать первую помощь при тепловом (солнечном) ударе;</w:t>
      </w:r>
    </w:p>
    <w:p w:rsidR="00E53743" w:rsidRPr="000A2F17" w:rsidRDefault="00E53743" w:rsidP="003A1865">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sz w:val="26"/>
          <w:szCs w:val="26"/>
        </w:rPr>
        <w:t>оказывать первую помощь при укусе насекомых</w:t>
      </w:r>
      <w:r w:rsidR="007A1E4C" w:rsidRPr="000A2F17">
        <w:rPr>
          <w:rFonts w:ascii="Times New Roman" w:hAnsi="Times New Roman"/>
          <w:sz w:val="26"/>
          <w:szCs w:val="26"/>
        </w:rPr>
        <w:t xml:space="preserve"> и змей.</w:t>
      </w:r>
    </w:p>
    <w:p w:rsidR="00E53743" w:rsidRPr="000A2F17" w:rsidRDefault="00E53743" w:rsidP="003A1865">
      <w:pPr>
        <w:spacing w:after="0" w:line="240" w:lineRule="auto"/>
        <w:ind w:firstLine="709"/>
        <w:jc w:val="both"/>
        <w:rPr>
          <w:rFonts w:ascii="Times New Roman" w:hAnsi="Times New Roman"/>
          <w:b/>
          <w:sz w:val="26"/>
          <w:szCs w:val="26"/>
        </w:rPr>
      </w:pPr>
      <w:r w:rsidRPr="000A2F17">
        <w:rPr>
          <w:rFonts w:ascii="Times New Roman" w:hAnsi="Times New Roman"/>
          <w:b/>
          <w:color w:val="000000"/>
          <w:sz w:val="26"/>
          <w:szCs w:val="26"/>
        </w:rPr>
        <w:t xml:space="preserve">Выпускник </w:t>
      </w:r>
      <w:r w:rsidRPr="000A2F17">
        <w:rPr>
          <w:rFonts w:ascii="Times New Roman" w:hAnsi="Times New Roman"/>
          <w:b/>
          <w:sz w:val="26"/>
          <w:szCs w:val="26"/>
        </w:rPr>
        <w:t>получит возможность научиться:</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безопасно использовать средства индивидуальной защиты велосипедиста;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классифицировать и характеризовать причины и последствия опасных ситуаций в туристических поездках;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i/>
          <w:sz w:val="26"/>
          <w:szCs w:val="26"/>
        </w:rPr>
        <w:t>готовиться к туристическим поездкам;</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адекватно оценивать ситуацию и безопасно вести в туристических поездках;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анализировать последствия возможных опасных ситуаций в местах большого скопления людей;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анализировать последствия возможных опасных ситуаций криминогенного характера;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i/>
          <w:sz w:val="26"/>
          <w:szCs w:val="26"/>
        </w:rPr>
        <w:t>безопасно вести и применять права покупателя;</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6"/>
          <w:szCs w:val="26"/>
        </w:rPr>
      </w:pPr>
      <w:r w:rsidRPr="000A2F17">
        <w:rPr>
          <w:rFonts w:ascii="Times New Roman" w:hAnsi="Times New Roman"/>
          <w:i/>
          <w:sz w:val="26"/>
          <w:szCs w:val="26"/>
        </w:rPr>
        <w:t>анализировать последствия проявления терроризма, экстремизма, наркотизма;</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6"/>
          <w:szCs w:val="26"/>
        </w:rPr>
      </w:pPr>
      <w:r w:rsidRPr="000A2F17">
        <w:rPr>
          <w:rFonts w:ascii="Times New Roman" w:hAnsi="Times New Roman"/>
          <w:i/>
          <w:sz w:val="26"/>
          <w:szCs w:val="26"/>
        </w:rPr>
        <w:t>предвидеть пути и средства возможного вовлечения в террористическую, экстремистскую и наркотическую деятельность;</w:t>
      </w:r>
      <w:r w:rsidRPr="000A2F17">
        <w:rPr>
          <w:rFonts w:ascii="Times New Roman" w:hAnsi="Times New Roman"/>
          <w:bCs/>
          <w:i/>
          <w:sz w:val="26"/>
          <w:szCs w:val="26"/>
        </w:rPr>
        <w:t xml:space="preserve">анализировать влияние вредных привычек и факторов и на состояние своего здоровья;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bCs/>
          <w:i/>
          <w:sz w:val="26"/>
          <w:szCs w:val="26"/>
        </w:rPr>
        <w:t xml:space="preserve">характеризовать </w:t>
      </w:r>
      <w:r w:rsidRPr="000A2F17">
        <w:rPr>
          <w:rFonts w:ascii="Times New Roman" w:hAnsi="Times New Roman"/>
          <w:i/>
          <w:sz w:val="26"/>
          <w:szCs w:val="26"/>
        </w:rPr>
        <w:t xml:space="preserve">роль семьи в жизни личности и общества и ее влияние на здоровье человека;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0A2F17">
        <w:rPr>
          <w:rFonts w:ascii="Times New Roman" w:hAnsi="Times New Roman"/>
          <w:i/>
          <w:sz w:val="26"/>
          <w:szCs w:val="26"/>
        </w:rPr>
        <w:t>классифицировать основные правовые аспекты оказания первой помощи;</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оказывать первую помощь при не инфекционных заболеваниях;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оказывать первую помощь при инфекционных заболеваниях;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оказывать первую помощь при остановке сердечной деятельности;</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оказывать первую помощь при коме;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оказывать первую помощь при поражении электрическим током;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усваивать приемы действий в различных опасных и чрезвычайных ситуациях; </w:t>
      </w:r>
    </w:p>
    <w:p w:rsidR="00E53743" w:rsidRPr="000A2F17"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50ED3" w:rsidRPr="00854405" w:rsidRDefault="00E53743" w:rsidP="003A1865">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6"/>
          <w:szCs w:val="26"/>
        </w:rPr>
      </w:pPr>
      <w:r w:rsidRPr="000A2F17">
        <w:rPr>
          <w:rFonts w:ascii="Times New Roman" w:hAnsi="Times New Roman"/>
          <w:i/>
          <w:sz w:val="26"/>
          <w:szCs w:val="26"/>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854405" w:rsidRPr="00854405" w:rsidRDefault="00854405" w:rsidP="003A1865">
      <w:pPr>
        <w:tabs>
          <w:tab w:val="left" w:pos="0"/>
        </w:tabs>
        <w:spacing w:after="0" w:line="240" w:lineRule="auto"/>
        <w:ind w:firstLine="567"/>
        <w:rPr>
          <w:rFonts w:ascii="Times New Roman" w:hAnsi="Times New Roman"/>
          <w:sz w:val="26"/>
          <w:szCs w:val="26"/>
        </w:rPr>
      </w:pPr>
      <w:r w:rsidRPr="00854405">
        <w:rPr>
          <w:rFonts w:ascii="Times New Roman" w:hAnsi="Times New Roman"/>
          <w:b/>
          <w:sz w:val="26"/>
          <w:szCs w:val="26"/>
        </w:rPr>
        <w:t>Средства и способы достижения результата</w:t>
      </w:r>
      <w:r>
        <w:rPr>
          <w:rFonts w:ascii="Times New Roman" w:hAnsi="Times New Roman"/>
          <w:b/>
          <w:sz w:val="26"/>
          <w:szCs w:val="26"/>
        </w:rPr>
        <w:t>.</w:t>
      </w:r>
    </w:p>
    <w:p w:rsidR="00F37CB5" w:rsidRDefault="00F37CB5" w:rsidP="003A1865">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Тренажеры, макеты.</w:t>
      </w:r>
    </w:p>
    <w:p w:rsidR="00F37CB5" w:rsidRPr="005050D3" w:rsidRDefault="00F37CB5" w:rsidP="003A1865">
      <w:pPr>
        <w:pStyle w:val="a8"/>
        <w:tabs>
          <w:tab w:val="left" w:pos="0"/>
        </w:tabs>
        <w:ind w:left="0" w:firstLine="720"/>
        <w:jc w:val="both"/>
        <w:rPr>
          <w:rFonts w:ascii="Times New Roman" w:hAnsi="Times New Roman"/>
          <w:sz w:val="26"/>
          <w:szCs w:val="26"/>
        </w:rPr>
      </w:pPr>
      <w:r w:rsidRPr="005050D3">
        <w:rPr>
          <w:rFonts w:ascii="Times New Roman" w:hAnsi="Times New Roman"/>
          <w:sz w:val="26"/>
          <w:szCs w:val="26"/>
        </w:rPr>
        <w:t xml:space="preserve">Формой организации учебной деятельности  является  групповая, коллективная работа с обучающимися, нетрадиционные формы проведения уроков: уроки-игры, урок-экскурсия. </w:t>
      </w:r>
    </w:p>
    <w:p w:rsidR="00F37CB5" w:rsidRPr="005050D3" w:rsidRDefault="00F37CB5" w:rsidP="003A1865">
      <w:pPr>
        <w:pStyle w:val="3"/>
        <w:spacing w:before="0" w:beforeAutospacing="0" w:after="0" w:afterAutospacing="0"/>
        <w:ind w:firstLine="720"/>
        <w:jc w:val="both"/>
        <w:rPr>
          <w:rFonts w:eastAsia="Calibri"/>
          <w:b w:val="0"/>
          <w:i/>
          <w:sz w:val="26"/>
          <w:szCs w:val="26"/>
        </w:rPr>
      </w:pPr>
      <w:r w:rsidRPr="005050D3">
        <w:rPr>
          <w:b w:val="0"/>
          <w:sz w:val="26"/>
          <w:szCs w:val="26"/>
        </w:rPr>
        <w:t xml:space="preserve">Внеучебные формы: </w:t>
      </w:r>
      <w:r>
        <w:rPr>
          <w:b w:val="0"/>
          <w:sz w:val="26"/>
          <w:szCs w:val="26"/>
        </w:rPr>
        <w:t>лекторская группа «ДЮП»</w:t>
      </w:r>
      <w:r w:rsidRPr="005050D3">
        <w:rPr>
          <w:b w:val="0"/>
          <w:sz w:val="26"/>
          <w:szCs w:val="26"/>
        </w:rPr>
        <w:t>, конкурсы</w:t>
      </w:r>
      <w:r>
        <w:rPr>
          <w:b w:val="0"/>
          <w:sz w:val="26"/>
          <w:szCs w:val="26"/>
        </w:rPr>
        <w:t>, викторины, военно-спортивные игры «Зарница», «</w:t>
      </w:r>
      <w:r w:rsidR="0010101B">
        <w:rPr>
          <w:b w:val="0"/>
          <w:sz w:val="26"/>
          <w:szCs w:val="26"/>
        </w:rPr>
        <w:t>Победа</w:t>
      </w:r>
      <w:r>
        <w:rPr>
          <w:b w:val="0"/>
          <w:sz w:val="26"/>
          <w:szCs w:val="26"/>
        </w:rPr>
        <w:t>».</w:t>
      </w:r>
    </w:p>
    <w:p w:rsidR="002F5340" w:rsidRPr="00DB63D4" w:rsidRDefault="001E2A07" w:rsidP="003A1865">
      <w:pPr>
        <w:pStyle w:val="21"/>
        <w:spacing w:line="240" w:lineRule="auto"/>
        <w:rPr>
          <w:sz w:val="26"/>
          <w:szCs w:val="26"/>
        </w:rPr>
      </w:pPr>
      <w:bookmarkStart w:id="96" w:name="_Toc410653972"/>
      <w:bookmarkStart w:id="97" w:name="_Toc414553158"/>
      <w:r w:rsidRPr="000A2F17">
        <w:rPr>
          <w:sz w:val="26"/>
          <w:szCs w:val="26"/>
        </w:rPr>
        <w:t xml:space="preserve">1.3. </w:t>
      </w:r>
      <w:r w:rsidR="00B540EE" w:rsidRPr="000A2F17">
        <w:rPr>
          <w:sz w:val="26"/>
          <w:szCs w:val="26"/>
        </w:rPr>
        <w:t xml:space="preserve">Система оценки </w:t>
      </w:r>
      <w:bookmarkEnd w:id="94"/>
      <w:r w:rsidR="000D4F24" w:rsidRPr="000A2F17">
        <w:rPr>
          <w:sz w:val="26"/>
          <w:szCs w:val="26"/>
        </w:rPr>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0A2F17" w:rsidRDefault="002F5340" w:rsidP="003A1865">
      <w:pPr>
        <w:pStyle w:val="afffa"/>
        <w:spacing w:line="240" w:lineRule="auto"/>
        <w:ind w:firstLine="709"/>
        <w:rPr>
          <w:b/>
          <w:sz w:val="26"/>
          <w:szCs w:val="26"/>
        </w:rPr>
      </w:pPr>
      <w:r w:rsidRPr="000A2F17">
        <w:rPr>
          <w:b/>
          <w:sz w:val="26"/>
          <w:szCs w:val="26"/>
        </w:rPr>
        <w:t>1.3.1. Общие положения</w:t>
      </w:r>
    </w:p>
    <w:p w:rsidR="002F5340" w:rsidRPr="000A2F17" w:rsidRDefault="002F5340" w:rsidP="003A1865">
      <w:pPr>
        <w:pStyle w:val="afffa"/>
        <w:spacing w:line="240" w:lineRule="auto"/>
        <w:ind w:firstLine="709"/>
        <w:rPr>
          <w:sz w:val="26"/>
          <w:szCs w:val="26"/>
        </w:rPr>
      </w:pPr>
      <w:r w:rsidRPr="000A2F17">
        <w:rPr>
          <w:sz w:val="26"/>
          <w:szCs w:val="26"/>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A2F17" w:rsidRDefault="002F5340" w:rsidP="003A1865">
      <w:pPr>
        <w:pStyle w:val="afffa"/>
        <w:spacing w:line="240" w:lineRule="auto"/>
        <w:ind w:firstLine="709"/>
        <w:rPr>
          <w:sz w:val="26"/>
          <w:szCs w:val="26"/>
        </w:rPr>
      </w:pPr>
      <w:r w:rsidRPr="000A2F17">
        <w:rPr>
          <w:sz w:val="26"/>
          <w:szCs w:val="26"/>
        </w:rPr>
        <w:t xml:space="preserve">Основными </w:t>
      </w:r>
      <w:r w:rsidRPr="000A2F17">
        <w:rPr>
          <w:b/>
          <w:sz w:val="26"/>
          <w:szCs w:val="26"/>
        </w:rPr>
        <w:t>направлениями и целями</w:t>
      </w:r>
      <w:r w:rsidRPr="000A2F17">
        <w:rPr>
          <w:sz w:val="26"/>
          <w:szCs w:val="26"/>
        </w:rPr>
        <w:t xml:space="preserve"> оценочной деятельности в образовательной организации в соответствии с требованиями ФГОС ООО являются:</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оценка результатов деятельности педагогических кадровкак основа аттестационных процедур;</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оценка результатов деятельности образовательной организациикак основа аккредитационных процедур.</w:t>
      </w:r>
    </w:p>
    <w:p w:rsidR="00E20798" w:rsidRDefault="002F5340" w:rsidP="003A1865">
      <w:pPr>
        <w:pStyle w:val="afffa"/>
        <w:spacing w:line="240" w:lineRule="auto"/>
        <w:ind w:firstLine="709"/>
        <w:rPr>
          <w:sz w:val="26"/>
          <w:szCs w:val="26"/>
        </w:rPr>
      </w:pPr>
      <w:r w:rsidRPr="000A2F17">
        <w:rPr>
          <w:sz w:val="26"/>
          <w:szCs w:val="26"/>
        </w:rPr>
        <w:t xml:space="preserve">Основным </w:t>
      </w:r>
      <w:r w:rsidRPr="000A2F17">
        <w:rPr>
          <w:b/>
          <w:sz w:val="26"/>
          <w:szCs w:val="26"/>
        </w:rPr>
        <w:t>объектом</w:t>
      </w:r>
      <w:r w:rsidRPr="000A2F17">
        <w:rPr>
          <w:sz w:val="26"/>
          <w:szCs w:val="26"/>
        </w:rPr>
        <w:t xml:space="preserve"> системы оценки, ее </w:t>
      </w:r>
      <w:r w:rsidRPr="000A2F17">
        <w:rPr>
          <w:b/>
          <w:sz w:val="26"/>
          <w:szCs w:val="26"/>
        </w:rPr>
        <w:t>содержательной и критериальной базой</w:t>
      </w:r>
      <w:r w:rsidRPr="000A2F17">
        <w:rPr>
          <w:sz w:val="26"/>
          <w:szCs w:val="26"/>
        </w:rPr>
        <w:t xml:space="preserve"> выступают требования ФГОС</w:t>
      </w:r>
      <w:r w:rsidR="00E20798">
        <w:rPr>
          <w:sz w:val="26"/>
          <w:szCs w:val="26"/>
        </w:rPr>
        <w:t xml:space="preserve">. </w:t>
      </w:r>
    </w:p>
    <w:p w:rsidR="002F5340" w:rsidRPr="000A2F17" w:rsidRDefault="002F5340" w:rsidP="003A1865">
      <w:pPr>
        <w:pStyle w:val="afffa"/>
        <w:spacing w:line="240" w:lineRule="auto"/>
        <w:ind w:firstLine="709"/>
        <w:rPr>
          <w:sz w:val="26"/>
          <w:szCs w:val="26"/>
        </w:rPr>
      </w:pPr>
      <w:r w:rsidRPr="000A2F17">
        <w:rPr>
          <w:sz w:val="26"/>
          <w:szCs w:val="26"/>
        </w:rPr>
        <w:t>Система оценки включает процедуры внутренней и внешней оценки.</w:t>
      </w:r>
    </w:p>
    <w:p w:rsidR="002F5340" w:rsidRPr="000A2F17" w:rsidRDefault="002F5340" w:rsidP="003A1865">
      <w:pPr>
        <w:pStyle w:val="afffa"/>
        <w:spacing w:line="240" w:lineRule="auto"/>
        <w:ind w:firstLine="709"/>
        <w:rPr>
          <w:sz w:val="26"/>
          <w:szCs w:val="26"/>
        </w:rPr>
      </w:pPr>
      <w:r w:rsidRPr="000A2F17">
        <w:rPr>
          <w:b/>
          <w:sz w:val="26"/>
          <w:szCs w:val="26"/>
        </w:rPr>
        <w:t>Внутренняя оценка</w:t>
      </w:r>
      <w:r w:rsidRPr="000A2F17">
        <w:rPr>
          <w:sz w:val="26"/>
          <w:szCs w:val="26"/>
        </w:rPr>
        <w:t>включает:</w:t>
      </w:r>
    </w:p>
    <w:p w:rsidR="002F5340" w:rsidRPr="000A2F17" w:rsidRDefault="002F5340" w:rsidP="004D50BA">
      <w:pPr>
        <w:pStyle w:val="afffa"/>
        <w:numPr>
          <w:ilvl w:val="0"/>
          <w:numId w:val="173"/>
        </w:numPr>
        <w:spacing w:line="240" w:lineRule="auto"/>
        <w:rPr>
          <w:sz w:val="26"/>
          <w:szCs w:val="26"/>
        </w:rPr>
      </w:pPr>
      <w:r w:rsidRPr="000A2F17">
        <w:rPr>
          <w:sz w:val="26"/>
          <w:szCs w:val="26"/>
        </w:rPr>
        <w:t>стартовую диагностику,</w:t>
      </w:r>
    </w:p>
    <w:p w:rsidR="002F5340" w:rsidRPr="000A2F17" w:rsidRDefault="002F5340" w:rsidP="004D50BA">
      <w:pPr>
        <w:pStyle w:val="afffa"/>
        <w:numPr>
          <w:ilvl w:val="0"/>
          <w:numId w:val="173"/>
        </w:numPr>
        <w:spacing w:line="240" w:lineRule="auto"/>
        <w:rPr>
          <w:sz w:val="26"/>
          <w:szCs w:val="26"/>
        </w:rPr>
      </w:pPr>
      <w:r w:rsidRPr="000A2F17">
        <w:rPr>
          <w:sz w:val="26"/>
          <w:szCs w:val="26"/>
        </w:rPr>
        <w:t>текущую и тематическую оценку,</w:t>
      </w:r>
    </w:p>
    <w:p w:rsidR="002F5340" w:rsidRPr="000A2F17" w:rsidRDefault="002F5340" w:rsidP="004D50BA">
      <w:pPr>
        <w:pStyle w:val="afffa"/>
        <w:numPr>
          <w:ilvl w:val="0"/>
          <w:numId w:val="173"/>
        </w:numPr>
        <w:spacing w:line="240" w:lineRule="auto"/>
        <w:rPr>
          <w:sz w:val="26"/>
          <w:szCs w:val="26"/>
        </w:rPr>
      </w:pPr>
      <w:r w:rsidRPr="000A2F17">
        <w:rPr>
          <w:sz w:val="26"/>
          <w:szCs w:val="26"/>
        </w:rPr>
        <w:t>портфолио,</w:t>
      </w:r>
    </w:p>
    <w:p w:rsidR="002F5340" w:rsidRPr="000A2F17" w:rsidRDefault="002F5340" w:rsidP="004D50BA">
      <w:pPr>
        <w:pStyle w:val="afffa"/>
        <w:numPr>
          <w:ilvl w:val="0"/>
          <w:numId w:val="173"/>
        </w:numPr>
        <w:spacing w:line="240" w:lineRule="auto"/>
        <w:rPr>
          <w:sz w:val="26"/>
          <w:szCs w:val="26"/>
        </w:rPr>
      </w:pPr>
      <w:r w:rsidRPr="000A2F17">
        <w:rPr>
          <w:sz w:val="26"/>
          <w:szCs w:val="26"/>
        </w:rPr>
        <w:t>внутришкольный мониторинг образовательных достижений,</w:t>
      </w:r>
    </w:p>
    <w:p w:rsidR="002F5340" w:rsidRPr="000A2F17" w:rsidRDefault="002F5340" w:rsidP="004D50BA">
      <w:pPr>
        <w:pStyle w:val="afffa"/>
        <w:numPr>
          <w:ilvl w:val="0"/>
          <w:numId w:val="173"/>
        </w:numPr>
        <w:spacing w:line="240" w:lineRule="auto"/>
        <w:rPr>
          <w:sz w:val="26"/>
          <w:szCs w:val="26"/>
        </w:rPr>
      </w:pPr>
      <w:r w:rsidRPr="000A2F17">
        <w:rPr>
          <w:sz w:val="26"/>
          <w:szCs w:val="26"/>
        </w:rPr>
        <w:t>промежуточную и итоговую аттестацию обучающихся.</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b/>
          <w:sz w:val="26"/>
          <w:szCs w:val="26"/>
        </w:rPr>
        <w:t>Внутренняя оценка</w:t>
      </w:r>
      <w:r w:rsidRPr="00D578FD">
        <w:rPr>
          <w:rFonts w:ascii="Times New Roman" w:hAnsi="Times New Roman"/>
          <w:sz w:val="26"/>
          <w:szCs w:val="26"/>
        </w:rPr>
        <w:t xml:space="preserve"> предметных и метапредметных результатов образовательной организации  включает в себя стартовое, текущее  и промежуточное оценивание. </w:t>
      </w:r>
    </w:p>
    <w:p w:rsidR="00D578FD" w:rsidRPr="00D578FD" w:rsidRDefault="00D578FD" w:rsidP="003A1865">
      <w:pPr>
        <w:tabs>
          <w:tab w:val="left" w:pos="0"/>
        </w:tabs>
        <w:autoSpaceDE w:val="0"/>
        <w:autoSpaceDN w:val="0"/>
        <w:adjustRightInd w:val="0"/>
        <w:spacing w:after="0" w:line="240" w:lineRule="auto"/>
        <w:ind w:firstLine="567"/>
        <w:jc w:val="both"/>
        <w:rPr>
          <w:rFonts w:ascii="Times New Roman" w:hAnsi="Times New Roman"/>
          <w:sz w:val="26"/>
          <w:szCs w:val="26"/>
        </w:rPr>
      </w:pPr>
      <w:r w:rsidRPr="00D578FD">
        <w:rPr>
          <w:rFonts w:ascii="Times New Roman" w:hAnsi="Times New Roman"/>
          <w:sz w:val="26"/>
          <w:szCs w:val="26"/>
        </w:rPr>
        <w:t>Стартовое  оценивание  проводится в начале  каждого учебного года педагогом с целью определения остаточных знаний и умений учащихся относительно  прошедшего  учебного года, позволяет   учителю  организовать эффективно процесс повторения и  определить эффекты от  своего обучения за прошлый учебный год.</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 xml:space="preserve">Текущее (формирующее) оценивание организуется для  определения  содержания  предметных способов действия и ключевых компетентностей. Производится  обучающимся, учителем и осуществляет две важные функции: диагностическую и коррекционную с целью  выявить сильные и слабые стороны каждого  ученика, разработать и реализовать стратегии, направленные на повышение успеваемости обучающихся. У учеников должно  сложиться четкое понимание того, в каких  разделах программы происходит их рост и что именно они могут сделать для улучшения своей успеваемости. </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Промежуточное</w:t>
      </w:r>
      <w:r>
        <w:rPr>
          <w:rFonts w:ascii="Times New Roman" w:hAnsi="Times New Roman"/>
          <w:sz w:val="26"/>
          <w:szCs w:val="26"/>
        </w:rPr>
        <w:t xml:space="preserve"> оценивание осуществляется по итогам четверти и года в 5-8 классах и по итогам четверти в 9 классе.</w:t>
      </w:r>
    </w:p>
    <w:p w:rsidR="00D578FD" w:rsidRPr="00D578FD" w:rsidRDefault="00D578FD" w:rsidP="003A1865">
      <w:pPr>
        <w:tabs>
          <w:tab w:val="left" w:pos="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 xml:space="preserve"> Метапредметные умения будут оценены классным руководителем, психологом и учителями – предметниками, работающими в классе,  при помощи индивидуальной карты учащегося по сформированности универсальных учебных действий.</w:t>
      </w:r>
      <w:r w:rsidRPr="00D578FD">
        <w:rPr>
          <w:rFonts w:ascii="Times New Roman" w:hAnsi="Times New Roman"/>
          <w:sz w:val="26"/>
          <w:szCs w:val="26"/>
        </w:rPr>
        <w:tab/>
      </w:r>
    </w:p>
    <w:p w:rsidR="00D578FD" w:rsidRPr="00D578FD" w:rsidRDefault="00D578FD" w:rsidP="003A1865">
      <w:pPr>
        <w:pStyle w:val="aff7"/>
        <w:tabs>
          <w:tab w:val="left" w:pos="0"/>
        </w:tabs>
        <w:spacing w:line="240" w:lineRule="auto"/>
        <w:ind w:left="0" w:right="0" w:firstLine="567"/>
        <w:rPr>
          <w:sz w:val="26"/>
          <w:szCs w:val="26"/>
        </w:rPr>
      </w:pPr>
      <w:r w:rsidRPr="00D578FD">
        <w:rPr>
          <w:i/>
          <w:sz w:val="26"/>
          <w:szCs w:val="26"/>
        </w:rPr>
        <w:tab/>
      </w:r>
      <w:r w:rsidRPr="00D578FD">
        <w:rPr>
          <w:sz w:val="26"/>
          <w:szCs w:val="26"/>
        </w:rPr>
        <w:t>Контрольно-оценочная  деятельность учащихся связана с определением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 Конечная цель контрольно-оценочной деятельности учащихся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r w:rsidRPr="00D578FD">
        <w:rPr>
          <w:i/>
          <w:sz w:val="26"/>
          <w:szCs w:val="26"/>
        </w:rPr>
        <w:tab/>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Для формирования контрольно-оценочных действий учащихся в рамках образовательного процесса подростковой школы педагогам рекомендуется использовать:</w:t>
      </w:r>
    </w:p>
    <w:p w:rsidR="00D578FD" w:rsidRPr="00D578FD" w:rsidRDefault="00D578FD" w:rsidP="003A1865">
      <w:pPr>
        <w:tabs>
          <w:tab w:val="left" w:pos="0"/>
          <w:tab w:val="left" w:pos="720"/>
          <w:tab w:val="right" w:pos="6480"/>
        </w:tabs>
        <w:spacing w:after="0" w:line="240" w:lineRule="auto"/>
        <w:ind w:firstLine="567"/>
        <w:jc w:val="both"/>
        <w:rPr>
          <w:rFonts w:ascii="Times New Roman" w:hAnsi="Times New Roman"/>
          <w:b/>
          <w:sz w:val="26"/>
          <w:szCs w:val="26"/>
        </w:rPr>
      </w:pPr>
      <w:r w:rsidRPr="00D578FD">
        <w:rPr>
          <w:rFonts w:ascii="Times New Roman" w:hAnsi="Times New Roman"/>
          <w:b/>
          <w:sz w:val="26"/>
          <w:szCs w:val="26"/>
        </w:rPr>
        <w:tab/>
        <w:t>Учащиеся оценивают свою деятельность, используя</w:t>
      </w:r>
      <w:r w:rsidR="00864970">
        <w:rPr>
          <w:rFonts w:ascii="Times New Roman" w:hAnsi="Times New Roman"/>
          <w:b/>
          <w:sz w:val="26"/>
          <w:szCs w:val="26"/>
        </w:rPr>
        <w:t>:</w:t>
      </w:r>
    </w:p>
    <w:p w:rsidR="00D578FD" w:rsidRPr="00D578FD" w:rsidRDefault="00D578FD" w:rsidP="003A1865">
      <w:pPr>
        <w:tabs>
          <w:tab w:val="left" w:pos="0"/>
          <w:tab w:val="left" w:pos="720"/>
          <w:tab w:val="right" w:pos="6480"/>
        </w:tabs>
        <w:spacing w:after="0" w:line="240" w:lineRule="auto"/>
        <w:ind w:firstLine="567"/>
        <w:jc w:val="both"/>
        <w:rPr>
          <w:rFonts w:ascii="Times New Roman" w:hAnsi="Times New Roman"/>
          <w:sz w:val="26"/>
          <w:szCs w:val="26"/>
        </w:rPr>
      </w:pPr>
      <w:r w:rsidRPr="00D578FD">
        <w:rPr>
          <w:rFonts w:ascii="Times New Roman" w:hAnsi="Times New Roman"/>
          <w:sz w:val="26"/>
          <w:szCs w:val="26"/>
        </w:rPr>
        <w:t>1) Оценочные  листы и задания для самоконтроля.</w:t>
      </w:r>
      <w:r w:rsidRPr="00D578FD">
        <w:rPr>
          <w:rFonts w:ascii="Times New Roman" w:hAnsi="Times New Roman"/>
          <w:sz w:val="26"/>
          <w:szCs w:val="26"/>
        </w:rPr>
        <w:tab/>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ab/>
        <w:t>Оценочные листы являются весьма удобным средством для подготовки учащихся к тематическим проверочным работам. Они содержат перечень умений и соответствующих им контрольных заданий, результаты самооценки учащихся по каждому из предложенных умений и их оценки учителем, а также крайний срок сдачи зачета по данной теме.</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 xml:space="preserve">Задания для самоконтроля помогают самим учащимся  оценить каждое необходимое умение или знание темы  и  обоснованно заполнить оценочный лист темы. Задания для самоконтроля выполняются в специальной тетради для самостоятельных работ. Учащиеся сами определяют, сколько и какие задания  им необходимо выполнить, чтобы освоить ту или другую тему. Если у учащихся появляются трудности и  проблемы с выполнением заданий для самоконтроля, то для этого между учебными блоками  проводится мастерская,  на которой учитель помогает отдельным учащимся решить их проблемы. </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2) Творческие задания по теме</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Творческие задания являются второй составляющей самостоятельной работы  подростков и выполняются  исключительно по желанию школьников. Как правило, авторами УМК предусмотрены разные творческие задания с целью привлечения к их выполнению большей части детей. Результаты творческих работ рассматриваются как непосредственно на следующем учебном блоке, так и в других местах и формах (учебно-практические конференции, выставки, «портфолио» и т.п.)</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3) Проверочные работы разного характера (стартовая, текущие тематические работы, полугодовые и годовые контрольные работы)  ставят одной из задач соотнести оценку школьника с оценкой учителя и внести определенные учебные коррективы в случае расхождения данных оценок.</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Особое место в образовательном процессе  отводится технологии портфолио, как одному из способов накопительной системы оценки, который предусматривает вариативность результатов образования и способствует  проявлению индивидуально-личностных  особенностей школьников.</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4) Портфолио («портфель» ученика) – это прежде всего коллекция детских работ за определенный период времени (обычно за учебный год). Созданная коллекция работ рассматривается учителем либо с точки зрения прогресса ученика, либо с точки зрения соответствия учебной программе и стандартам обучения. В портфолио могут входить одноплановые (проверочные работы, тесты), либо разноплановые материалы (сочинения, лабораторные работы, самостоятельная работа школьника, презентации ученика, доклады, эссе, компьютерные программы и т.п.). Правильное оценивание портфолио гарантируется только в том случае, если точно определены: цель оценки, критерии и методы отбора материала для портфолио, даты и сроки выполнения работ, критерии оценки либо портфолио в целом, либо каждой индивидуальной работы.</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Портфолио – нечто большее, чем просто папка детских работ. Это спланированная заранее индивидуальная подборка достижений учащихся.</w:t>
      </w:r>
    </w:p>
    <w:p w:rsidR="00D578FD" w:rsidRPr="00D578FD" w:rsidRDefault="00D578FD" w:rsidP="003A1865">
      <w:pPr>
        <w:tabs>
          <w:tab w:val="left" w:pos="0"/>
        </w:tabs>
        <w:spacing w:after="0" w:line="240" w:lineRule="auto"/>
        <w:ind w:firstLine="567"/>
        <w:jc w:val="both"/>
        <w:rPr>
          <w:rFonts w:ascii="Times New Roman" w:hAnsi="Times New Roman"/>
          <w:sz w:val="26"/>
          <w:szCs w:val="26"/>
        </w:rPr>
      </w:pPr>
      <w:r w:rsidRPr="00D578FD">
        <w:rPr>
          <w:rFonts w:ascii="Times New Roman" w:hAnsi="Times New Roman"/>
          <w:sz w:val="26"/>
          <w:szCs w:val="26"/>
        </w:rPr>
        <w:t>Портфолио может быть полезно:</w:t>
      </w:r>
    </w:p>
    <w:p w:rsidR="00D578FD" w:rsidRPr="00D578FD" w:rsidRDefault="00D578FD" w:rsidP="004D50BA">
      <w:pPr>
        <w:numPr>
          <w:ilvl w:val="0"/>
          <w:numId w:val="200"/>
        </w:numPr>
        <w:tabs>
          <w:tab w:val="clear" w:pos="1287"/>
          <w:tab w:val="left" w:pos="0"/>
          <w:tab w:val="num" w:pos="1080"/>
        </w:tabs>
        <w:spacing w:after="0" w:line="240" w:lineRule="auto"/>
        <w:ind w:left="0" w:firstLine="567"/>
        <w:jc w:val="both"/>
        <w:rPr>
          <w:rFonts w:ascii="Times New Roman" w:hAnsi="Times New Roman"/>
          <w:sz w:val="26"/>
          <w:szCs w:val="26"/>
        </w:rPr>
      </w:pPr>
      <w:r w:rsidRPr="00D578FD">
        <w:rPr>
          <w:rFonts w:ascii="Times New Roman" w:hAnsi="Times New Roman"/>
          <w:sz w:val="26"/>
          <w:szCs w:val="26"/>
        </w:rPr>
        <w:t>как инструмент, используемый  при обсуждении результатов обучения со школьниками, педагогами и родителями;</w:t>
      </w:r>
    </w:p>
    <w:p w:rsidR="00D578FD" w:rsidRPr="00D578FD" w:rsidRDefault="00D578FD" w:rsidP="004D50BA">
      <w:pPr>
        <w:numPr>
          <w:ilvl w:val="0"/>
          <w:numId w:val="200"/>
        </w:numPr>
        <w:tabs>
          <w:tab w:val="clear" w:pos="1287"/>
          <w:tab w:val="left" w:pos="0"/>
          <w:tab w:val="num" w:pos="1080"/>
        </w:tabs>
        <w:spacing w:after="0" w:line="240" w:lineRule="auto"/>
        <w:ind w:left="0" w:firstLine="567"/>
        <w:jc w:val="both"/>
        <w:rPr>
          <w:rFonts w:ascii="Times New Roman" w:hAnsi="Times New Roman"/>
          <w:sz w:val="26"/>
          <w:szCs w:val="26"/>
        </w:rPr>
      </w:pPr>
      <w:r w:rsidRPr="00D578FD">
        <w:rPr>
          <w:rFonts w:ascii="Times New Roman" w:hAnsi="Times New Roman"/>
          <w:sz w:val="26"/>
          <w:szCs w:val="26"/>
        </w:rPr>
        <w:t>как возможность для рефлексии школьниками собственной работы;</w:t>
      </w:r>
    </w:p>
    <w:p w:rsidR="00D578FD" w:rsidRPr="00D578FD" w:rsidRDefault="00D578FD" w:rsidP="003A1865">
      <w:pPr>
        <w:tabs>
          <w:tab w:val="left" w:pos="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 xml:space="preserve">Предметом  промежуточного оценивания на конец учебного  года является уровень освоения обучающимися культурных предметных способов и средств действия, а также ключевых компетентностей. </w:t>
      </w:r>
    </w:p>
    <w:p w:rsidR="00D578FD" w:rsidRPr="00D578FD" w:rsidRDefault="00D578FD" w:rsidP="003A1865">
      <w:pPr>
        <w:tabs>
          <w:tab w:val="left" w:pos="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Общая система внутреннего  оценивания носит уровневый характер и состоит  из следующих элементов:</w:t>
      </w:r>
    </w:p>
    <w:p w:rsidR="00D578FD" w:rsidRPr="00D578FD" w:rsidRDefault="00D578FD" w:rsidP="004D50BA">
      <w:pPr>
        <w:numPr>
          <w:ilvl w:val="0"/>
          <w:numId w:val="201"/>
        </w:numPr>
        <w:tabs>
          <w:tab w:val="left" w:pos="0"/>
          <w:tab w:val="left" w:pos="1080"/>
        </w:tabs>
        <w:spacing w:after="0" w:line="240" w:lineRule="auto"/>
        <w:ind w:left="0" w:firstLine="567"/>
        <w:jc w:val="both"/>
        <w:rPr>
          <w:rFonts w:ascii="Times New Roman" w:hAnsi="Times New Roman"/>
          <w:sz w:val="26"/>
          <w:szCs w:val="26"/>
        </w:rPr>
      </w:pPr>
      <w:r w:rsidRPr="00D578FD">
        <w:rPr>
          <w:rFonts w:ascii="Times New Roman" w:hAnsi="Times New Roman"/>
          <w:sz w:val="26"/>
          <w:szCs w:val="26"/>
        </w:rPr>
        <w:t>оценка предметных и метапредметных резул</w:t>
      </w:r>
      <w:r w:rsidR="00215774">
        <w:rPr>
          <w:rFonts w:ascii="Times New Roman" w:hAnsi="Times New Roman"/>
          <w:sz w:val="26"/>
          <w:szCs w:val="26"/>
        </w:rPr>
        <w:t>ьтатов по итогам  учебного года</w:t>
      </w:r>
      <w:r w:rsidRPr="00D578FD">
        <w:rPr>
          <w:rFonts w:ascii="Times New Roman" w:hAnsi="Times New Roman"/>
          <w:sz w:val="26"/>
          <w:szCs w:val="26"/>
        </w:rPr>
        <w:t>:</w:t>
      </w:r>
    </w:p>
    <w:p w:rsidR="00D578FD" w:rsidRPr="00D578FD" w:rsidRDefault="00D578FD" w:rsidP="003A1865">
      <w:pPr>
        <w:tabs>
          <w:tab w:val="left" w:pos="0"/>
          <w:tab w:val="left" w:pos="108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1  – базовый уровень – способность учащегося действовать только в рамках минимума содержания, рассчитанного на освоение каждым учащимся;</w:t>
      </w:r>
    </w:p>
    <w:p w:rsidR="00D578FD" w:rsidRPr="00D578FD" w:rsidRDefault="00D578FD" w:rsidP="003A1865">
      <w:pPr>
        <w:tabs>
          <w:tab w:val="left" w:pos="0"/>
          <w:tab w:val="left" w:pos="108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2 – продвинутый уровень –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D578FD" w:rsidRPr="00D578FD" w:rsidRDefault="00D578FD" w:rsidP="003A1865">
      <w:pPr>
        <w:tabs>
          <w:tab w:val="left" w:pos="0"/>
          <w:tab w:val="left" w:pos="1080"/>
          <w:tab w:val="left" w:pos="9071"/>
        </w:tabs>
        <w:spacing w:after="0" w:line="240" w:lineRule="auto"/>
        <w:ind w:firstLine="567"/>
        <w:jc w:val="both"/>
        <w:rPr>
          <w:rFonts w:ascii="Times New Roman" w:hAnsi="Times New Roman"/>
          <w:sz w:val="26"/>
          <w:szCs w:val="26"/>
        </w:rPr>
      </w:pPr>
      <w:r w:rsidRPr="00D578FD">
        <w:rPr>
          <w:rFonts w:ascii="Times New Roman" w:hAnsi="Times New Roman"/>
          <w:sz w:val="26"/>
          <w:szCs w:val="26"/>
        </w:rPr>
        <w:t xml:space="preserve"> 3  – рефлексивно-творческий уровень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D578FD" w:rsidRPr="00D578FD" w:rsidRDefault="00D578FD" w:rsidP="003A1865">
      <w:pPr>
        <w:pStyle w:val="31"/>
        <w:tabs>
          <w:tab w:val="left" w:pos="0"/>
          <w:tab w:val="left" w:pos="9071"/>
        </w:tabs>
        <w:spacing w:after="0" w:line="240" w:lineRule="auto"/>
        <w:ind w:firstLine="567"/>
        <w:rPr>
          <w:rFonts w:ascii="Times New Roman" w:hAnsi="Times New Roman"/>
          <w:sz w:val="26"/>
          <w:szCs w:val="26"/>
          <w:u w:val="single"/>
        </w:rPr>
      </w:pPr>
      <w:r w:rsidRPr="00D578FD">
        <w:rPr>
          <w:rFonts w:ascii="Times New Roman" w:hAnsi="Times New Roman"/>
          <w:sz w:val="26"/>
          <w:szCs w:val="26"/>
        </w:rPr>
        <w:t xml:space="preserve">Количественная характеристика планируемых результатов определяется по итогам учебного года на основе  </w:t>
      </w:r>
      <w:r w:rsidRPr="00215774">
        <w:rPr>
          <w:rFonts w:ascii="Times New Roman" w:hAnsi="Times New Roman"/>
          <w:sz w:val="26"/>
          <w:szCs w:val="26"/>
        </w:rPr>
        <w:t>годовой проверочной работы по предмету</w:t>
      </w:r>
      <w:r w:rsidR="00215774" w:rsidRPr="00215774">
        <w:rPr>
          <w:rFonts w:ascii="Times New Roman" w:hAnsi="Times New Roman"/>
          <w:sz w:val="26"/>
          <w:szCs w:val="26"/>
        </w:rPr>
        <w:t>.</w:t>
      </w:r>
    </w:p>
    <w:p w:rsidR="002F5340" w:rsidRPr="000A2F17" w:rsidRDefault="002F5340" w:rsidP="003A1865">
      <w:pPr>
        <w:pStyle w:val="afffa"/>
        <w:spacing w:line="240" w:lineRule="auto"/>
        <w:ind w:firstLine="709"/>
        <w:rPr>
          <w:sz w:val="26"/>
          <w:szCs w:val="26"/>
        </w:rPr>
      </w:pPr>
      <w:r w:rsidRPr="000A2F17">
        <w:rPr>
          <w:sz w:val="26"/>
          <w:szCs w:val="26"/>
        </w:rPr>
        <w:t xml:space="preserve">К </w:t>
      </w:r>
      <w:r w:rsidRPr="000A2F17">
        <w:rPr>
          <w:b/>
          <w:sz w:val="26"/>
          <w:szCs w:val="26"/>
        </w:rPr>
        <w:t>внешним процедурам</w:t>
      </w:r>
      <w:r w:rsidRPr="000A2F17">
        <w:rPr>
          <w:sz w:val="26"/>
          <w:szCs w:val="26"/>
        </w:rPr>
        <w:t xml:space="preserve"> относятся:</w:t>
      </w:r>
    </w:p>
    <w:p w:rsidR="002F5340" w:rsidRPr="000A2F17" w:rsidRDefault="002F5340" w:rsidP="004D50BA">
      <w:pPr>
        <w:pStyle w:val="afffa"/>
        <w:numPr>
          <w:ilvl w:val="0"/>
          <w:numId w:val="174"/>
        </w:numPr>
        <w:spacing w:line="240" w:lineRule="auto"/>
        <w:ind w:left="0" w:firstLine="709"/>
        <w:rPr>
          <w:sz w:val="26"/>
          <w:szCs w:val="26"/>
        </w:rPr>
      </w:pPr>
      <w:r w:rsidRPr="000A2F17">
        <w:rPr>
          <w:sz w:val="26"/>
          <w:szCs w:val="26"/>
        </w:rPr>
        <w:t>государственная итоговая аттестация</w:t>
      </w:r>
      <w:r w:rsidRPr="000A2F17">
        <w:rPr>
          <w:rStyle w:val="af3"/>
          <w:sz w:val="26"/>
          <w:szCs w:val="26"/>
        </w:rPr>
        <w:footnoteReference w:id="8"/>
      </w:r>
      <w:r w:rsidRPr="000A2F17">
        <w:rPr>
          <w:sz w:val="26"/>
          <w:szCs w:val="26"/>
        </w:rPr>
        <w:t>,</w:t>
      </w:r>
    </w:p>
    <w:p w:rsidR="002F5340" w:rsidRPr="000A2F17" w:rsidRDefault="002F5340" w:rsidP="004D50BA">
      <w:pPr>
        <w:pStyle w:val="afffa"/>
        <w:numPr>
          <w:ilvl w:val="0"/>
          <w:numId w:val="174"/>
        </w:numPr>
        <w:spacing w:line="240" w:lineRule="auto"/>
        <w:ind w:left="0" w:firstLine="709"/>
        <w:rPr>
          <w:sz w:val="26"/>
          <w:szCs w:val="26"/>
        </w:rPr>
      </w:pPr>
      <w:r w:rsidRPr="000A2F17">
        <w:rPr>
          <w:sz w:val="26"/>
          <w:szCs w:val="26"/>
        </w:rPr>
        <w:t>независимая оценка качества образования</w:t>
      </w:r>
      <w:r w:rsidRPr="000A2F17">
        <w:rPr>
          <w:rStyle w:val="af3"/>
          <w:sz w:val="26"/>
          <w:szCs w:val="26"/>
        </w:rPr>
        <w:footnoteReference w:id="9"/>
      </w:r>
      <w:r w:rsidRPr="000A2F17">
        <w:rPr>
          <w:sz w:val="26"/>
          <w:szCs w:val="26"/>
        </w:rPr>
        <w:t xml:space="preserve"> и</w:t>
      </w:r>
    </w:p>
    <w:p w:rsidR="002F5340" w:rsidRPr="000A2F17" w:rsidRDefault="002F5340" w:rsidP="004D50BA">
      <w:pPr>
        <w:pStyle w:val="afffa"/>
        <w:numPr>
          <w:ilvl w:val="0"/>
          <w:numId w:val="174"/>
        </w:numPr>
        <w:spacing w:line="240" w:lineRule="auto"/>
        <w:ind w:left="0" w:firstLine="709"/>
        <w:rPr>
          <w:sz w:val="26"/>
          <w:szCs w:val="26"/>
        </w:rPr>
      </w:pPr>
      <w:r w:rsidRPr="000A2F17">
        <w:rPr>
          <w:sz w:val="26"/>
          <w:szCs w:val="26"/>
        </w:rPr>
        <w:t>мониторинговые исследования</w:t>
      </w:r>
      <w:r w:rsidRPr="000A2F17">
        <w:rPr>
          <w:rStyle w:val="af3"/>
          <w:sz w:val="26"/>
          <w:szCs w:val="26"/>
        </w:rPr>
        <w:footnoteReference w:id="10"/>
      </w:r>
      <w:r w:rsidRPr="000A2F17">
        <w:rPr>
          <w:sz w:val="26"/>
          <w:szCs w:val="26"/>
        </w:rPr>
        <w:t xml:space="preserve"> муниципального, регионального и федерального уровней.</w:t>
      </w:r>
    </w:p>
    <w:p w:rsidR="002F5340" w:rsidRPr="000A2F17" w:rsidRDefault="002F5340" w:rsidP="003A1865">
      <w:pPr>
        <w:pStyle w:val="afffa"/>
        <w:spacing w:line="240" w:lineRule="auto"/>
        <w:ind w:firstLine="709"/>
        <w:rPr>
          <w:sz w:val="26"/>
          <w:szCs w:val="26"/>
        </w:rPr>
      </w:pPr>
      <w:r w:rsidRPr="000A2F17">
        <w:rPr>
          <w:sz w:val="26"/>
          <w:szCs w:val="26"/>
        </w:rPr>
        <w:t>Особенности каждой из указанных процедур описаны в п.1.3.3 настоящего документа.</w:t>
      </w:r>
    </w:p>
    <w:p w:rsidR="00E20798" w:rsidRPr="00E20798" w:rsidRDefault="00D805DC" w:rsidP="003A1865">
      <w:pPr>
        <w:tabs>
          <w:tab w:val="left" w:pos="0"/>
        </w:tabs>
        <w:spacing w:after="0" w:line="240" w:lineRule="auto"/>
        <w:ind w:firstLine="567"/>
        <w:jc w:val="both"/>
        <w:rPr>
          <w:rFonts w:ascii="Times New Roman" w:hAnsi="Times New Roman"/>
          <w:sz w:val="26"/>
          <w:szCs w:val="26"/>
        </w:rPr>
      </w:pPr>
      <w:r>
        <w:rPr>
          <w:rFonts w:ascii="Times New Roman" w:hAnsi="Times New Roman"/>
          <w:sz w:val="26"/>
          <w:szCs w:val="26"/>
        </w:rPr>
        <w:t>В начале и в конце 5-го класса</w:t>
      </w:r>
      <w:r w:rsidR="00E20798" w:rsidRPr="00E20798">
        <w:rPr>
          <w:rFonts w:ascii="Times New Roman" w:hAnsi="Times New Roman"/>
          <w:sz w:val="26"/>
          <w:szCs w:val="26"/>
        </w:rPr>
        <w:t>, 6 класса, 7 класса</w:t>
      </w:r>
      <w:r>
        <w:rPr>
          <w:rFonts w:ascii="Times New Roman" w:hAnsi="Times New Roman"/>
          <w:sz w:val="26"/>
          <w:szCs w:val="26"/>
        </w:rPr>
        <w:t>, 8 класса</w:t>
      </w:r>
      <w:r w:rsidR="00E20798" w:rsidRPr="00E20798">
        <w:rPr>
          <w:rFonts w:ascii="Times New Roman" w:hAnsi="Times New Roman"/>
          <w:sz w:val="26"/>
          <w:szCs w:val="26"/>
        </w:rPr>
        <w:t xml:space="preserve">  в рамках </w:t>
      </w:r>
      <w:r>
        <w:rPr>
          <w:rFonts w:ascii="Times New Roman" w:hAnsi="Times New Roman"/>
          <w:sz w:val="26"/>
          <w:szCs w:val="26"/>
        </w:rPr>
        <w:t xml:space="preserve">муниципального и </w:t>
      </w:r>
      <w:r w:rsidRPr="00D805DC">
        <w:rPr>
          <w:rFonts w:ascii="Times New Roman" w:hAnsi="Times New Roman"/>
          <w:sz w:val="26"/>
          <w:szCs w:val="26"/>
        </w:rPr>
        <w:t>краевого</w:t>
      </w:r>
      <w:r w:rsidR="00E20798" w:rsidRPr="00D805DC">
        <w:rPr>
          <w:rFonts w:ascii="Times New Roman" w:hAnsi="Times New Roman"/>
          <w:sz w:val="26"/>
          <w:szCs w:val="26"/>
        </w:rPr>
        <w:t xml:space="preserve"> мониторинга качества  образования   </w:t>
      </w:r>
      <w:r w:rsidRPr="00D805DC">
        <w:rPr>
          <w:rFonts w:ascii="Times New Roman" w:hAnsi="Times New Roman"/>
          <w:sz w:val="26"/>
          <w:szCs w:val="26"/>
        </w:rPr>
        <w:t xml:space="preserve"> по математике (5-8 кл.), физике (7, 8 кл.), химии (8 кл.), проведения краевого математического конкурса для учащихся 5 и 6 классов основной школы.</w:t>
      </w:r>
    </w:p>
    <w:p w:rsidR="00E20798" w:rsidRPr="00E20798" w:rsidRDefault="00E20798" w:rsidP="003A1865">
      <w:pPr>
        <w:tabs>
          <w:tab w:val="left" w:pos="0"/>
        </w:tabs>
        <w:spacing w:after="0" w:line="240" w:lineRule="auto"/>
        <w:ind w:firstLine="567"/>
        <w:jc w:val="both"/>
        <w:rPr>
          <w:rFonts w:ascii="Times New Roman" w:hAnsi="Times New Roman"/>
          <w:b/>
          <w:sz w:val="26"/>
          <w:szCs w:val="26"/>
        </w:rPr>
      </w:pPr>
      <w:r w:rsidRPr="00E20798">
        <w:rPr>
          <w:rFonts w:ascii="Times New Roman" w:hAnsi="Times New Roman"/>
          <w:sz w:val="26"/>
          <w:szCs w:val="26"/>
        </w:rPr>
        <w:t>В рамках государственной  итоговой аттестации (9 класс).</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Итоговая оценка выпускника будет формироваться на основе:</w:t>
      </w:r>
    </w:p>
    <w:p w:rsidR="00E20798" w:rsidRPr="00E20798" w:rsidRDefault="00E20798" w:rsidP="003A1865">
      <w:pPr>
        <w:pStyle w:val="afffa"/>
        <w:tabs>
          <w:tab w:val="left" w:pos="0"/>
        </w:tabs>
        <w:spacing w:line="240" w:lineRule="auto"/>
        <w:ind w:firstLine="567"/>
        <w:rPr>
          <w:sz w:val="26"/>
          <w:szCs w:val="26"/>
        </w:rPr>
      </w:pPr>
      <w:r w:rsidRPr="00E20798">
        <w:rPr>
          <w:iCs/>
          <w:sz w:val="26"/>
          <w:szCs w:val="26"/>
        </w:rPr>
        <w:t>• </w:t>
      </w:r>
      <w:r w:rsidRPr="00E20798">
        <w:rPr>
          <w:sz w:val="26"/>
          <w:szCs w:val="26"/>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20798" w:rsidRPr="00E20798" w:rsidRDefault="00E20798" w:rsidP="003A1865">
      <w:pPr>
        <w:pStyle w:val="afffa"/>
        <w:tabs>
          <w:tab w:val="left" w:pos="0"/>
        </w:tabs>
        <w:spacing w:line="240" w:lineRule="auto"/>
        <w:ind w:firstLine="567"/>
        <w:rPr>
          <w:sz w:val="26"/>
          <w:szCs w:val="26"/>
        </w:rPr>
      </w:pPr>
      <w:r w:rsidRPr="00E20798">
        <w:rPr>
          <w:iCs/>
          <w:sz w:val="26"/>
          <w:szCs w:val="26"/>
        </w:rPr>
        <w:t>• </w:t>
      </w:r>
      <w:r w:rsidRPr="00E20798">
        <w:rPr>
          <w:sz w:val="26"/>
          <w:szCs w:val="26"/>
        </w:rPr>
        <w:t>оценок за выполнение итоговых работ по всем учебным предметам;</w:t>
      </w:r>
    </w:p>
    <w:p w:rsidR="00E20798" w:rsidRPr="00E20798" w:rsidRDefault="00E20798" w:rsidP="003A1865">
      <w:pPr>
        <w:pStyle w:val="afffa"/>
        <w:tabs>
          <w:tab w:val="left" w:pos="0"/>
        </w:tabs>
        <w:spacing w:line="240" w:lineRule="auto"/>
        <w:ind w:firstLine="567"/>
        <w:rPr>
          <w:sz w:val="26"/>
          <w:szCs w:val="26"/>
        </w:rPr>
      </w:pPr>
      <w:r w:rsidRPr="00E20798">
        <w:rPr>
          <w:iCs/>
          <w:sz w:val="26"/>
          <w:szCs w:val="26"/>
        </w:rPr>
        <w:t>• </w:t>
      </w:r>
      <w:r w:rsidRPr="00E20798">
        <w:rPr>
          <w:sz w:val="26"/>
          <w:szCs w:val="26"/>
        </w:rPr>
        <w:t>оценки за выполнение и защиту индивидуального  проекта;</w:t>
      </w:r>
    </w:p>
    <w:p w:rsidR="00E20798" w:rsidRPr="00E20798" w:rsidRDefault="00E20798" w:rsidP="003A1865">
      <w:pPr>
        <w:pStyle w:val="afffa"/>
        <w:tabs>
          <w:tab w:val="left" w:pos="0"/>
        </w:tabs>
        <w:spacing w:line="240" w:lineRule="auto"/>
        <w:ind w:firstLine="567"/>
        <w:rPr>
          <w:sz w:val="26"/>
          <w:szCs w:val="26"/>
        </w:rPr>
      </w:pPr>
      <w:r w:rsidRPr="00E20798">
        <w:rPr>
          <w:iCs/>
          <w:sz w:val="26"/>
          <w:szCs w:val="26"/>
        </w:rPr>
        <w:t>• </w:t>
      </w:r>
      <w:r w:rsidRPr="00E20798">
        <w:rPr>
          <w:sz w:val="26"/>
          <w:szCs w:val="26"/>
        </w:rPr>
        <w:t>оценок за работы, выносимые на государственную итоговую аттестацию (далее — ГИА).</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 xml:space="preserve">    Оценка  внеучебных  достижений  выпускников  основной  школы:</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ab/>
        <w:t>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Во внеучебной  деятельности  дети также имеют  свои образовательные  результаты, в которых можно выделить три уровня:</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 xml:space="preserve">1-й уровень – </w:t>
      </w:r>
      <w:r w:rsidR="00860E86">
        <w:rPr>
          <w:rFonts w:ascii="Times New Roman" w:hAnsi="Times New Roman"/>
          <w:sz w:val="26"/>
          <w:szCs w:val="26"/>
        </w:rPr>
        <w:t>обучающийся</w:t>
      </w:r>
      <w:r w:rsidRPr="00E20798">
        <w:rPr>
          <w:rFonts w:ascii="Times New Roman" w:hAnsi="Times New Roman"/>
          <w:sz w:val="26"/>
          <w:szCs w:val="26"/>
        </w:rPr>
        <w:t xml:space="preserve">  демонстрирует знания и понимание;</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 xml:space="preserve">2-й уровень – </w:t>
      </w:r>
      <w:r w:rsidR="00860E86">
        <w:rPr>
          <w:rFonts w:ascii="Times New Roman" w:hAnsi="Times New Roman"/>
          <w:sz w:val="26"/>
          <w:szCs w:val="26"/>
        </w:rPr>
        <w:t>обучающийся</w:t>
      </w:r>
      <w:r w:rsidRPr="00E20798">
        <w:rPr>
          <w:rFonts w:ascii="Times New Roman" w:hAnsi="Times New Roman"/>
          <w:sz w:val="26"/>
          <w:szCs w:val="26"/>
        </w:rPr>
        <w:t xml:space="preserve">  принимает общекультурные установки  как ценность;</w:t>
      </w:r>
    </w:p>
    <w:p w:rsidR="00E20798" w:rsidRPr="00E20798" w:rsidRDefault="00E20798" w:rsidP="003A1865">
      <w:pPr>
        <w:tabs>
          <w:tab w:val="left" w:pos="0"/>
        </w:tabs>
        <w:spacing w:after="0" w:line="240" w:lineRule="auto"/>
        <w:ind w:firstLine="567"/>
        <w:jc w:val="both"/>
        <w:rPr>
          <w:rFonts w:ascii="Times New Roman" w:hAnsi="Times New Roman"/>
          <w:sz w:val="26"/>
          <w:szCs w:val="26"/>
        </w:rPr>
      </w:pPr>
      <w:r w:rsidRPr="00E20798">
        <w:rPr>
          <w:rFonts w:ascii="Times New Roman" w:hAnsi="Times New Roman"/>
          <w:sz w:val="26"/>
          <w:szCs w:val="26"/>
        </w:rPr>
        <w:t xml:space="preserve">3-й уровень – </w:t>
      </w:r>
      <w:r w:rsidR="00860E86">
        <w:rPr>
          <w:rFonts w:ascii="Times New Roman" w:hAnsi="Times New Roman"/>
          <w:sz w:val="26"/>
          <w:szCs w:val="26"/>
        </w:rPr>
        <w:t>обучающийся</w:t>
      </w:r>
      <w:r w:rsidRPr="00E20798">
        <w:rPr>
          <w:rFonts w:ascii="Times New Roman" w:hAnsi="Times New Roman"/>
          <w:sz w:val="26"/>
          <w:szCs w:val="26"/>
        </w:rPr>
        <w:t xml:space="preserve">  самостоятельно действует в рамках норм, правил и осознания собственной позиции.</w:t>
      </w:r>
    </w:p>
    <w:p w:rsidR="00E20798" w:rsidRPr="00860E86" w:rsidRDefault="00E20798" w:rsidP="003A1865">
      <w:pPr>
        <w:pStyle w:val="a8"/>
        <w:tabs>
          <w:tab w:val="left" w:pos="0"/>
          <w:tab w:val="left" w:pos="720"/>
        </w:tabs>
        <w:ind w:left="0" w:firstLine="567"/>
        <w:jc w:val="both"/>
        <w:rPr>
          <w:rFonts w:ascii="Times New Roman" w:hAnsi="Times New Roman"/>
          <w:sz w:val="26"/>
          <w:szCs w:val="26"/>
        </w:rPr>
      </w:pPr>
      <w:r w:rsidRPr="00E20798">
        <w:rPr>
          <w:rFonts w:ascii="Times New Roman" w:hAnsi="Times New Roman"/>
          <w:sz w:val="26"/>
          <w:szCs w:val="26"/>
        </w:rPr>
        <w:tab/>
      </w:r>
      <w:r w:rsidRPr="00860E86">
        <w:rPr>
          <w:rFonts w:ascii="Times New Roman" w:hAnsi="Times New Roman"/>
          <w:sz w:val="26"/>
          <w:szCs w:val="26"/>
        </w:rPr>
        <w:t>Формой накопления как учебных, так и внеучебных результатов и  достижений школьников  является портфолио.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E20798" w:rsidRPr="00860E86" w:rsidRDefault="00E20798" w:rsidP="003A1865">
      <w:pPr>
        <w:pStyle w:val="a8"/>
        <w:tabs>
          <w:tab w:val="left" w:pos="0"/>
          <w:tab w:val="left" w:pos="720"/>
        </w:tabs>
        <w:ind w:left="0" w:firstLine="567"/>
        <w:jc w:val="both"/>
        <w:rPr>
          <w:rFonts w:ascii="Times New Roman" w:hAnsi="Times New Roman"/>
          <w:sz w:val="26"/>
          <w:szCs w:val="26"/>
        </w:rPr>
      </w:pPr>
      <w:r w:rsidRPr="00860E86">
        <w:rPr>
          <w:rFonts w:ascii="Times New Roman" w:hAnsi="Times New Roman"/>
          <w:sz w:val="26"/>
          <w:szCs w:val="26"/>
        </w:rPr>
        <w:t>Итоговыми результатами внеучебных достижений за период ООО  могут быть:</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участие в конкурсах, выставках выше школьного уровня;</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 xml:space="preserve">победа в конкурсах, выставках, соревнованиях; </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участие в научно-практических конференциях, форумах;</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авторские публикации в изданиях выше школьного уровня;</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авторские проекты, изобретения, получившие общественное одобрение;</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успешное прохождение социальной и профессиональной практики;</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плодотворное участие в работе выборных органов общественного управления и самоуправления;</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получение грантов, стипендий, премий, гражданских наград;</w:t>
      </w:r>
    </w:p>
    <w:p w:rsidR="00E20798" w:rsidRPr="00860E86" w:rsidRDefault="00E20798" w:rsidP="004D50BA">
      <w:pPr>
        <w:pStyle w:val="a8"/>
        <w:numPr>
          <w:ilvl w:val="0"/>
          <w:numId w:val="199"/>
        </w:numPr>
        <w:tabs>
          <w:tab w:val="left" w:pos="0"/>
          <w:tab w:val="left" w:pos="1080"/>
        </w:tabs>
        <w:ind w:left="0" w:firstLine="567"/>
        <w:jc w:val="both"/>
        <w:rPr>
          <w:rFonts w:ascii="Times New Roman" w:hAnsi="Times New Roman"/>
          <w:sz w:val="26"/>
          <w:szCs w:val="26"/>
        </w:rPr>
      </w:pPr>
      <w:r w:rsidRPr="00860E86">
        <w:rPr>
          <w:rFonts w:ascii="Times New Roman" w:hAnsi="Times New Roman"/>
          <w:sz w:val="26"/>
          <w:szCs w:val="26"/>
        </w:rPr>
        <w:t>лидирование в общепризнанных рейтингах.</w:t>
      </w:r>
    </w:p>
    <w:p w:rsidR="002F5340" w:rsidRPr="000A2F17" w:rsidRDefault="002F5340" w:rsidP="003A1865">
      <w:pPr>
        <w:pStyle w:val="a8"/>
        <w:ind w:left="0" w:firstLine="709"/>
        <w:jc w:val="both"/>
        <w:rPr>
          <w:rFonts w:ascii="Times New Roman" w:hAnsi="Times New Roman"/>
          <w:sz w:val="26"/>
          <w:szCs w:val="26"/>
        </w:rPr>
      </w:pPr>
      <w:r w:rsidRPr="000A2F17">
        <w:rPr>
          <w:rFonts w:ascii="Times New Roman" w:hAnsi="Times New Roman"/>
          <w:sz w:val="26"/>
          <w:szCs w:val="26"/>
        </w:rPr>
        <w:t xml:space="preserve">В соответствии с ФГОС ООО система оценки образовательной организации реализует </w:t>
      </w:r>
      <w:r w:rsidRPr="000A2F17">
        <w:rPr>
          <w:rFonts w:ascii="Times New Roman" w:hAnsi="Times New Roman"/>
          <w:b/>
          <w:sz w:val="26"/>
          <w:szCs w:val="26"/>
        </w:rPr>
        <w:t>системно-деятельностный, уровневый и комплексный подходы</w:t>
      </w:r>
      <w:r w:rsidRPr="000A2F17">
        <w:rPr>
          <w:rFonts w:ascii="Times New Roman" w:hAnsi="Times New Roman"/>
          <w:sz w:val="26"/>
          <w:szCs w:val="26"/>
        </w:rPr>
        <w:t xml:space="preserve"> к оценке образовательных достижений.</w:t>
      </w:r>
    </w:p>
    <w:p w:rsidR="002F5340" w:rsidRPr="000A2F17" w:rsidRDefault="002F5340" w:rsidP="003A1865">
      <w:pPr>
        <w:pStyle w:val="a8"/>
        <w:ind w:left="0" w:firstLine="709"/>
        <w:jc w:val="both"/>
        <w:rPr>
          <w:rFonts w:ascii="Times New Roman" w:hAnsi="Times New Roman"/>
          <w:sz w:val="26"/>
          <w:szCs w:val="26"/>
        </w:rPr>
      </w:pPr>
      <w:r w:rsidRPr="000A2F17">
        <w:rPr>
          <w:rFonts w:ascii="Times New Roman" w:hAnsi="Times New Roman"/>
          <w:b/>
          <w:sz w:val="26"/>
          <w:szCs w:val="26"/>
        </w:rPr>
        <w:t>Системно-деятельностный подход</w:t>
      </w:r>
      <w:r w:rsidRPr="000A2F17">
        <w:rPr>
          <w:rFonts w:ascii="Times New Roman" w:hAnsi="Times New Roman"/>
          <w:sz w:val="26"/>
          <w:szCs w:val="26"/>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A2F17" w:rsidRDefault="002F5340" w:rsidP="003A1865">
      <w:pPr>
        <w:pStyle w:val="afffa"/>
        <w:spacing w:line="240" w:lineRule="auto"/>
        <w:ind w:firstLine="709"/>
        <w:rPr>
          <w:bCs/>
          <w:sz w:val="26"/>
          <w:szCs w:val="26"/>
        </w:rPr>
      </w:pPr>
      <w:r w:rsidRPr="000A2F17">
        <w:rPr>
          <w:b/>
          <w:bCs/>
          <w:sz w:val="26"/>
          <w:szCs w:val="26"/>
        </w:rPr>
        <w:t>Уровневый подход</w:t>
      </w:r>
      <w:r w:rsidRPr="000A2F17">
        <w:rPr>
          <w:bCs/>
          <w:sz w:val="26"/>
          <w:szCs w:val="26"/>
        </w:rPr>
        <w:t xml:space="preserve">служит важнейшей основой для организации индивидуальной работы с учащимися. </w:t>
      </w:r>
      <w:r w:rsidRPr="000A2F17">
        <w:rPr>
          <w:sz w:val="26"/>
          <w:szCs w:val="26"/>
        </w:rPr>
        <w:t xml:space="preserve">Он реализуется как по отношению </w:t>
      </w:r>
      <w:r w:rsidRPr="000A2F17">
        <w:rPr>
          <w:bCs/>
          <w:sz w:val="26"/>
          <w:szCs w:val="26"/>
        </w:rPr>
        <w:t>к содержанию оценки, так и к представлению и интерпретации результатов измерений.</w:t>
      </w:r>
    </w:p>
    <w:p w:rsidR="002F5340" w:rsidRPr="000A2F17" w:rsidRDefault="002F5340" w:rsidP="003A1865">
      <w:pPr>
        <w:pStyle w:val="afffa"/>
        <w:spacing w:line="240" w:lineRule="auto"/>
        <w:ind w:firstLine="709"/>
        <w:rPr>
          <w:bCs/>
          <w:sz w:val="26"/>
          <w:szCs w:val="26"/>
        </w:rPr>
      </w:pPr>
      <w:r w:rsidRPr="000A2F17">
        <w:rPr>
          <w:b/>
          <w:bCs/>
          <w:sz w:val="26"/>
          <w:szCs w:val="26"/>
        </w:rPr>
        <w:t>Уровневый подход к содержанию оценки</w:t>
      </w:r>
      <w:r w:rsidRPr="000A2F17">
        <w:rPr>
          <w:bCs/>
          <w:sz w:val="26"/>
          <w:szCs w:val="26"/>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A2F17">
        <w:rPr>
          <w:sz w:val="26"/>
          <w:szCs w:val="26"/>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A2F17">
        <w:rPr>
          <w:bCs/>
          <w:sz w:val="26"/>
          <w:szCs w:val="26"/>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A2F17">
        <w:rPr>
          <w:sz w:val="26"/>
          <w:szCs w:val="26"/>
        </w:rPr>
        <w:t xml:space="preserve"> планируемых результатах, представленных в блоках «Выпускник научится» и </w:t>
      </w:r>
      <w:r w:rsidRPr="000A2F17">
        <w:rPr>
          <w:bCs/>
          <w:sz w:val="26"/>
          <w:szCs w:val="26"/>
        </w:rPr>
        <w:t>«Выпускник получитвозможность научиться». Процедурынезависимой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0A2F17" w:rsidRDefault="002F5340" w:rsidP="003A1865">
      <w:pPr>
        <w:pStyle w:val="afffa"/>
        <w:spacing w:line="240" w:lineRule="auto"/>
        <w:ind w:firstLine="709"/>
        <w:rPr>
          <w:bCs/>
          <w:sz w:val="26"/>
          <w:szCs w:val="26"/>
        </w:rPr>
      </w:pPr>
      <w:r w:rsidRPr="000A2F17">
        <w:rPr>
          <w:b/>
          <w:bCs/>
          <w:sz w:val="26"/>
          <w:szCs w:val="26"/>
        </w:rPr>
        <w:t>Уровневый подход к представлению и интерпретации результатов</w:t>
      </w:r>
      <w:r w:rsidRPr="000A2F17">
        <w:rPr>
          <w:bCs/>
          <w:sz w:val="26"/>
          <w:szCs w:val="26"/>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A2F17">
        <w:rPr>
          <w:sz w:val="26"/>
          <w:szCs w:val="26"/>
        </w:rPr>
        <w:t>Овладение базовым уровнем является достаточным для продолжения обучения и усвоения последующего материала.</w:t>
      </w:r>
    </w:p>
    <w:p w:rsidR="002F5340" w:rsidRPr="000A2F17" w:rsidRDefault="002F5340" w:rsidP="003A1865">
      <w:pPr>
        <w:spacing w:after="0" w:line="240" w:lineRule="auto"/>
        <w:ind w:firstLine="709"/>
        <w:jc w:val="both"/>
        <w:rPr>
          <w:rFonts w:ascii="Times New Roman" w:hAnsi="Times New Roman"/>
          <w:bCs/>
          <w:sz w:val="26"/>
          <w:szCs w:val="26"/>
          <w:lang w:eastAsia="ru-RU"/>
        </w:rPr>
      </w:pPr>
      <w:r w:rsidRPr="000A2F17">
        <w:rPr>
          <w:rFonts w:ascii="Times New Roman" w:hAnsi="Times New Roman"/>
          <w:b/>
          <w:bCs/>
          <w:sz w:val="26"/>
          <w:szCs w:val="26"/>
          <w:lang w:eastAsia="ru-RU"/>
        </w:rPr>
        <w:t>Комплексный подход</w:t>
      </w:r>
      <w:r w:rsidRPr="000A2F17">
        <w:rPr>
          <w:rFonts w:ascii="Times New Roman" w:hAnsi="Times New Roman"/>
          <w:bCs/>
          <w:sz w:val="26"/>
          <w:szCs w:val="26"/>
          <w:lang w:eastAsia="ru-RU"/>
        </w:rPr>
        <w:t xml:space="preserve"> к оценке образовательных достижений реализуется путём</w:t>
      </w:r>
    </w:p>
    <w:p w:rsidR="002F5340" w:rsidRPr="000A2F17" w:rsidRDefault="002F5340" w:rsidP="004D50BA">
      <w:pPr>
        <w:pStyle w:val="a8"/>
        <w:numPr>
          <w:ilvl w:val="0"/>
          <w:numId w:val="175"/>
        </w:numPr>
        <w:ind w:left="0" w:firstLine="709"/>
        <w:jc w:val="both"/>
        <w:rPr>
          <w:rFonts w:ascii="Times New Roman" w:hAnsi="Times New Roman"/>
          <w:bCs/>
          <w:sz w:val="26"/>
          <w:szCs w:val="26"/>
        </w:rPr>
      </w:pPr>
      <w:r w:rsidRPr="000A2F17">
        <w:rPr>
          <w:rFonts w:ascii="Times New Roman" w:hAnsi="Times New Roman"/>
          <w:bCs/>
          <w:sz w:val="26"/>
          <w:szCs w:val="26"/>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A2F17" w:rsidRDefault="002F5340" w:rsidP="004D50BA">
      <w:pPr>
        <w:pStyle w:val="a8"/>
        <w:numPr>
          <w:ilvl w:val="0"/>
          <w:numId w:val="175"/>
        </w:numPr>
        <w:ind w:left="0" w:firstLine="709"/>
        <w:jc w:val="both"/>
        <w:rPr>
          <w:rFonts w:ascii="Times New Roman" w:hAnsi="Times New Roman"/>
          <w:bCs/>
          <w:sz w:val="26"/>
          <w:szCs w:val="26"/>
        </w:rPr>
      </w:pPr>
      <w:r w:rsidRPr="000A2F17">
        <w:rPr>
          <w:rFonts w:ascii="Times New Roman" w:hAnsi="Times New Roman"/>
          <w:bCs/>
          <w:sz w:val="26"/>
          <w:szCs w:val="26"/>
        </w:rPr>
        <w:t xml:space="preserve">использования комплекса оценочных процедур </w:t>
      </w:r>
      <w:r w:rsidR="006E1EE0" w:rsidRPr="000A2F17">
        <w:rPr>
          <w:rFonts w:ascii="Times New Roman" w:hAnsi="Times New Roman"/>
          <w:bCs/>
          <w:sz w:val="26"/>
          <w:szCs w:val="26"/>
        </w:rPr>
        <w:t>(</w:t>
      </w:r>
      <w:r w:rsidRPr="000A2F17">
        <w:rPr>
          <w:rFonts w:ascii="Times New Roman" w:hAnsi="Times New Roman"/>
          <w:bCs/>
          <w:sz w:val="26"/>
          <w:szCs w:val="26"/>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A2F17" w:rsidRDefault="002F5340" w:rsidP="004D50BA">
      <w:pPr>
        <w:pStyle w:val="a8"/>
        <w:numPr>
          <w:ilvl w:val="0"/>
          <w:numId w:val="175"/>
        </w:numPr>
        <w:ind w:left="0" w:firstLine="709"/>
        <w:jc w:val="both"/>
        <w:rPr>
          <w:rFonts w:ascii="Times New Roman" w:hAnsi="Times New Roman"/>
          <w:bCs/>
          <w:sz w:val="26"/>
          <w:szCs w:val="26"/>
        </w:rPr>
      </w:pPr>
      <w:r w:rsidRPr="000A2F17">
        <w:rPr>
          <w:rFonts w:ascii="Times New Roman" w:hAnsi="Times New Roman"/>
          <w:bCs/>
          <w:sz w:val="26"/>
          <w:szCs w:val="26"/>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A2F17" w:rsidRDefault="002F5340" w:rsidP="004D50BA">
      <w:pPr>
        <w:pStyle w:val="a8"/>
        <w:numPr>
          <w:ilvl w:val="0"/>
          <w:numId w:val="175"/>
        </w:numPr>
        <w:ind w:left="0" w:firstLine="709"/>
        <w:jc w:val="both"/>
        <w:rPr>
          <w:rFonts w:ascii="Times New Roman" w:hAnsi="Times New Roman"/>
          <w:bCs/>
          <w:sz w:val="26"/>
          <w:szCs w:val="26"/>
        </w:rPr>
      </w:pPr>
      <w:r w:rsidRPr="000A2F17">
        <w:rPr>
          <w:rFonts w:ascii="Times New Roman" w:hAnsi="Times New Roman"/>
          <w:bCs/>
          <w:sz w:val="26"/>
          <w:szCs w:val="26"/>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A2F17">
        <w:rPr>
          <w:rFonts w:ascii="Times New Roman" w:hAnsi="Times New Roman"/>
          <w:bCs/>
          <w:sz w:val="26"/>
          <w:szCs w:val="26"/>
        </w:rPr>
        <w:t>.</w:t>
      </w:r>
    </w:p>
    <w:p w:rsidR="002F5340" w:rsidRPr="000A2F17" w:rsidRDefault="002F5340" w:rsidP="003A1865">
      <w:pPr>
        <w:pStyle w:val="a8"/>
        <w:ind w:left="426" w:firstLine="709"/>
        <w:jc w:val="both"/>
        <w:rPr>
          <w:rFonts w:ascii="Times New Roman" w:hAnsi="Times New Roman"/>
          <w:bCs/>
          <w:sz w:val="26"/>
          <w:szCs w:val="26"/>
        </w:rPr>
      </w:pPr>
    </w:p>
    <w:p w:rsidR="002F5340" w:rsidRPr="00B719D1" w:rsidRDefault="002F5340" w:rsidP="003A1865">
      <w:pPr>
        <w:pStyle w:val="aff9"/>
        <w:spacing w:before="0" w:after="0" w:line="240" w:lineRule="auto"/>
        <w:ind w:left="0" w:right="0" w:firstLine="709"/>
        <w:rPr>
          <w:rFonts w:ascii="Times New Roman" w:hAnsi="Times New Roman"/>
          <w:i w:val="0"/>
          <w:color w:val="auto"/>
          <w:sz w:val="26"/>
          <w:szCs w:val="26"/>
        </w:rPr>
      </w:pPr>
      <w:r w:rsidRPr="00B719D1">
        <w:rPr>
          <w:rFonts w:ascii="Times New Roman" w:hAnsi="Times New Roman"/>
          <w:i w:val="0"/>
          <w:color w:val="auto"/>
          <w:sz w:val="26"/>
          <w:szCs w:val="26"/>
        </w:rPr>
        <w:t>1.3.2</w:t>
      </w:r>
      <w:r w:rsidR="00187B5F" w:rsidRPr="00B719D1">
        <w:rPr>
          <w:rFonts w:ascii="Times New Roman" w:hAnsi="Times New Roman"/>
          <w:i w:val="0"/>
          <w:color w:val="auto"/>
          <w:sz w:val="26"/>
          <w:szCs w:val="26"/>
        </w:rPr>
        <w:t>.</w:t>
      </w:r>
      <w:r w:rsidRPr="00B719D1">
        <w:rPr>
          <w:rFonts w:ascii="Times New Roman" w:hAnsi="Times New Roman"/>
          <w:i w:val="0"/>
          <w:color w:val="auto"/>
          <w:sz w:val="26"/>
          <w:szCs w:val="26"/>
        </w:rPr>
        <w:t xml:space="preserve"> Особенности оценки личностных, метапредметных и предметных результатов</w:t>
      </w:r>
    </w:p>
    <w:p w:rsidR="00864970" w:rsidRDefault="002F5340" w:rsidP="003A1865">
      <w:pPr>
        <w:pStyle w:val="aff9"/>
        <w:tabs>
          <w:tab w:val="right" w:pos="9496"/>
        </w:tabs>
        <w:spacing w:before="0" w:after="0" w:line="240" w:lineRule="auto"/>
        <w:ind w:left="0" w:right="0" w:firstLine="709"/>
        <w:rPr>
          <w:rFonts w:ascii="Times New Roman" w:hAnsi="Times New Roman"/>
          <w:i w:val="0"/>
          <w:color w:val="auto"/>
          <w:sz w:val="26"/>
          <w:szCs w:val="26"/>
        </w:rPr>
      </w:pPr>
      <w:r w:rsidRPr="00B719D1">
        <w:rPr>
          <w:rFonts w:ascii="Times New Roman" w:hAnsi="Times New Roman"/>
          <w:i w:val="0"/>
          <w:color w:val="auto"/>
          <w:sz w:val="26"/>
          <w:szCs w:val="26"/>
        </w:rPr>
        <w:t>Особенности оценки личностных результатов</w:t>
      </w:r>
      <w:r w:rsidR="00864970">
        <w:rPr>
          <w:rFonts w:ascii="Times New Roman" w:hAnsi="Times New Roman"/>
          <w:i w:val="0"/>
          <w:color w:val="auto"/>
          <w:sz w:val="26"/>
          <w:szCs w:val="26"/>
        </w:rPr>
        <w:tab/>
      </w:r>
    </w:p>
    <w:p w:rsidR="002F5340" w:rsidRPr="000A2F17" w:rsidRDefault="002F5340" w:rsidP="003A1865">
      <w:pPr>
        <w:pStyle w:val="afffa"/>
        <w:spacing w:line="240" w:lineRule="auto"/>
        <w:ind w:firstLine="709"/>
        <w:rPr>
          <w:sz w:val="26"/>
          <w:szCs w:val="26"/>
        </w:rPr>
      </w:pPr>
      <w:r w:rsidRPr="000A2F17">
        <w:rPr>
          <w:sz w:val="26"/>
          <w:szCs w:val="26"/>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A2F17" w:rsidRDefault="002F5340" w:rsidP="003A1865">
      <w:pPr>
        <w:pStyle w:val="afffa"/>
        <w:spacing w:line="240" w:lineRule="auto"/>
        <w:ind w:firstLine="709"/>
        <w:rPr>
          <w:bCs/>
          <w:iCs/>
          <w:sz w:val="26"/>
          <w:szCs w:val="26"/>
        </w:rPr>
      </w:pPr>
      <w:r w:rsidRPr="000A2F17">
        <w:rPr>
          <w:bCs/>
          <w:iCs/>
          <w:sz w:val="26"/>
          <w:szCs w:val="26"/>
        </w:rPr>
        <w:t xml:space="preserve">Основным объектом оценки личностных результатовв основной школе служит сформированность </w:t>
      </w:r>
      <w:r w:rsidRPr="000A2F17">
        <w:rPr>
          <w:sz w:val="26"/>
          <w:szCs w:val="26"/>
        </w:rPr>
        <w:t>универсальных учебных действий, включаемых в следующие три основные</w:t>
      </w:r>
      <w:r w:rsidRPr="000A2F17">
        <w:rPr>
          <w:bCs/>
          <w:iCs/>
          <w:sz w:val="26"/>
          <w:szCs w:val="26"/>
        </w:rPr>
        <w:t xml:space="preserve"> блока:</w:t>
      </w:r>
    </w:p>
    <w:p w:rsidR="002F5340" w:rsidRPr="000A2F17" w:rsidRDefault="002F5340" w:rsidP="003A1865">
      <w:pPr>
        <w:pStyle w:val="afffa"/>
        <w:spacing w:line="240" w:lineRule="auto"/>
        <w:ind w:firstLine="709"/>
        <w:rPr>
          <w:iCs/>
          <w:sz w:val="26"/>
          <w:szCs w:val="26"/>
        </w:rPr>
      </w:pPr>
      <w:r w:rsidRPr="000A2F17">
        <w:rPr>
          <w:sz w:val="26"/>
          <w:szCs w:val="26"/>
        </w:rPr>
        <w:t>1) сформированность основ гражданской идентичности личности;</w:t>
      </w:r>
    </w:p>
    <w:p w:rsidR="002F5340" w:rsidRPr="000A2F17" w:rsidRDefault="002F5340" w:rsidP="003A1865">
      <w:pPr>
        <w:pStyle w:val="afffa"/>
        <w:spacing w:line="240" w:lineRule="auto"/>
        <w:ind w:firstLine="709"/>
        <w:rPr>
          <w:iCs/>
          <w:sz w:val="26"/>
          <w:szCs w:val="26"/>
        </w:rPr>
      </w:pPr>
      <w:r w:rsidRPr="000A2F17">
        <w:rPr>
          <w:sz w:val="26"/>
          <w:szCs w:val="26"/>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A2F17" w:rsidRDefault="002F5340" w:rsidP="003A1865">
      <w:pPr>
        <w:pStyle w:val="afffa"/>
        <w:spacing w:line="240" w:lineRule="auto"/>
        <w:ind w:firstLine="709"/>
        <w:rPr>
          <w:sz w:val="26"/>
          <w:szCs w:val="26"/>
        </w:rPr>
      </w:pPr>
      <w:r w:rsidRPr="000A2F17">
        <w:rPr>
          <w:rStyle w:val="dash041e005f0431005f044b005f0447005f043d005f044b005f0439005f005fchar1char1"/>
          <w:sz w:val="26"/>
          <w:szCs w:val="26"/>
        </w:rPr>
        <w:t>3) </w:t>
      </w:r>
      <w:r w:rsidRPr="000A2F17">
        <w:rPr>
          <w:sz w:val="26"/>
          <w:szCs w:val="26"/>
        </w:rPr>
        <w:t xml:space="preserve">сформированность </w:t>
      </w:r>
      <w:r w:rsidRPr="000A2F17">
        <w:rPr>
          <w:rStyle w:val="dash041e005f0431005f044b005f0447005f043d005f044b005f0439005f005fchar1char1"/>
          <w:sz w:val="26"/>
          <w:szCs w:val="26"/>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A2F17">
        <w:rPr>
          <w:sz w:val="26"/>
          <w:szCs w:val="26"/>
        </w:rPr>
        <w:t>.</w:t>
      </w:r>
    </w:p>
    <w:p w:rsidR="002F5340" w:rsidRPr="000A2F17" w:rsidRDefault="002F5340" w:rsidP="003A1865">
      <w:pPr>
        <w:pStyle w:val="afffa"/>
        <w:spacing w:line="240" w:lineRule="auto"/>
        <w:ind w:firstLine="709"/>
        <w:rPr>
          <w:sz w:val="26"/>
          <w:szCs w:val="26"/>
        </w:rPr>
      </w:pPr>
      <w:r w:rsidRPr="000A2F17">
        <w:rPr>
          <w:sz w:val="26"/>
          <w:szCs w:val="26"/>
        </w:rPr>
        <w:t xml:space="preserve">В соответствии с требованиями ФГОС достижение личностных результатов </w:t>
      </w:r>
      <w:r w:rsidRPr="000A2F17">
        <w:rPr>
          <w:sz w:val="26"/>
          <w:szCs w:val="26"/>
          <w:u w:val="single"/>
        </w:rPr>
        <w:t>не выносится</w:t>
      </w:r>
      <w:r w:rsidRPr="000A2F17">
        <w:rPr>
          <w:sz w:val="26"/>
          <w:szCs w:val="26"/>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A2F17">
        <w:rPr>
          <w:bCs/>
          <w:iCs/>
          <w:sz w:val="26"/>
          <w:szCs w:val="26"/>
        </w:rPr>
        <w:t xml:space="preserve">Поэтому оценка </w:t>
      </w:r>
      <w:r w:rsidRPr="000A2F17">
        <w:rPr>
          <w:sz w:val="26"/>
          <w:szCs w:val="26"/>
        </w:rPr>
        <w:t xml:space="preserve">этих результатов образовательной деятельности осуществляется в ходе </w:t>
      </w:r>
      <w:r w:rsidRPr="000A2F17">
        <w:rPr>
          <w:sz w:val="26"/>
          <w:szCs w:val="26"/>
          <w:u w:val="single"/>
        </w:rPr>
        <w:t>внешних</w:t>
      </w:r>
      <w:r w:rsidRPr="000A2F17">
        <w:rPr>
          <w:sz w:val="26"/>
          <w:szCs w:val="26"/>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A2F17" w:rsidRDefault="002F5340" w:rsidP="003A1865">
      <w:pPr>
        <w:pStyle w:val="afffa"/>
        <w:spacing w:line="240" w:lineRule="auto"/>
        <w:ind w:firstLine="709"/>
        <w:rPr>
          <w:sz w:val="26"/>
          <w:szCs w:val="26"/>
        </w:rPr>
      </w:pPr>
      <w:r w:rsidRPr="000A2F17">
        <w:rPr>
          <w:sz w:val="26"/>
          <w:szCs w:val="26"/>
        </w:rPr>
        <w:t xml:space="preserve">Во внутришкольном мониторинге в целях оптимизации личностного развития учащихся </w:t>
      </w:r>
      <w:r w:rsidR="00694040">
        <w:rPr>
          <w:sz w:val="26"/>
          <w:szCs w:val="26"/>
        </w:rPr>
        <w:t xml:space="preserve">предусмотрена </w:t>
      </w:r>
      <w:r w:rsidRPr="000A2F17">
        <w:rPr>
          <w:sz w:val="26"/>
          <w:szCs w:val="26"/>
        </w:rPr>
        <w:t>оценка сформированности отдельных личностных результатов, проявляющихся в:</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соблюдении норм и правил поведения, принятых в образовательной организации;</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ответственности за результаты обучения;</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готовности и способности делать осознанный выбор своей образовательной траектории, в том числе выбор профессии;</w:t>
      </w:r>
    </w:p>
    <w:p w:rsidR="002F5340" w:rsidRPr="000A2F17" w:rsidRDefault="002F5340" w:rsidP="004D50BA">
      <w:pPr>
        <w:pStyle w:val="afffa"/>
        <w:numPr>
          <w:ilvl w:val="0"/>
          <w:numId w:val="171"/>
        </w:numPr>
        <w:spacing w:line="240" w:lineRule="auto"/>
        <w:ind w:left="0" w:firstLine="709"/>
        <w:rPr>
          <w:sz w:val="26"/>
          <w:szCs w:val="26"/>
        </w:rPr>
      </w:pPr>
      <w:r w:rsidRPr="000A2F17">
        <w:rPr>
          <w:sz w:val="26"/>
          <w:szCs w:val="26"/>
        </w:rPr>
        <w:t>ценностно-смысловых установках обучающихся, формируемых средствами различных предметов в рамках системы общего образования.</w:t>
      </w:r>
    </w:p>
    <w:p w:rsidR="002F5340" w:rsidRPr="000A2F17" w:rsidRDefault="002F5340" w:rsidP="003A1865">
      <w:pPr>
        <w:spacing w:after="0" w:line="240" w:lineRule="auto"/>
        <w:ind w:firstLine="709"/>
        <w:jc w:val="both"/>
        <w:rPr>
          <w:rFonts w:ascii="Times New Roman" w:hAnsi="Times New Roman"/>
          <w:sz w:val="26"/>
          <w:szCs w:val="26"/>
        </w:rPr>
      </w:pPr>
      <w:r w:rsidRPr="000A2F17">
        <w:rPr>
          <w:rFonts w:ascii="Times New Roman" w:hAnsi="Times New Roman"/>
          <w:sz w:val="26"/>
          <w:szCs w:val="26"/>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A2F17">
        <w:rPr>
          <w:rFonts w:ascii="Times New Roman" w:hAnsi="Times New Roman"/>
          <w:bCs/>
          <w:sz w:val="26"/>
          <w:szCs w:val="26"/>
        </w:rPr>
        <w:t xml:space="preserve">Федеральным </w:t>
      </w:r>
      <w:r w:rsidRPr="000A2F17">
        <w:rPr>
          <w:rFonts w:ascii="Times New Roman" w:hAnsi="Times New Roman"/>
          <w:sz w:val="26"/>
          <w:szCs w:val="26"/>
        </w:rPr>
        <w:t>законом от 17.07.2006 №152-ФЗ «О персональных данных».</w:t>
      </w:r>
    </w:p>
    <w:p w:rsidR="002F5340" w:rsidRPr="00B719D1" w:rsidRDefault="002F5340" w:rsidP="003A1865">
      <w:pPr>
        <w:pStyle w:val="aff9"/>
        <w:spacing w:before="0" w:after="0" w:line="240" w:lineRule="auto"/>
        <w:ind w:left="0" w:right="0" w:firstLine="709"/>
        <w:rPr>
          <w:rFonts w:ascii="Times New Roman" w:hAnsi="Times New Roman"/>
          <w:i w:val="0"/>
          <w:color w:val="auto"/>
          <w:sz w:val="26"/>
          <w:szCs w:val="26"/>
        </w:rPr>
      </w:pPr>
      <w:r w:rsidRPr="00B719D1">
        <w:rPr>
          <w:rFonts w:ascii="Times New Roman" w:hAnsi="Times New Roman"/>
          <w:i w:val="0"/>
          <w:color w:val="auto"/>
          <w:sz w:val="26"/>
          <w:szCs w:val="26"/>
        </w:rPr>
        <w:t>Особенности оценки метапредметных результатов</w:t>
      </w:r>
    </w:p>
    <w:p w:rsidR="002F5340" w:rsidRPr="000A2F17" w:rsidRDefault="002F5340" w:rsidP="003A1865">
      <w:pPr>
        <w:pStyle w:val="afffa"/>
        <w:spacing w:line="240" w:lineRule="auto"/>
        <w:ind w:firstLine="709"/>
        <w:rPr>
          <w:sz w:val="26"/>
          <w:szCs w:val="26"/>
        </w:rPr>
      </w:pPr>
      <w:r w:rsidRPr="000A2F17">
        <w:rPr>
          <w:sz w:val="26"/>
          <w:szCs w:val="26"/>
        </w:rPr>
        <w:t xml:space="preserve">Оценка метапредметных результатов </w:t>
      </w:r>
      <w:r w:rsidRPr="000A2F17">
        <w:rPr>
          <w:bCs/>
          <w:sz w:val="26"/>
          <w:szCs w:val="26"/>
        </w:rPr>
        <w:t xml:space="preserve">представляет собой оценку достижения </w:t>
      </w:r>
      <w:r w:rsidRPr="000A2F17">
        <w:rPr>
          <w:sz w:val="26"/>
          <w:szCs w:val="26"/>
        </w:rPr>
        <w:t>планируемых результатов освоения основной образовательной программы, которые представлены в междисциплинарн</w:t>
      </w:r>
      <w:r w:rsidR="006E1EE0" w:rsidRPr="000A2F17">
        <w:rPr>
          <w:sz w:val="26"/>
          <w:szCs w:val="26"/>
        </w:rPr>
        <w:t xml:space="preserve">ой программе </w:t>
      </w:r>
      <w:r w:rsidRPr="000A2F17">
        <w:rPr>
          <w:sz w:val="26"/>
          <w:szCs w:val="26"/>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A2F17">
        <w:rPr>
          <w:sz w:val="26"/>
          <w:szCs w:val="26"/>
        </w:rPr>
        <w:t xml:space="preserve">иверсальные учебные действия»). </w:t>
      </w:r>
      <w:r w:rsidRPr="000A2F17">
        <w:rPr>
          <w:sz w:val="26"/>
          <w:szCs w:val="26"/>
        </w:rPr>
        <w:t>Формирование метапредметных результатов обеспечивается за счёт всех учебных предметов и внеурочной деятельности.</w:t>
      </w:r>
    </w:p>
    <w:p w:rsidR="002F5340" w:rsidRPr="000A2F17" w:rsidRDefault="002F5340" w:rsidP="003A1865">
      <w:pPr>
        <w:autoSpaceDE w:val="0"/>
        <w:autoSpaceDN w:val="0"/>
        <w:adjustRightInd w:val="0"/>
        <w:spacing w:after="0" w:line="240" w:lineRule="auto"/>
        <w:ind w:firstLine="709"/>
        <w:jc w:val="both"/>
        <w:rPr>
          <w:rFonts w:ascii="Times New Roman" w:hAnsi="Times New Roman"/>
          <w:sz w:val="26"/>
          <w:szCs w:val="26"/>
        </w:rPr>
      </w:pPr>
      <w:r w:rsidRPr="000A2F17">
        <w:rPr>
          <w:rFonts w:ascii="Times New Roman" w:hAnsi="Times New Roman"/>
          <w:bCs/>
          <w:iCs/>
          <w:sz w:val="26"/>
          <w:szCs w:val="26"/>
        </w:rPr>
        <w:t xml:space="preserve">Основным </w:t>
      </w:r>
      <w:r w:rsidRPr="000A2F17">
        <w:rPr>
          <w:rFonts w:ascii="Times New Roman" w:hAnsi="Times New Roman"/>
          <w:b/>
          <w:bCs/>
          <w:iCs/>
          <w:sz w:val="26"/>
          <w:szCs w:val="26"/>
        </w:rPr>
        <w:t>объектом и предметом</w:t>
      </w:r>
      <w:r w:rsidRPr="000A2F17">
        <w:rPr>
          <w:rFonts w:ascii="Times New Roman" w:hAnsi="Times New Roman"/>
          <w:bCs/>
          <w:iCs/>
          <w:sz w:val="26"/>
          <w:szCs w:val="26"/>
        </w:rPr>
        <w:t xml:space="preserve"> оценки метапредметных результатов являются</w:t>
      </w:r>
      <w:r w:rsidRPr="000A2F17">
        <w:rPr>
          <w:rFonts w:ascii="Times New Roman" w:hAnsi="Times New Roman"/>
          <w:sz w:val="26"/>
          <w:szCs w:val="26"/>
        </w:rPr>
        <w:t>:</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и готовность к освоению систематических знаний, их самостоятельному пополнению, переносу и интеграции;</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работать с информацией;</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к сотрудничеству и коммуникации;</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к решению личностно и социально значимых проблем и воплощению найденных решений в практику;</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и готовность к использованию ИКТ в целях обучения и развития;</w:t>
      </w:r>
    </w:p>
    <w:p w:rsidR="002F5340" w:rsidRPr="000A2F17" w:rsidRDefault="002F5340" w:rsidP="004D50BA">
      <w:pPr>
        <w:numPr>
          <w:ilvl w:val="0"/>
          <w:numId w:val="176"/>
        </w:numPr>
        <w:tabs>
          <w:tab w:val="left" w:pos="1134"/>
        </w:tabs>
        <w:spacing w:after="0" w:line="240" w:lineRule="auto"/>
        <w:ind w:left="0" w:firstLine="709"/>
        <w:jc w:val="both"/>
        <w:rPr>
          <w:rFonts w:ascii="Times New Roman" w:hAnsi="Times New Roman"/>
          <w:sz w:val="26"/>
          <w:szCs w:val="26"/>
        </w:rPr>
      </w:pPr>
      <w:r w:rsidRPr="000A2F17">
        <w:rPr>
          <w:rFonts w:ascii="Times New Roman" w:hAnsi="Times New Roman"/>
          <w:sz w:val="26"/>
          <w:szCs w:val="26"/>
        </w:rPr>
        <w:t>способность к самоорганизации, саморегуляции и рефлексии.</w:t>
      </w:r>
    </w:p>
    <w:p w:rsidR="002F5340" w:rsidRPr="000A2F17" w:rsidRDefault="002F5340" w:rsidP="003A1865">
      <w:pPr>
        <w:pStyle w:val="afffa"/>
        <w:spacing w:line="240" w:lineRule="auto"/>
        <w:ind w:firstLine="709"/>
        <w:rPr>
          <w:i/>
          <w:sz w:val="26"/>
          <w:szCs w:val="26"/>
        </w:rPr>
      </w:pPr>
      <w:r w:rsidRPr="000A2F17">
        <w:rPr>
          <w:sz w:val="26"/>
          <w:szCs w:val="26"/>
        </w:rPr>
        <w:t xml:space="preserve">Оценка достижения метапредметных результатов осуществляется администрацией образовательной организации в ходе </w:t>
      </w:r>
      <w:r w:rsidRPr="000A2F17">
        <w:rPr>
          <w:b/>
          <w:sz w:val="26"/>
          <w:szCs w:val="26"/>
        </w:rPr>
        <w:t>внутришкольного мониторинга</w:t>
      </w:r>
      <w:r w:rsidRPr="000A2F17">
        <w:rPr>
          <w:sz w:val="26"/>
          <w:szCs w:val="26"/>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A2F17">
        <w:rPr>
          <w:i/>
          <w:sz w:val="26"/>
          <w:szCs w:val="26"/>
        </w:rPr>
        <w:t>.</w:t>
      </w:r>
    </w:p>
    <w:p w:rsidR="002F5340" w:rsidRPr="000A2F17" w:rsidRDefault="002F5340" w:rsidP="003A1865">
      <w:pPr>
        <w:pStyle w:val="afffa"/>
        <w:spacing w:line="240" w:lineRule="auto"/>
        <w:ind w:firstLine="709"/>
        <w:rPr>
          <w:sz w:val="26"/>
          <w:szCs w:val="26"/>
        </w:rPr>
      </w:pPr>
      <w:r w:rsidRPr="000A2F17">
        <w:rPr>
          <w:sz w:val="26"/>
          <w:szCs w:val="26"/>
        </w:rPr>
        <w:t xml:space="preserve">Наиболее адекватными формами оценки </w:t>
      </w:r>
    </w:p>
    <w:p w:rsidR="002F5340" w:rsidRPr="000A2F17" w:rsidRDefault="002F5340" w:rsidP="004D50BA">
      <w:pPr>
        <w:pStyle w:val="afffa"/>
        <w:numPr>
          <w:ilvl w:val="0"/>
          <w:numId w:val="177"/>
        </w:numPr>
        <w:tabs>
          <w:tab w:val="left" w:pos="1134"/>
        </w:tabs>
        <w:spacing w:line="240" w:lineRule="auto"/>
        <w:ind w:left="0" w:firstLine="709"/>
        <w:rPr>
          <w:sz w:val="26"/>
          <w:szCs w:val="26"/>
        </w:rPr>
      </w:pPr>
      <w:r w:rsidRPr="000A2F17">
        <w:rPr>
          <w:sz w:val="26"/>
          <w:szCs w:val="26"/>
        </w:rPr>
        <w:t>читательской грамотности служит письменная работа на межпредметной основе;</w:t>
      </w:r>
    </w:p>
    <w:p w:rsidR="002F5340" w:rsidRPr="000A2F17" w:rsidRDefault="002F5340" w:rsidP="004D50BA">
      <w:pPr>
        <w:pStyle w:val="afffa"/>
        <w:numPr>
          <w:ilvl w:val="0"/>
          <w:numId w:val="177"/>
        </w:numPr>
        <w:tabs>
          <w:tab w:val="left" w:pos="1134"/>
        </w:tabs>
        <w:spacing w:line="240" w:lineRule="auto"/>
        <w:ind w:left="0" w:firstLine="709"/>
        <w:rPr>
          <w:sz w:val="26"/>
          <w:szCs w:val="26"/>
        </w:rPr>
      </w:pPr>
      <w:r w:rsidRPr="000A2F17">
        <w:rPr>
          <w:sz w:val="26"/>
          <w:szCs w:val="26"/>
        </w:rPr>
        <w:t>ИКТ-компетентности – практическая работа в сочетании с письменной (компьютеризованной) частью;</w:t>
      </w:r>
    </w:p>
    <w:p w:rsidR="002F5340" w:rsidRPr="000A2F17" w:rsidRDefault="002F5340" w:rsidP="004D50BA">
      <w:pPr>
        <w:pStyle w:val="afffa"/>
        <w:numPr>
          <w:ilvl w:val="0"/>
          <w:numId w:val="177"/>
        </w:numPr>
        <w:tabs>
          <w:tab w:val="left" w:pos="1134"/>
        </w:tabs>
        <w:spacing w:line="240" w:lineRule="auto"/>
        <w:ind w:left="0" w:firstLine="709"/>
        <w:rPr>
          <w:sz w:val="26"/>
          <w:szCs w:val="26"/>
        </w:rPr>
      </w:pPr>
      <w:r w:rsidRPr="000A2F17">
        <w:rPr>
          <w:sz w:val="26"/>
          <w:szCs w:val="26"/>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A2F17" w:rsidRDefault="002F5340" w:rsidP="003A1865">
      <w:pPr>
        <w:pStyle w:val="afffa"/>
        <w:spacing w:line="240" w:lineRule="auto"/>
        <w:ind w:firstLine="709"/>
        <w:rPr>
          <w:sz w:val="26"/>
          <w:szCs w:val="26"/>
        </w:rPr>
      </w:pPr>
      <w:r w:rsidRPr="000A2F17">
        <w:rPr>
          <w:sz w:val="26"/>
          <w:szCs w:val="26"/>
        </w:rPr>
        <w:t>Каждый из перечисленных видов диагностик проводится с периодичностью не менее, чем один раз в два года.</w:t>
      </w:r>
    </w:p>
    <w:p w:rsidR="002F5340" w:rsidRPr="000A2F17" w:rsidRDefault="002F5340" w:rsidP="003A1865">
      <w:pPr>
        <w:pStyle w:val="afffa"/>
        <w:spacing w:line="240" w:lineRule="auto"/>
        <w:ind w:firstLine="709"/>
        <w:rPr>
          <w:sz w:val="26"/>
          <w:szCs w:val="26"/>
        </w:rPr>
      </w:pPr>
      <w:r w:rsidRPr="000A2F17">
        <w:rPr>
          <w:sz w:val="26"/>
          <w:szCs w:val="26"/>
        </w:rPr>
        <w:t xml:space="preserve">Основной процедурой </w:t>
      </w:r>
      <w:r w:rsidRPr="000A2F17">
        <w:rPr>
          <w:b/>
          <w:sz w:val="26"/>
          <w:szCs w:val="26"/>
        </w:rPr>
        <w:t>итоговой оценки</w:t>
      </w:r>
      <w:r w:rsidRPr="000A2F17">
        <w:rPr>
          <w:sz w:val="26"/>
          <w:szCs w:val="26"/>
        </w:rPr>
        <w:t xml:space="preserve"> достижения метапредметных результатов является </w:t>
      </w:r>
      <w:r w:rsidRPr="000A2F17">
        <w:rPr>
          <w:b/>
          <w:sz w:val="26"/>
          <w:szCs w:val="26"/>
        </w:rPr>
        <w:t>защита итогового индивидуального проекта</w:t>
      </w:r>
      <w:r w:rsidRPr="000A2F17">
        <w:rPr>
          <w:sz w:val="26"/>
          <w:szCs w:val="26"/>
        </w:rPr>
        <w:t>.</w:t>
      </w:r>
    </w:p>
    <w:p w:rsidR="002F5340" w:rsidRPr="000A2F17" w:rsidRDefault="002F5340" w:rsidP="003A1865">
      <w:pPr>
        <w:pStyle w:val="afffa"/>
        <w:spacing w:line="240" w:lineRule="auto"/>
        <w:ind w:firstLine="709"/>
        <w:rPr>
          <w:sz w:val="26"/>
          <w:szCs w:val="26"/>
        </w:rPr>
      </w:pPr>
      <w:r w:rsidRPr="000A2F17">
        <w:rPr>
          <w:sz w:val="26"/>
          <w:szCs w:val="26"/>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A2F17" w:rsidRDefault="002F5340" w:rsidP="003A1865">
      <w:pPr>
        <w:pStyle w:val="afffa"/>
        <w:spacing w:line="240" w:lineRule="auto"/>
        <w:ind w:firstLine="709"/>
        <w:rPr>
          <w:sz w:val="26"/>
          <w:szCs w:val="26"/>
        </w:rPr>
      </w:pPr>
      <w:r w:rsidRPr="000A2F17">
        <w:rPr>
          <w:sz w:val="26"/>
          <w:szCs w:val="26"/>
        </w:rPr>
        <w:t>Результатом (продуктом) проектной деятельности может быть любая из следующих работ:</w:t>
      </w:r>
    </w:p>
    <w:p w:rsidR="002F5340" w:rsidRPr="000A2F17" w:rsidRDefault="002F5340" w:rsidP="003A1865">
      <w:pPr>
        <w:pStyle w:val="afffa"/>
        <w:spacing w:line="240" w:lineRule="auto"/>
        <w:ind w:firstLine="709"/>
        <w:rPr>
          <w:sz w:val="26"/>
          <w:szCs w:val="26"/>
        </w:rPr>
      </w:pPr>
      <w:r w:rsidRPr="000A2F17">
        <w:rPr>
          <w:sz w:val="26"/>
          <w:szCs w:val="26"/>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0A2F17" w:rsidRDefault="002F5340" w:rsidP="003A1865">
      <w:pPr>
        <w:pStyle w:val="afffa"/>
        <w:spacing w:line="240" w:lineRule="auto"/>
        <w:ind w:firstLine="709"/>
        <w:rPr>
          <w:sz w:val="26"/>
          <w:szCs w:val="26"/>
        </w:rPr>
      </w:pPr>
      <w:r w:rsidRPr="000A2F17">
        <w:rPr>
          <w:sz w:val="26"/>
          <w:szCs w:val="26"/>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A2F17" w:rsidRDefault="002F5340" w:rsidP="003A1865">
      <w:pPr>
        <w:pStyle w:val="afffa"/>
        <w:spacing w:line="240" w:lineRule="auto"/>
        <w:ind w:firstLine="709"/>
        <w:rPr>
          <w:sz w:val="26"/>
          <w:szCs w:val="26"/>
        </w:rPr>
      </w:pPr>
      <w:r w:rsidRPr="000A2F17">
        <w:rPr>
          <w:sz w:val="26"/>
          <w:szCs w:val="26"/>
        </w:rPr>
        <w:t>в) материальный объект, макет, иное конструкторское изделие;</w:t>
      </w:r>
    </w:p>
    <w:p w:rsidR="002F5340" w:rsidRPr="000A2F17" w:rsidRDefault="002F5340" w:rsidP="003A1865">
      <w:pPr>
        <w:pStyle w:val="afffa"/>
        <w:spacing w:line="240" w:lineRule="auto"/>
        <w:ind w:firstLine="709"/>
        <w:rPr>
          <w:sz w:val="26"/>
          <w:szCs w:val="26"/>
        </w:rPr>
      </w:pPr>
      <w:r w:rsidRPr="000A2F17">
        <w:rPr>
          <w:sz w:val="26"/>
          <w:szCs w:val="26"/>
        </w:rPr>
        <w:t>г) отчётные материалы по социальному проекту, которые могут включать как тексты, так и мультимедийные продукты.</w:t>
      </w:r>
    </w:p>
    <w:p w:rsidR="002F5340" w:rsidRPr="000A2F17" w:rsidRDefault="002F5340" w:rsidP="003A1865">
      <w:pPr>
        <w:pStyle w:val="afffa"/>
        <w:spacing w:line="240" w:lineRule="auto"/>
        <w:ind w:firstLine="709"/>
        <w:rPr>
          <w:sz w:val="26"/>
          <w:szCs w:val="26"/>
        </w:rPr>
      </w:pPr>
      <w:r w:rsidRPr="000A2F17">
        <w:rPr>
          <w:sz w:val="26"/>
          <w:szCs w:val="26"/>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A2F17" w:rsidRDefault="002F5340" w:rsidP="003A1865">
      <w:pPr>
        <w:pStyle w:val="afffa"/>
        <w:spacing w:line="240" w:lineRule="auto"/>
        <w:ind w:firstLine="709"/>
        <w:rPr>
          <w:sz w:val="26"/>
          <w:szCs w:val="26"/>
        </w:rPr>
      </w:pPr>
      <w:r w:rsidRPr="000A2F17">
        <w:rPr>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A2F17" w:rsidRDefault="002F5340" w:rsidP="003A1865">
      <w:pPr>
        <w:pStyle w:val="afffa"/>
        <w:spacing w:line="240" w:lineRule="auto"/>
        <w:ind w:firstLine="709"/>
        <w:rPr>
          <w:sz w:val="26"/>
          <w:szCs w:val="26"/>
        </w:rPr>
      </w:pPr>
      <w:r w:rsidRPr="000A2F17">
        <w:rPr>
          <w:sz w:val="26"/>
          <w:szCs w:val="26"/>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A2F17" w:rsidRDefault="002F5340" w:rsidP="003A1865">
      <w:pPr>
        <w:pStyle w:val="afffa"/>
        <w:spacing w:line="240" w:lineRule="auto"/>
        <w:ind w:firstLine="709"/>
        <w:rPr>
          <w:sz w:val="26"/>
          <w:szCs w:val="26"/>
        </w:rPr>
      </w:pPr>
      <w:r w:rsidRPr="000A2F17">
        <w:rPr>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A2F17" w:rsidRDefault="002F5340" w:rsidP="003A1865">
      <w:pPr>
        <w:pStyle w:val="aff9"/>
        <w:spacing w:before="0" w:after="0" w:line="240" w:lineRule="auto"/>
        <w:ind w:left="0" w:right="0" w:firstLine="709"/>
        <w:rPr>
          <w:rFonts w:ascii="Times New Roman" w:hAnsi="Times New Roman"/>
          <w:sz w:val="26"/>
          <w:szCs w:val="26"/>
        </w:rPr>
      </w:pPr>
    </w:p>
    <w:p w:rsidR="002F5340" w:rsidRPr="00B719D1" w:rsidRDefault="002F5340" w:rsidP="003A1865">
      <w:pPr>
        <w:pStyle w:val="aff9"/>
        <w:spacing w:before="0" w:after="0" w:line="240" w:lineRule="auto"/>
        <w:ind w:left="0" w:right="0" w:firstLine="709"/>
        <w:rPr>
          <w:rFonts w:ascii="Times New Roman" w:hAnsi="Times New Roman"/>
          <w:i w:val="0"/>
          <w:color w:val="auto"/>
          <w:sz w:val="26"/>
          <w:szCs w:val="26"/>
        </w:rPr>
      </w:pPr>
      <w:r w:rsidRPr="00B719D1">
        <w:rPr>
          <w:rFonts w:ascii="Times New Roman" w:hAnsi="Times New Roman"/>
          <w:i w:val="0"/>
          <w:color w:val="auto"/>
          <w:sz w:val="26"/>
          <w:szCs w:val="26"/>
        </w:rPr>
        <w:t>Особенности оценки предметных результатов</w:t>
      </w:r>
    </w:p>
    <w:p w:rsidR="002F5340" w:rsidRPr="000A2F17" w:rsidRDefault="002F5340" w:rsidP="003A1865">
      <w:pPr>
        <w:pStyle w:val="afffa"/>
        <w:spacing w:line="240" w:lineRule="auto"/>
        <w:ind w:firstLine="709"/>
        <w:rPr>
          <w:sz w:val="26"/>
          <w:szCs w:val="26"/>
        </w:rPr>
      </w:pPr>
      <w:r w:rsidRPr="000A2F17">
        <w:rPr>
          <w:sz w:val="26"/>
          <w:szCs w:val="26"/>
        </w:rPr>
        <w:t>Оценка предметных результатов</w:t>
      </w:r>
      <w:r w:rsidRPr="000A2F17">
        <w:rPr>
          <w:bCs/>
          <w:sz w:val="26"/>
          <w:szCs w:val="26"/>
        </w:rPr>
        <w:t xml:space="preserve">представляет собой оценку достижения обучающимся </w:t>
      </w:r>
      <w:r w:rsidRPr="000A2F17">
        <w:rPr>
          <w:sz w:val="26"/>
          <w:szCs w:val="26"/>
        </w:rPr>
        <w:t>планируемых результатов по отдельным предметам.</w:t>
      </w:r>
    </w:p>
    <w:p w:rsidR="002F5340" w:rsidRPr="000A2F17" w:rsidRDefault="002F5340" w:rsidP="003A1865">
      <w:pPr>
        <w:pStyle w:val="afffa"/>
        <w:spacing w:line="240" w:lineRule="auto"/>
        <w:ind w:firstLine="709"/>
        <w:rPr>
          <w:sz w:val="26"/>
          <w:szCs w:val="26"/>
        </w:rPr>
      </w:pPr>
      <w:r w:rsidRPr="000A2F17">
        <w:rPr>
          <w:sz w:val="26"/>
          <w:szCs w:val="26"/>
        </w:rPr>
        <w:t>Формирование этих результатов обеспечивается каждым учебным предметом.</w:t>
      </w:r>
    </w:p>
    <w:p w:rsidR="002F5340" w:rsidRPr="000A2F17" w:rsidRDefault="002F5340" w:rsidP="003A1865">
      <w:pPr>
        <w:pStyle w:val="afffa"/>
        <w:spacing w:line="240" w:lineRule="auto"/>
        <w:ind w:firstLine="709"/>
        <w:rPr>
          <w:sz w:val="26"/>
          <w:szCs w:val="26"/>
        </w:rPr>
      </w:pPr>
      <w:r w:rsidRPr="000A2F17">
        <w:rPr>
          <w:bCs/>
          <w:iCs/>
          <w:sz w:val="26"/>
          <w:szCs w:val="26"/>
        </w:rPr>
        <w:t xml:space="preserve">Основным предметом оценки в соответствии с требованиями ФГОС </w:t>
      </w:r>
      <w:r w:rsidR="007E6E5F" w:rsidRPr="000A2F17">
        <w:rPr>
          <w:bCs/>
          <w:iCs/>
          <w:sz w:val="26"/>
          <w:szCs w:val="26"/>
        </w:rPr>
        <w:t xml:space="preserve">ООО </w:t>
      </w:r>
      <w:r w:rsidRPr="000A2F17">
        <w:rPr>
          <w:bCs/>
          <w:iCs/>
          <w:sz w:val="26"/>
          <w:szCs w:val="26"/>
        </w:rPr>
        <w:t xml:space="preserve">является </w:t>
      </w:r>
      <w:r w:rsidRPr="000A2F17">
        <w:rPr>
          <w:sz w:val="26"/>
          <w:szCs w:val="26"/>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A2F17" w:rsidRDefault="002F5340" w:rsidP="003A1865">
      <w:pPr>
        <w:pStyle w:val="afffa"/>
        <w:spacing w:line="240" w:lineRule="auto"/>
        <w:ind w:firstLine="709"/>
        <w:rPr>
          <w:sz w:val="26"/>
          <w:szCs w:val="26"/>
        </w:rPr>
      </w:pPr>
      <w:r w:rsidRPr="000A2F17">
        <w:rPr>
          <w:sz w:val="26"/>
          <w:szCs w:val="26"/>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A2F17" w:rsidRDefault="002F5340" w:rsidP="003A1865">
      <w:pPr>
        <w:pStyle w:val="afffa"/>
        <w:spacing w:line="240" w:lineRule="auto"/>
        <w:ind w:firstLine="709"/>
        <w:rPr>
          <w:rFonts w:eastAsia="@Arial Unicode MS"/>
          <w:sz w:val="26"/>
          <w:szCs w:val="26"/>
        </w:rPr>
      </w:pPr>
      <w:r w:rsidRPr="000A2F17">
        <w:rPr>
          <w:rFonts w:eastAsia="@Arial Unicode MS"/>
          <w:sz w:val="26"/>
          <w:szCs w:val="26"/>
        </w:rPr>
        <w:t>Особенности оценки по отдельному предмету фиксируются в приложении к об</w:t>
      </w:r>
      <w:r w:rsidR="007E6E5F" w:rsidRPr="000A2F17">
        <w:rPr>
          <w:rFonts w:eastAsia="@Arial Unicode MS"/>
          <w:sz w:val="26"/>
          <w:szCs w:val="26"/>
        </w:rPr>
        <w:t>разовательной программе, которая</w:t>
      </w:r>
      <w:r w:rsidRPr="000A2F17">
        <w:rPr>
          <w:rFonts w:eastAsia="@Arial Unicode MS"/>
          <w:sz w:val="26"/>
          <w:szCs w:val="26"/>
        </w:rPr>
        <w:t xml:space="preserve"> утверждается педагогическим советом образовательной организации и доводится до сведения учащихся и их родителей (</w:t>
      </w:r>
      <w:r w:rsidR="007E6E5F" w:rsidRPr="000A2F17">
        <w:rPr>
          <w:rFonts w:eastAsia="@Arial Unicode MS"/>
          <w:sz w:val="26"/>
          <w:szCs w:val="26"/>
        </w:rPr>
        <w:t>законных представителей</w:t>
      </w:r>
      <w:r w:rsidRPr="000A2F17">
        <w:rPr>
          <w:rFonts w:eastAsia="@Arial Unicode MS"/>
          <w:sz w:val="26"/>
          <w:szCs w:val="26"/>
        </w:rPr>
        <w:t xml:space="preserve">). </w:t>
      </w:r>
      <w:r w:rsidRPr="000A2F17">
        <w:rPr>
          <w:sz w:val="26"/>
          <w:szCs w:val="26"/>
          <w:lang w:eastAsia="ru-RU"/>
        </w:rPr>
        <w:t>Описание должно включить:</w:t>
      </w:r>
    </w:p>
    <w:p w:rsidR="002F5340" w:rsidRPr="000A2F17" w:rsidRDefault="002F5340" w:rsidP="004D50BA">
      <w:pPr>
        <w:numPr>
          <w:ilvl w:val="0"/>
          <w:numId w:val="172"/>
        </w:numPr>
        <w:spacing w:after="0" w:line="240" w:lineRule="auto"/>
        <w:ind w:left="0" w:firstLine="709"/>
        <w:jc w:val="both"/>
        <w:rPr>
          <w:rFonts w:ascii="Times New Roman" w:hAnsi="Times New Roman"/>
          <w:sz w:val="26"/>
          <w:szCs w:val="26"/>
          <w:lang w:eastAsia="ru-RU"/>
        </w:rPr>
      </w:pPr>
      <w:r w:rsidRPr="000A2F17">
        <w:rPr>
          <w:rFonts w:ascii="Times New Roman" w:hAnsi="Times New Roman"/>
          <w:sz w:val="26"/>
          <w:szCs w:val="26"/>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A2F17" w:rsidRDefault="002F5340" w:rsidP="004D50BA">
      <w:pPr>
        <w:numPr>
          <w:ilvl w:val="0"/>
          <w:numId w:val="172"/>
        </w:numPr>
        <w:spacing w:after="0" w:line="240" w:lineRule="auto"/>
        <w:ind w:left="0" w:firstLine="709"/>
        <w:jc w:val="both"/>
        <w:rPr>
          <w:rFonts w:ascii="Times New Roman" w:hAnsi="Times New Roman"/>
          <w:sz w:val="26"/>
          <w:szCs w:val="26"/>
          <w:lang w:eastAsia="ru-RU"/>
        </w:rPr>
      </w:pPr>
      <w:r w:rsidRPr="000A2F17">
        <w:rPr>
          <w:rFonts w:ascii="Times New Roman" w:hAnsi="Times New Roman"/>
          <w:sz w:val="26"/>
          <w:szCs w:val="26"/>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864970" w:rsidRDefault="002F5340" w:rsidP="004D50BA">
      <w:pPr>
        <w:numPr>
          <w:ilvl w:val="0"/>
          <w:numId w:val="172"/>
        </w:numPr>
        <w:spacing w:after="0" w:line="240" w:lineRule="auto"/>
        <w:ind w:left="0" w:firstLine="709"/>
        <w:jc w:val="both"/>
        <w:rPr>
          <w:rFonts w:ascii="Times New Roman" w:hAnsi="Times New Roman"/>
          <w:sz w:val="26"/>
          <w:szCs w:val="26"/>
          <w:lang w:eastAsia="ru-RU"/>
        </w:rPr>
      </w:pPr>
      <w:r w:rsidRPr="000A2F17">
        <w:rPr>
          <w:rFonts w:ascii="Times New Roman" w:hAnsi="Times New Roman"/>
          <w:sz w:val="26"/>
          <w:szCs w:val="26"/>
          <w:lang w:eastAsia="ru-RU"/>
        </w:rPr>
        <w:t>график контрольных мероприятий.</w:t>
      </w:r>
    </w:p>
    <w:p w:rsidR="002F5340" w:rsidRPr="000A2F17" w:rsidRDefault="002F5340" w:rsidP="003A1865">
      <w:pPr>
        <w:pStyle w:val="afffa"/>
        <w:spacing w:line="240" w:lineRule="auto"/>
        <w:ind w:firstLine="709"/>
        <w:rPr>
          <w:b/>
          <w:sz w:val="26"/>
          <w:szCs w:val="26"/>
        </w:rPr>
      </w:pPr>
      <w:r w:rsidRPr="000A2F17">
        <w:rPr>
          <w:b/>
          <w:sz w:val="26"/>
          <w:szCs w:val="26"/>
        </w:rPr>
        <w:t>1.3.3. Организация и содержание оценочных процедур</w:t>
      </w:r>
    </w:p>
    <w:p w:rsidR="002F5340" w:rsidRPr="000A2F17" w:rsidRDefault="002F5340" w:rsidP="003A1865">
      <w:pPr>
        <w:pStyle w:val="afffa"/>
        <w:spacing w:line="240" w:lineRule="auto"/>
        <w:ind w:firstLine="709"/>
        <w:rPr>
          <w:rStyle w:val="dash041e0431044b0447043d044b0439char1"/>
          <w:sz w:val="26"/>
          <w:szCs w:val="26"/>
        </w:rPr>
      </w:pPr>
      <w:r w:rsidRPr="000A2F17">
        <w:rPr>
          <w:rStyle w:val="dash041e0431044b0447043d044b0439char1"/>
          <w:b/>
          <w:sz w:val="26"/>
          <w:szCs w:val="26"/>
        </w:rPr>
        <w:t xml:space="preserve">Стартовая диагностика </w:t>
      </w:r>
      <w:r w:rsidRPr="000A2F17">
        <w:rPr>
          <w:rStyle w:val="dash041e0431044b0447043d044b0439char1"/>
          <w:sz w:val="26"/>
          <w:szCs w:val="26"/>
        </w:rPr>
        <w:t xml:space="preserve">представляет собой процедуру </w:t>
      </w:r>
      <w:r w:rsidRPr="000A2F17">
        <w:rPr>
          <w:rStyle w:val="dash041e0431044b0447043d044b0439char1"/>
          <w:b/>
          <w:sz w:val="26"/>
          <w:szCs w:val="26"/>
        </w:rPr>
        <w:t>оценки готовности к обучению</w:t>
      </w:r>
      <w:r w:rsidRPr="000A2F17">
        <w:rPr>
          <w:rStyle w:val="dash041e0431044b0447043d044b0439char1"/>
          <w:sz w:val="26"/>
          <w:szCs w:val="26"/>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A2F17">
        <w:rPr>
          <w:rStyle w:val="dash041e0431044b0447043d044b0439char1"/>
          <w:b/>
          <w:i/>
          <w:sz w:val="26"/>
          <w:szCs w:val="26"/>
        </w:rPr>
        <w:t xml:space="preserve">. </w:t>
      </w:r>
      <w:r w:rsidRPr="000A2F17">
        <w:rPr>
          <w:rStyle w:val="dash041e0431044b0447043d044b0439char1"/>
          <w:sz w:val="26"/>
          <w:szCs w:val="26"/>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A2F17" w:rsidRDefault="002F5340" w:rsidP="003A1865">
      <w:pPr>
        <w:pStyle w:val="afffa"/>
        <w:spacing w:line="240" w:lineRule="auto"/>
        <w:ind w:firstLine="709"/>
        <w:rPr>
          <w:rStyle w:val="dash041e0431044b0447043d044b0439char1"/>
          <w:sz w:val="26"/>
          <w:szCs w:val="26"/>
        </w:rPr>
      </w:pPr>
      <w:r w:rsidRPr="000A2F17">
        <w:rPr>
          <w:rStyle w:val="dash041e0431044b0447043d044b0439char1"/>
          <w:b/>
          <w:sz w:val="26"/>
          <w:szCs w:val="26"/>
        </w:rPr>
        <w:t xml:space="preserve">Текущая оценка </w:t>
      </w:r>
      <w:r w:rsidRPr="000A2F17">
        <w:rPr>
          <w:rStyle w:val="dash041e0431044b0447043d044b0439char1"/>
          <w:sz w:val="26"/>
          <w:szCs w:val="26"/>
        </w:rPr>
        <w:t xml:space="preserve">представляет собой процедуру </w:t>
      </w:r>
      <w:r w:rsidRPr="000A2F17">
        <w:rPr>
          <w:rStyle w:val="dash041e0431044b0447043d044b0439char1"/>
          <w:b/>
          <w:sz w:val="26"/>
          <w:szCs w:val="26"/>
        </w:rPr>
        <w:t xml:space="preserve">оценки индивидуального продвижения </w:t>
      </w:r>
      <w:r w:rsidRPr="000A2F17">
        <w:rPr>
          <w:rStyle w:val="dash041e0431044b0447043d044b0439char1"/>
          <w:sz w:val="26"/>
          <w:szCs w:val="26"/>
        </w:rPr>
        <w:t xml:space="preserve">в освоении программы </w:t>
      </w:r>
      <w:r w:rsidR="007E6E5F" w:rsidRPr="000A2F17">
        <w:rPr>
          <w:rStyle w:val="dash041e0431044b0447043d044b0439char1"/>
          <w:sz w:val="26"/>
          <w:szCs w:val="26"/>
        </w:rPr>
        <w:t>учебного предмета</w:t>
      </w:r>
      <w:r w:rsidRPr="000A2F17">
        <w:rPr>
          <w:rStyle w:val="dash041e0431044b0447043d044b0439char1"/>
          <w:sz w:val="26"/>
          <w:szCs w:val="26"/>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A2F17">
        <w:rPr>
          <w:rFonts w:eastAsia="@Arial Unicode MS"/>
          <w:sz w:val="26"/>
          <w:szCs w:val="26"/>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0A2F17">
        <w:rPr>
          <w:rFonts w:eastAsia="@Arial Unicode MS"/>
          <w:sz w:val="26"/>
          <w:szCs w:val="26"/>
        </w:rPr>
        <w:t xml:space="preserve">учебного </w:t>
      </w:r>
      <w:r w:rsidRPr="000A2F17">
        <w:rPr>
          <w:rFonts w:eastAsia="@Arial Unicode MS"/>
          <w:sz w:val="26"/>
          <w:szCs w:val="26"/>
        </w:rPr>
        <w:t xml:space="preserve">предмета и особенностей контрольно-оценочной деятельности учителя. </w:t>
      </w:r>
      <w:r w:rsidRPr="000A2F17">
        <w:rPr>
          <w:rStyle w:val="dash041e0431044b0447043d044b0439char1"/>
          <w:sz w:val="26"/>
          <w:szCs w:val="26"/>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A2F17">
        <w:rPr>
          <w:rStyle w:val="af3"/>
          <w:sz w:val="26"/>
          <w:szCs w:val="26"/>
        </w:rPr>
        <w:footnoteReference w:id="11"/>
      </w:r>
      <w:r w:rsidRPr="000A2F17">
        <w:rPr>
          <w:rStyle w:val="dash041e0431044b0447043d044b0439char1"/>
          <w:sz w:val="26"/>
          <w:szCs w:val="26"/>
        </w:rPr>
        <w:t>.</w:t>
      </w:r>
    </w:p>
    <w:p w:rsidR="002F5340" w:rsidRPr="000A2F17" w:rsidRDefault="002F5340" w:rsidP="003A1865">
      <w:pPr>
        <w:pStyle w:val="afffa"/>
        <w:spacing w:line="240" w:lineRule="auto"/>
        <w:ind w:firstLine="709"/>
        <w:rPr>
          <w:rStyle w:val="dash041e0431044b0447043d044b0439char1"/>
          <w:b/>
          <w:i/>
          <w:sz w:val="26"/>
          <w:szCs w:val="26"/>
        </w:rPr>
      </w:pPr>
      <w:r w:rsidRPr="000A2F17">
        <w:rPr>
          <w:rStyle w:val="dash041e0431044b0447043d044b0439char1"/>
          <w:b/>
          <w:sz w:val="26"/>
          <w:szCs w:val="26"/>
        </w:rPr>
        <w:t xml:space="preserve">Тематическая оценка </w:t>
      </w:r>
      <w:r w:rsidRPr="000A2F17">
        <w:rPr>
          <w:rStyle w:val="dash041e0431044b0447043d044b0439char1"/>
          <w:sz w:val="26"/>
          <w:szCs w:val="26"/>
        </w:rPr>
        <w:t xml:space="preserve">представляет собой процедуру </w:t>
      </w:r>
      <w:r w:rsidRPr="000A2F17">
        <w:rPr>
          <w:rStyle w:val="dash041e0431044b0447043d044b0439char1"/>
          <w:b/>
          <w:sz w:val="26"/>
          <w:szCs w:val="26"/>
        </w:rPr>
        <w:t>оценки уровня достижения</w:t>
      </w:r>
      <w:r w:rsidRPr="000A2F17">
        <w:rPr>
          <w:rStyle w:val="dash041e0431044b0447043d044b0439char1"/>
          <w:sz w:val="26"/>
          <w:szCs w:val="26"/>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A2F17" w:rsidRDefault="002F5340" w:rsidP="003A1865">
      <w:pPr>
        <w:pStyle w:val="afffa"/>
        <w:spacing w:line="240" w:lineRule="auto"/>
        <w:ind w:firstLine="709"/>
        <w:rPr>
          <w:rStyle w:val="dash041e0431044b0447043d044b0439char1"/>
          <w:b/>
          <w:i/>
          <w:sz w:val="26"/>
          <w:szCs w:val="26"/>
        </w:rPr>
      </w:pPr>
      <w:r w:rsidRPr="000A2F17">
        <w:rPr>
          <w:rStyle w:val="dash041e0431044b0447043d044b0439char1"/>
          <w:b/>
          <w:sz w:val="26"/>
          <w:szCs w:val="26"/>
        </w:rPr>
        <w:t xml:space="preserve">Портфолио </w:t>
      </w:r>
      <w:r w:rsidRPr="000A2F17">
        <w:rPr>
          <w:rStyle w:val="dash041e0431044b0447043d044b0439char1"/>
          <w:sz w:val="26"/>
          <w:szCs w:val="26"/>
        </w:rPr>
        <w:t xml:space="preserve">представляет собой процедуру </w:t>
      </w:r>
      <w:r w:rsidRPr="000A2F17">
        <w:rPr>
          <w:rStyle w:val="dash041e0431044b0447043d044b0439char1"/>
          <w:b/>
          <w:sz w:val="26"/>
          <w:szCs w:val="26"/>
        </w:rPr>
        <w:t xml:space="preserve">оценки </w:t>
      </w:r>
      <w:r w:rsidRPr="000A2F17">
        <w:rPr>
          <w:b/>
          <w:sz w:val="26"/>
          <w:szCs w:val="26"/>
        </w:rPr>
        <w:t>динамики учебной и творческой активности</w:t>
      </w:r>
      <w:r w:rsidRPr="000A2F17">
        <w:rPr>
          <w:sz w:val="26"/>
          <w:szCs w:val="26"/>
        </w:rPr>
        <w:t xml:space="preserve"> учащегося, направленности, широты или избирательности интересов, выраженности </w:t>
      </w:r>
      <w:r w:rsidRPr="000A2F17">
        <w:rPr>
          <w:rStyle w:val="dash041e0431044b0447043d044b0439char1"/>
          <w:sz w:val="26"/>
          <w:szCs w:val="26"/>
        </w:rPr>
        <w:t>проявлений творческой инициативы</w:t>
      </w:r>
      <w:r w:rsidRPr="000A2F17">
        <w:rPr>
          <w:sz w:val="26"/>
          <w:szCs w:val="26"/>
        </w:rPr>
        <w:t xml:space="preserve">, а также </w:t>
      </w:r>
      <w:r w:rsidRPr="000A2F17">
        <w:rPr>
          <w:b/>
          <w:sz w:val="26"/>
          <w:szCs w:val="26"/>
        </w:rPr>
        <w:t xml:space="preserve">уровня </w:t>
      </w:r>
      <w:r w:rsidRPr="000A2F17">
        <w:rPr>
          <w:rStyle w:val="dash041e0431044b0447043d044b0439char1"/>
          <w:b/>
          <w:sz w:val="26"/>
          <w:szCs w:val="26"/>
        </w:rPr>
        <w:t>высших достижений</w:t>
      </w:r>
      <w:r w:rsidRPr="000A2F17">
        <w:rPr>
          <w:rStyle w:val="dash041e0431044b0447043d044b0439char1"/>
          <w:sz w:val="26"/>
          <w:szCs w:val="26"/>
        </w:rPr>
        <w:t xml:space="preserve">, демонстрируемых данным учащимся. </w:t>
      </w:r>
      <w:r w:rsidRPr="000A2F17">
        <w:rPr>
          <w:sz w:val="26"/>
          <w:szCs w:val="26"/>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A2F17">
        <w:rPr>
          <w:rStyle w:val="dash041e0431044b0447043d044b0439char1"/>
          <w:sz w:val="26"/>
          <w:szCs w:val="26"/>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A2F17">
        <w:rPr>
          <w:sz w:val="26"/>
          <w:szCs w:val="26"/>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A2F17">
        <w:rPr>
          <w:sz w:val="26"/>
          <w:szCs w:val="26"/>
          <w:lang w:eastAsia="ru-RU"/>
        </w:rPr>
        <w:t>уровне</w:t>
      </w:r>
      <w:r w:rsidRPr="000A2F17">
        <w:rPr>
          <w:sz w:val="26"/>
          <w:szCs w:val="26"/>
          <w:lang w:eastAsia="ru-RU"/>
        </w:rPr>
        <w:t xml:space="preserve"> среднего общего образования и могут отражаться в характеристике.</w:t>
      </w:r>
    </w:p>
    <w:p w:rsidR="002F5340" w:rsidRPr="000A2F17" w:rsidRDefault="002F5340" w:rsidP="003A1865">
      <w:pPr>
        <w:pStyle w:val="afffa"/>
        <w:spacing w:line="240" w:lineRule="auto"/>
        <w:ind w:firstLine="709"/>
        <w:rPr>
          <w:rStyle w:val="dash041e0431044b0447043d044b0439char1"/>
          <w:b/>
          <w:sz w:val="26"/>
          <w:szCs w:val="26"/>
        </w:rPr>
      </w:pPr>
      <w:r w:rsidRPr="000A2F17">
        <w:rPr>
          <w:rStyle w:val="dash041e0431044b0447043d044b0439char1"/>
          <w:b/>
          <w:sz w:val="26"/>
          <w:szCs w:val="26"/>
        </w:rPr>
        <w:t xml:space="preserve">Внутришкольный мониторинг </w:t>
      </w:r>
      <w:r w:rsidRPr="000A2F17">
        <w:rPr>
          <w:rStyle w:val="dash041e0431044b0447043d044b0439char1"/>
          <w:sz w:val="26"/>
          <w:szCs w:val="26"/>
        </w:rPr>
        <w:t>представляет собой процедуры</w:t>
      </w:r>
      <w:r w:rsidRPr="000A2F17">
        <w:rPr>
          <w:rStyle w:val="dash041e0431044b0447043d044b0439char1"/>
          <w:b/>
          <w:sz w:val="26"/>
          <w:szCs w:val="26"/>
        </w:rPr>
        <w:t>:</w:t>
      </w:r>
    </w:p>
    <w:p w:rsidR="002F5340" w:rsidRPr="000A2F17" w:rsidRDefault="002F5340" w:rsidP="004D50BA">
      <w:pPr>
        <w:pStyle w:val="afffa"/>
        <w:numPr>
          <w:ilvl w:val="0"/>
          <w:numId w:val="178"/>
        </w:numPr>
        <w:spacing w:line="240" w:lineRule="auto"/>
        <w:ind w:left="0" w:firstLine="709"/>
        <w:rPr>
          <w:rStyle w:val="dash041e0431044b0447043d044b0439char1"/>
          <w:b/>
          <w:sz w:val="26"/>
          <w:szCs w:val="26"/>
        </w:rPr>
      </w:pPr>
      <w:r w:rsidRPr="000A2F17">
        <w:rPr>
          <w:rStyle w:val="dash041e0431044b0447043d044b0439char1"/>
          <w:b/>
          <w:sz w:val="26"/>
          <w:szCs w:val="26"/>
        </w:rPr>
        <w:t>оценки уровня достижения предметных и метапредметных результатов</w:t>
      </w:r>
      <w:r w:rsidRPr="000A2F17">
        <w:rPr>
          <w:rStyle w:val="dash041e0431044b0447043d044b0439char1"/>
          <w:sz w:val="26"/>
          <w:szCs w:val="26"/>
        </w:rPr>
        <w:t>;</w:t>
      </w:r>
    </w:p>
    <w:p w:rsidR="002F5340" w:rsidRPr="000A2F17" w:rsidRDefault="002F5340" w:rsidP="004D50BA">
      <w:pPr>
        <w:pStyle w:val="afffa"/>
        <w:numPr>
          <w:ilvl w:val="0"/>
          <w:numId w:val="178"/>
        </w:numPr>
        <w:spacing w:line="240" w:lineRule="auto"/>
        <w:ind w:left="0" w:firstLine="709"/>
        <w:rPr>
          <w:rStyle w:val="dash041e0431044b0447043d044b0439char1"/>
          <w:b/>
          <w:sz w:val="26"/>
          <w:szCs w:val="26"/>
        </w:rPr>
      </w:pPr>
      <w:r w:rsidRPr="000A2F17">
        <w:rPr>
          <w:rStyle w:val="dash041e0431044b0447043d044b0439char1"/>
          <w:b/>
          <w:sz w:val="26"/>
          <w:szCs w:val="26"/>
        </w:rPr>
        <w:t>оценки уровня достижения той части личностных результатов</w:t>
      </w:r>
      <w:r w:rsidRPr="000A2F17">
        <w:rPr>
          <w:rStyle w:val="dash041e0431044b0447043d044b0439char1"/>
          <w:sz w:val="26"/>
          <w:szCs w:val="26"/>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A2F17" w:rsidRDefault="002F5340" w:rsidP="004D50BA">
      <w:pPr>
        <w:pStyle w:val="afffa"/>
        <w:numPr>
          <w:ilvl w:val="0"/>
          <w:numId w:val="178"/>
        </w:numPr>
        <w:spacing w:line="240" w:lineRule="auto"/>
        <w:ind w:left="0" w:firstLine="709"/>
        <w:rPr>
          <w:rStyle w:val="dash041e0431044b0447043d044b0439char1"/>
          <w:b/>
          <w:i/>
          <w:sz w:val="26"/>
          <w:szCs w:val="26"/>
        </w:rPr>
      </w:pPr>
      <w:r w:rsidRPr="000A2F17">
        <w:rPr>
          <w:rStyle w:val="dash041e0431044b0447043d044b0439char1"/>
          <w:b/>
          <w:sz w:val="26"/>
          <w:szCs w:val="26"/>
        </w:rPr>
        <w:t>оценки уровня профессионального мастерства учителя</w:t>
      </w:r>
      <w:r w:rsidRPr="000A2F17">
        <w:rPr>
          <w:rStyle w:val="dash041e0431044b0447043d044b0439char1"/>
          <w:b/>
          <w:i/>
          <w:sz w:val="26"/>
          <w:szCs w:val="26"/>
        </w:rPr>
        <w:t xml:space="preserve">, </w:t>
      </w:r>
      <w:r w:rsidRPr="000A2F17">
        <w:rPr>
          <w:rStyle w:val="dash041e0431044b0447043d044b0439char1"/>
          <w:sz w:val="26"/>
          <w:szCs w:val="26"/>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A2F17" w:rsidRDefault="002F5340" w:rsidP="003A1865">
      <w:pPr>
        <w:pStyle w:val="afffa"/>
        <w:spacing w:line="240" w:lineRule="auto"/>
        <w:ind w:firstLine="709"/>
        <w:rPr>
          <w:rStyle w:val="dash041e0431044b0447043d044b0439char1"/>
          <w:b/>
          <w:i/>
          <w:sz w:val="26"/>
          <w:szCs w:val="26"/>
        </w:rPr>
      </w:pPr>
      <w:r w:rsidRPr="000A2F17">
        <w:rPr>
          <w:rStyle w:val="dash041e0431044b0447043d044b0439char1"/>
          <w:sz w:val="26"/>
          <w:szCs w:val="26"/>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A2F17">
        <w:rPr>
          <w:rStyle w:val="dash041e0431044b0447043d044b0439char1"/>
          <w:sz w:val="26"/>
          <w:szCs w:val="26"/>
        </w:rPr>
        <w:t>для</w:t>
      </w:r>
      <w:r w:rsidRPr="000A2F17">
        <w:rPr>
          <w:rStyle w:val="dash041e0431044b0447043d044b0439char1"/>
          <w:sz w:val="26"/>
          <w:szCs w:val="26"/>
        </w:rPr>
        <w:t xml:space="preserve"> текущей коррекции учебного процесса и его индивидуализации, так и </w:t>
      </w:r>
      <w:r w:rsidR="00D23249" w:rsidRPr="000A2F17">
        <w:rPr>
          <w:rStyle w:val="dash041e0431044b0447043d044b0439char1"/>
          <w:sz w:val="26"/>
          <w:szCs w:val="26"/>
        </w:rPr>
        <w:t>для</w:t>
      </w:r>
      <w:r w:rsidRPr="000A2F17">
        <w:rPr>
          <w:rStyle w:val="dash041e0431044b0447043d044b0439char1"/>
          <w:sz w:val="26"/>
          <w:szCs w:val="26"/>
        </w:rPr>
        <w:t xml:space="preserve"> повышени</w:t>
      </w:r>
      <w:r w:rsidR="00D23249" w:rsidRPr="000A2F17">
        <w:rPr>
          <w:rStyle w:val="dash041e0431044b0447043d044b0439char1"/>
          <w:sz w:val="26"/>
          <w:szCs w:val="26"/>
        </w:rPr>
        <w:t>я</w:t>
      </w:r>
      <w:r w:rsidRPr="000A2F17">
        <w:rPr>
          <w:rStyle w:val="dash041e0431044b0447043d044b0439char1"/>
          <w:sz w:val="26"/>
          <w:szCs w:val="26"/>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A2F17" w:rsidRDefault="002F5340" w:rsidP="003A1865">
      <w:pPr>
        <w:pStyle w:val="afffa"/>
        <w:spacing w:line="240" w:lineRule="auto"/>
        <w:ind w:firstLine="709"/>
        <w:rPr>
          <w:rStyle w:val="dash041e0431044b0447043d044b0439char1"/>
          <w:sz w:val="26"/>
          <w:szCs w:val="26"/>
        </w:rPr>
      </w:pPr>
      <w:r w:rsidRPr="000A2F17">
        <w:rPr>
          <w:rStyle w:val="dash041e0431044b0447043d044b0439char1"/>
          <w:b/>
          <w:sz w:val="26"/>
          <w:szCs w:val="26"/>
        </w:rPr>
        <w:t>Промежуточная аттестация</w:t>
      </w:r>
      <w:r w:rsidRPr="000A2F17">
        <w:rPr>
          <w:rStyle w:val="dash041e0431044b0447043d044b0439char1"/>
          <w:sz w:val="26"/>
          <w:szCs w:val="26"/>
        </w:rPr>
        <w:t xml:space="preserve">представляет собой процедуру аттестации обучающихся на </w:t>
      </w:r>
      <w:r w:rsidR="000E2D31" w:rsidRPr="000A2F17">
        <w:rPr>
          <w:rStyle w:val="dash041e0431044b0447043d044b0439char1"/>
          <w:sz w:val="26"/>
          <w:szCs w:val="26"/>
        </w:rPr>
        <w:t>уровне</w:t>
      </w:r>
      <w:r w:rsidRPr="000A2F17">
        <w:rPr>
          <w:rStyle w:val="dash041e0431044b0447043d044b0439char1"/>
          <w:sz w:val="26"/>
          <w:szCs w:val="26"/>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A2F17" w:rsidRDefault="002F5340" w:rsidP="003A1865">
      <w:pPr>
        <w:pStyle w:val="afffa"/>
        <w:spacing w:line="240" w:lineRule="auto"/>
        <w:ind w:firstLine="709"/>
        <w:rPr>
          <w:sz w:val="26"/>
          <w:szCs w:val="26"/>
        </w:rPr>
      </w:pPr>
      <w:r w:rsidRPr="000A2F17">
        <w:rPr>
          <w:sz w:val="26"/>
          <w:szCs w:val="26"/>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A2F17">
        <w:rPr>
          <w:sz w:val="26"/>
          <w:szCs w:val="26"/>
        </w:rPr>
        <w:t xml:space="preserve">В период введения ФГОС </w:t>
      </w:r>
      <w:r w:rsidR="00A40444" w:rsidRPr="000A2F17">
        <w:rPr>
          <w:sz w:val="26"/>
          <w:szCs w:val="26"/>
        </w:rPr>
        <w:t xml:space="preserve">ООО </w:t>
      </w:r>
      <w:r w:rsidRPr="000A2F17">
        <w:rPr>
          <w:sz w:val="26"/>
          <w:szCs w:val="26"/>
          <w:lang w:eastAsia="ru-RU"/>
        </w:rPr>
        <w:t xml:space="preserve">в случае использования стандартизированных измерительных материалов </w:t>
      </w:r>
      <w:r w:rsidRPr="000A2F17">
        <w:rPr>
          <w:sz w:val="26"/>
          <w:szCs w:val="26"/>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A2F17" w:rsidRDefault="002F5340" w:rsidP="003A1865">
      <w:pPr>
        <w:pStyle w:val="afffa"/>
        <w:spacing w:line="240" w:lineRule="auto"/>
        <w:ind w:firstLine="709"/>
        <w:rPr>
          <w:rStyle w:val="dash041e0431044b0447043d044b0439char1"/>
          <w:sz w:val="26"/>
          <w:szCs w:val="26"/>
        </w:rPr>
      </w:pPr>
      <w:r w:rsidRPr="000A2F17">
        <w:rPr>
          <w:sz w:val="26"/>
          <w:szCs w:val="26"/>
        </w:rPr>
        <w:t>Порядок проведения промежуточн</w:t>
      </w:r>
      <w:r w:rsidR="00A40444" w:rsidRPr="000A2F17">
        <w:rPr>
          <w:sz w:val="26"/>
          <w:szCs w:val="26"/>
        </w:rPr>
        <w:t>ой аттестации регламентируется Федеральным з</w:t>
      </w:r>
      <w:r w:rsidRPr="000A2F17">
        <w:rPr>
          <w:sz w:val="26"/>
          <w:szCs w:val="26"/>
        </w:rPr>
        <w:t>аконом «Об образовании в Российской Федерации» (ст</w:t>
      </w:r>
      <w:r w:rsidR="00A40444" w:rsidRPr="000A2F17">
        <w:rPr>
          <w:sz w:val="26"/>
          <w:szCs w:val="26"/>
        </w:rPr>
        <w:t>.</w:t>
      </w:r>
      <w:r w:rsidRPr="000A2F17">
        <w:rPr>
          <w:sz w:val="26"/>
          <w:szCs w:val="26"/>
        </w:rPr>
        <w:t>58) и иными нормативными актами.</w:t>
      </w:r>
    </w:p>
    <w:p w:rsidR="002F5340" w:rsidRPr="000A2F17" w:rsidRDefault="002F5340" w:rsidP="003A1865">
      <w:pPr>
        <w:pStyle w:val="afffa"/>
        <w:spacing w:line="240" w:lineRule="auto"/>
        <w:ind w:firstLine="709"/>
        <w:rPr>
          <w:rStyle w:val="dash041e0431044b0447043d044b0439char1"/>
          <w:b/>
          <w:sz w:val="26"/>
          <w:szCs w:val="26"/>
        </w:rPr>
      </w:pPr>
      <w:r w:rsidRPr="000A2F17">
        <w:rPr>
          <w:rStyle w:val="dash041e0431044b0447043d044b0439char1"/>
          <w:b/>
          <w:sz w:val="26"/>
          <w:szCs w:val="26"/>
        </w:rPr>
        <w:t>Государственная итоговая аттестация</w:t>
      </w:r>
    </w:p>
    <w:p w:rsidR="002F5340" w:rsidRPr="000A2F17" w:rsidRDefault="006E1EE0" w:rsidP="003A1865">
      <w:pPr>
        <w:spacing w:after="0" w:line="240" w:lineRule="auto"/>
        <w:ind w:firstLine="709"/>
        <w:jc w:val="both"/>
        <w:rPr>
          <w:rFonts w:ascii="Times New Roman" w:hAnsi="Times New Roman"/>
          <w:bCs/>
          <w:iCs/>
          <w:sz w:val="26"/>
          <w:szCs w:val="26"/>
          <w:lang w:eastAsia="ru-RU"/>
        </w:rPr>
      </w:pPr>
      <w:r w:rsidRPr="000A2F17">
        <w:rPr>
          <w:rFonts w:ascii="Times New Roman" w:hAnsi="Times New Roman"/>
          <w:bCs/>
          <w:iCs/>
          <w:sz w:val="26"/>
          <w:szCs w:val="26"/>
          <w:lang w:eastAsia="ru-RU"/>
        </w:rPr>
        <w:t>В соответствии со статьей 59 Федерального з</w:t>
      </w:r>
      <w:r w:rsidR="002F5340" w:rsidRPr="000A2F17">
        <w:rPr>
          <w:rFonts w:ascii="Times New Roman" w:hAnsi="Times New Roman"/>
          <w:bCs/>
          <w:iCs/>
          <w:sz w:val="26"/>
          <w:szCs w:val="26"/>
          <w:lang w:eastAsia="ru-RU"/>
        </w:rPr>
        <w:t xml:space="preserve">акона «Об образовании </w:t>
      </w:r>
      <w:r w:rsidRPr="000A2F17">
        <w:rPr>
          <w:rFonts w:ascii="Times New Roman" w:hAnsi="Times New Roman"/>
          <w:bCs/>
          <w:iCs/>
          <w:sz w:val="26"/>
          <w:szCs w:val="26"/>
          <w:lang w:eastAsia="ru-RU"/>
        </w:rPr>
        <w:t>в Российской Федерации</w:t>
      </w:r>
      <w:r w:rsidR="002F5340" w:rsidRPr="000A2F17">
        <w:rPr>
          <w:rFonts w:ascii="Times New Roman" w:hAnsi="Times New Roman"/>
          <w:bCs/>
          <w:iCs/>
          <w:sz w:val="26"/>
          <w:szCs w:val="26"/>
          <w:lang w:eastAsia="ru-RU"/>
        </w:rPr>
        <w:t>» государственная итоговая аттестация (далее – ГИА) является обязательной процедурой</w:t>
      </w:r>
      <w:r w:rsidR="00A40444" w:rsidRPr="000A2F17">
        <w:rPr>
          <w:rFonts w:ascii="Times New Roman" w:hAnsi="Times New Roman"/>
          <w:bCs/>
          <w:iCs/>
          <w:sz w:val="26"/>
          <w:szCs w:val="26"/>
          <w:lang w:eastAsia="ru-RU"/>
        </w:rPr>
        <w:t>,</w:t>
      </w:r>
      <w:r w:rsidR="002F5340" w:rsidRPr="000A2F17">
        <w:rPr>
          <w:rFonts w:ascii="Times New Roman" w:hAnsi="Times New Roman"/>
          <w:bCs/>
          <w:iCs/>
          <w:sz w:val="26"/>
          <w:szCs w:val="26"/>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A2F17">
        <w:rPr>
          <w:rStyle w:val="af3"/>
          <w:rFonts w:ascii="Times New Roman" w:hAnsi="Times New Roman"/>
          <w:bCs/>
          <w:iCs/>
          <w:sz w:val="26"/>
          <w:szCs w:val="26"/>
          <w:lang w:eastAsia="ru-RU"/>
        </w:rPr>
        <w:footnoteReference w:id="12"/>
      </w:r>
      <w:r w:rsidR="002F5340" w:rsidRPr="000A2F17">
        <w:rPr>
          <w:rFonts w:ascii="Times New Roman" w:hAnsi="Times New Roman"/>
          <w:bCs/>
          <w:iCs/>
          <w:sz w:val="26"/>
          <w:szCs w:val="26"/>
          <w:lang w:eastAsia="ru-RU"/>
        </w:rPr>
        <w:t>.</w:t>
      </w:r>
    </w:p>
    <w:p w:rsidR="002F5340" w:rsidRPr="000A2F17" w:rsidRDefault="002F5340" w:rsidP="003A1865">
      <w:pPr>
        <w:spacing w:after="0" w:line="240" w:lineRule="auto"/>
        <w:ind w:firstLine="709"/>
        <w:jc w:val="both"/>
        <w:rPr>
          <w:rFonts w:ascii="Times New Roman" w:hAnsi="Times New Roman"/>
          <w:bCs/>
          <w:iCs/>
          <w:sz w:val="26"/>
          <w:szCs w:val="26"/>
          <w:lang w:eastAsia="ru-RU"/>
        </w:rPr>
      </w:pPr>
      <w:r w:rsidRPr="000A2F17">
        <w:rPr>
          <w:rFonts w:ascii="Times New Roman" w:hAnsi="Times New Roman"/>
          <w:bCs/>
          <w:iCs/>
          <w:sz w:val="26"/>
          <w:szCs w:val="26"/>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A2F17">
        <w:rPr>
          <w:rFonts w:ascii="Times New Roman" w:hAnsi="Times New Roman"/>
          <w:bCs/>
          <w:iCs/>
          <w:sz w:val="26"/>
          <w:szCs w:val="26"/>
          <w:lang w:eastAsia="ru-RU"/>
        </w:rPr>
        <w:t>ний в стандартизированной форме</w:t>
      </w:r>
      <w:r w:rsidRPr="000A2F17">
        <w:rPr>
          <w:rFonts w:ascii="Times New Roman" w:hAnsi="Times New Roman"/>
          <w:bCs/>
          <w:iCs/>
          <w:sz w:val="26"/>
          <w:szCs w:val="26"/>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A57B0E" w:rsidRDefault="002F5340" w:rsidP="003A1865">
      <w:pPr>
        <w:pStyle w:val="afffa"/>
        <w:spacing w:line="240" w:lineRule="auto"/>
        <w:ind w:firstLine="709"/>
        <w:rPr>
          <w:sz w:val="26"/>
          <w:szCs w:val="26"/>
          <w:lang w:eastAsia="ru-RU"/>
        </w:rPr>
      </w:pPr>
      <w:r w:rsidRPr="000A2F17">
        <w:rPr>
          <w:rStyle w:val="dash041e0431044b0447043d044b0439char1"/>
          <w:b/>
          <w:sz w:val="26"/>
          <w:szCs w:val="26"/>
        </w:rPr>
        <w:t xml:space="preserve">Итоговая оценка </w:t>
      </w:r>
      <w:r w:rsidRPr="000A2F17">
        <w:rPr>
          <w:rStyle w:val="dash041e0431044b0447043d044b0439char1"/>
          <w:sz w:val="26"/>
          <w:szCs w:val="26"/>
        </w:rPr>
        <w:t xml:space="preserve">(итоговая аттестация) по предмету </w:t>
      </w:r>
      <w:r w:rsidRPr="000A2F17">
        <w:rPr>
          <w:sz w:val="26"/>
          <w:szCs w:val="26"/>
          <w:lang w:eastAsia="ru-RU"/>
        </w:rPr>
        <w:t xml:space="preserve">складывается из результатов внутренней и внешней оценки. К результатам </w:t>
      </w:r>
      <w:r w:rsidRPr="000A2F17">
        <w:rPr>
          <w:b/>
          <w:sz w:val="26"/>
          <w:szCs w:val="26"/>
          <w:lang w:eastAsia="ru-RU"/>
        </w:rPr>
        <w:t>внешней оценки</w:t>
      </w:r>
      <w:r w:rsidRPr="000A2F17">
        <w:rPr>
          <w:sz w:val="26"/>
          <w:szCs w:val="26"/>
          <w:lang w:eastAsia="ru-RU"/>
        </w:rPr>
        <w:t xml:space="preserve"> относятся результаты ГИА. К результатам </w:t>
      </w:r>
      <w:r w:rsidRPr="000A2F17">
        <w:rPr>
          <w:b/>
          <w:sz w:val="26"/>
          <w:szCs w:val="26"/>
          <w:lang w:eastAsia="ru-RU"/>
        </w:rPr>
        <w:t>внутренней оценки</w:t>
      </w:r>
      <w:r w:rsidRPr="000A2F17">
        <w:rPr>
          <w:sz w:val="26"/>
          <w:szCs w:val="26"/>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A2F17">
        <w:rPr>
          <w:i/>
          <w:sz w:val="26"/>
          <w:szCs w:val="26"/>
          <w:lang w:eastAsia="ru-RU"/>
        </w:rPr>
        <w:t xml:space="preserve">. </w:t>
      </w:r>
      <w:r w:rsidRPr="000A2F17">
        <w:rPr>
          <w:sz w:val="26"/>
          <w:szCs w:val="26"/>
          <w:lang w:eastAsia="ru-RU"/>
        </w:rPr>
        <w:t xml:space="preserve">Такой подход позволяет обеспечить полноту охвата планируемых результатов и </w:t>
      </w:r>
      <w:r w:rsidRPr="00A57B0E">
        <w:rPr>
          <w:sz w:val="26"/>
          <w:szCs w:val="26"/>
          <w:lang w:eastAsia="ru-RU"/>
        </w:rPr>
        <w:t xml:space="preserve">выявить коммулятивный эффект обучения, обеспечивающий прирост в глубине понимания изучаемогоматериала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A57B0E" w:rsidRDefault="002F5340" w:rsidP="003A1865">
      <w:pPr>
        <w:pStyle w:val="afffa"/>
        <w:spacing w:line="240" w:lineRule="auto"/>
        <w:ind w:firstLine="709"/>
        <w:rPr>
          <w:sz w:val="26"/>
          <w:szCs w:val="26"/>
          <w:lang w:eastAsia="ru-RU"/>
        </w:rPr>
      </w:pPr>
      <w:r w:rsidRPr="00A57B0E">
        <w:rPr>
          <w:rStyle w:val="dash041e0431044b0447043d044b0439char1"/>
          <w:sz w:val="26"/>
          <w:szCs w:val="26"/>
        </w:rPr>
        <w:t xml:space="preserve">Итоговая оценка по предмету фиксируется в документе об уровне образования государственного образца </w:t>
      </w:r>
      <w:r w:rsidRPr="00A57B0E">
        <w:rPr>
          <w:sz w:val="26"/>
          <w:szCs w:val="26"/>
          <w:lang w:eastAsia="ru-RU"/>
        </w:rPr>
        <w:t>– аттестате об основном общем образовании</w:t>
      </w:r>
      <w:r w:rsidRPr="00A57B0E">
        <w:rPr>
          <w:rStyle w:val="dash041e0431044b0447043d044b0439char1"/>
          <w:sz w:val="26"/>
          <w:szCs w:val="26"/>
        </w:rPr>
        <w:t>.</w:t>
      </w:r>
    </w:p>
    <w:p w:rsidR="002F5340" w:rsidRPr="00A57B0E" w:rsidRDefault="002F5340" w:rsidP="003A1865">
      <w:pPr>
        <w:pStyle w:val="afffa"/>
        <w:spacing w:line="240" w:lineRule="auto"/>
        <w:ind w:firstLine="709"/>
        <w:rPr>
          <w:sz w:val="26"/>
          <w:szCs w:val="26"/>
          <w:lang w:eastAsia="ru-RU"/>
        </w:rPr>
      </w:pPr>
      <w:r w:rsidRPr="00A57B0E">
        <w:rPr>
          <w:rStyle w:val="dash041e0431044b0447043d044b0439char1"/>
          <w:b/>
          <w:sz w:val="26"/>
          <w:szCs w:val="26"/>
        </w:rPr>
        <w:t>Итоговая оценка</w:t>
      </w:r>
      <w:r w:rsidRPr="00A57B0E">
        <w:rPr>
          <w:rStyle w:val="dash041e0431044b0447043d044b0439char1"/>
          <w:sz w:val="26"/>
          <w:szCs w:val="26"/>
        </w:rPr>
        <w:t xml:space="preserve"> по междисциплинарным программам </w:t>
      </w:r>
      <w:r w:rsidRPr="00A57B0E">
        <w:rPr>
          <w:sz w:val="26"/>
          <w:szCs w:val="26"/>
          <w:lang w:eastAsia="ru-RU"/>
        </w:rPr>
        <w:t>ставится на основе результатов внутришкольного мониторинга и фиксируется в характеристике учащегося.</w:t>
      </w:r>
    </w:p>
    <w:p w:rsidR="002F5340" w:rsidRPr="00A57B0E" w:rsidRDefault="002F5340" w:rsidP="003A1865">
      <w:pPr>
        <w:spacing w:after="0" w:line="240" w:lineRule="auto"/>
        <w:ind w:firstLine="709"/>
        <w:jc w:val="both"/>
        <w:rPr>
          <w:rFonts w:ascii="Times New Roman" w:hAnsi="Times New Roman"/>
          <w:sz w:val="26"/>
          <w:szCs w:val="26"/>
          <w:lang w:eastAsia="ru-RU"/>
        </w:rPr>
      </w:pPr>
      <w:r w:rsidRPr="00A57B0E">
        <w:rPr>
          <w:rFonts w:ascii="Times New Roman" w:hAnsi="Times New Roman"/>
          <w:b/>
          <w:sz w:val="26"/>
          <w:szCs w:val="26"/>
          <w:lang w:eastAsia="ru-RU"/>
        </w:rPr>
        <w:t>Характеристика</w:t>
      </w:r>
      <w:r w:rsidRPr="00A57B0E">
        <w:rPr>
          <w:rFonts w:ascii="Times New Roman" w:hAnsi="Times New Roman"/>
          <w:sz w:val="26"/>
          <w:szCs w:val="26"/>
          <w:lang w:eastAsia="ru-RU"/>
        </w:rPr>
        <w:t xml:space="preserve"> готовится на основании:</w:t>
      </w:r>
    </w:p>
    <w:p w:rsidR="002F5340" w:rsidRPr="00A57B0E" w:rsidRDefault="002F5340" w:rsidP="004D50BA">
      <w:pPr>
        <w:numPr>
          <w:ilvl w:val="0"/>
          <w:numId w:val="179"/>
        </w:numPr>
        <w:tabs>
          <w:tab w:val="left" w:pos="1134"/>
          <w:tab w:val="left" w:pos="1418"/>
        </w:tabs>
        <w:spacing w:after="0" w:line="240" w:lineRule="auto"/>
        <w:ind w:left="0" w:firstLine="709"/>
        <w:jc w:val="both"/>
        <w:rPr>
          <w:rFonts w:ascii="Times New Roman" w:hAnsi="Times New Roman"/>
          <w:sz w:val="26"/>
          <w:szCs w:val="26"/>
          <w:lang w:eastAsia="ru-RU"/>
        </w:rPr>
      </w:pPr>
      <w:r w:rsidRPr="00A57B0E">
        <w:rPr>
          <w:rFonts w:ascii="Times New Roman" w:hAnsi="Times New Roman"/>
          <w:sz w:val="26"/>
          <w:szCs w:val="26"/>
          <w:lang w:eastAsia="ru-RU"/>
        </w:rPr>
        <w:t xml:space="preserve">объективных показателей образовательных достижений обучающегося на </w:t>
      </w:r>
      <w:r w:rsidR="00A40444" w:rsidRPr="00A57B0E">
        <w:rPr>
          <w:rFonts w:ascii="Times New Roman" w:hAnsi="Times New Roman"/>
          <w:sz w:val="26"/>
          <w:szCs w:val="26"/>
          <w:lang w:eastAsia="ru-RU"/>
        </w:rPr>
        <w:t xml:space="preserve">уровне </w:t>
      </w:r>
      <w:r w:rsidRPr="00A57B0E">
        <w:rPr>
          <w:rFonts w:ascii="Times New Roman" w:hAnsi="Times New Roman"/>
          <w:sz w:val="26"/>
          <w:szCs w:val="26"/>
          <w:lang w:eastAsia="ru-RU"/>
        </w:rPr>
        <w:t>основного образования,</w:t>
      </w:r>
    </w:p>
    <w:p w:rsidR="002F5340" w:rsidRPr="00A57B0E" w:rsidRDefault="002F5340" w:rsidP="004D50BA">
      <w:pPr>
        <w:numPr>
          <w:ilvl w:val="0"/>
          <w:numId w:val="179"/>
        </w:numPr>
        <w:tabs>
          <w:tab w:val="left" w:pos="1134"/>
          <w:tab w:val="left" w:pos="1418"/>
        </w:tabs>
        <w:spacing w:after="0" w:line="240" w:lineRule="auto"/>
        <w:ind w:left="0" w:firstLine="709"/>
        <w:jc w:val="both"/>
        <w:rPr>
          <w:rFonts w:ascii="Times New Roman" w:hAnsi="Times New Roman"/>
          <w:i/>
          <w:sz w:val="26"/>
          <w:szCs w:val="26"/>
          <w:lang w:eastAsia="ru-RU"/>
        </w:rPr>
      </w:pPr>
      <w:r w:rsidRPr="00A57B0E">
        <w:rPr>
          <w:rFonts w:ascii="Times New Roman" w:hAnsi="Times New Roman"/>
          <w:sz w:val="26"/>
          <w:szCs w:val="26"/>
          <w:lang w:eastAsia="ru-RU"/>
        </w:rPr>
        <w:t>портфолио выпускника;</w:t>
      </w:r>
    </w:p>
    <w:p w:rsidR="002F5340" w:rsidRPr="00A57B0E" w:rsidRDefault="002F5340" w:rsidP="004D50BA">
      <w:pPr>
        <w:numPr>
          <w:ilvl w:val="0"/>
          <w:numId w:val="179"/>
        </w:numPr>
        <w:tabs>
          <w:tab w:val="left" w:pos="1134"/>
          <w:tab w:val="left" w:pos="1418"/>
        </w:tabs>
        <w:spacing w:after="0" w:line="240" w:lineRule="auto"/>
        <w:ind w:left="0" w:firstLine="709"/>
        <w:jc w:val="both"/>
        <w:rPr>
          <w:rFonts w:ascii="Times New Roman" w:hAnsi="Times New Roman"/>
          <w:sz w:val="26"/>
          <w:szCs w:val="26"/>
          <w:lang w:eastAsia="ru-RU"/>
        </w:rPr>
      </w:pPr>
      <w:r w:rsidRPr="00A57B0E">
        <w:rPr>
          <w:rFonts w:ascii="Times New Roman" w:hAnsi="Times New Roman"/>
          <w:sz w:val="26"/>
          <w:szCs w:val="26"/>
          <w:lang w:eastAsia="ru-RU"/>
        </w:rPr>
        <w:t xml:space="preserve">экспертных оценок классного руководителя и учителей, обучавших данного выпускника на </w:t>
      </w:r>
      <w:r w:rsidR="00A40444" w:rsidRPr="00A57B0E">
        <w:rPr>
          <w:rFonts w:ascii="Times New Roman" w:hAnsi="Times New Roman"/>
          <w:sz w:val="26"/>
          <w:szCs w:val="26"/>
          <w:lang w:eastAsia="ru-RU"/>
        </w:rPr>
        <w:t>уровне</w:t>
      </w:r>
      <w:r w:rsidRPr="00A57B0E">
        <w:rPr>
          <w:rFonts w:ascii="Times New Roman" w:hAnsi="Times New Roman"/>
          <w:sz w:val="26"/>
          <w:szCs w:val="26"/>
          <w:lang w:eastAsia="ru-RU"/>
        </w:rPr>
        <w:t xml:space="preserve"> основного общего образования.</w:t>
      </w:r>
    </w:p>
    <w:p w:rsidR="002F5340" w:rsidRPr="00A57B0E" w:rsidRDefault="002F5340" w:rsidP="003A1865">
      <w:pPr>
        <w:spacing w:after="0" w:line="240" w:lineRule="auto"/>
        <w:ind w:firstLine="709"/>
        <w:jc w:val="both"/>
        <w:rPr>
          <w:rFonts w:ascii="Times New Roman" w:hAnsi="Times New Roman"/>
          <w:sz w:val="26"/>
          <w:szCs w:val="26"/>
          <w:lang w:eastAsia="ru-RU"/>
        </w:rPr>
      </w:pPr>
      <w:r w:rsidRPr="00A57B0E">
        <w:rPr>
          <w:rFonts w:ascii="Times New Roman" w:hAnsi="Times New Roman"/>
          <w:sz w:val="26"/>
          <w:szCs w:val="26"/>
          <w:lang w:eastAsia="ru-RU"/>
        </w:rPr>
        <w:t>В характеристике выпускника:</w:t>
      </w:r>
    </w:p>
    <w:p w:rsidR="002F5340" w:rsidRPr="00A57B0E" w:rsidRDefault="002F5340" w:rsidP="004D50BA">
      <w:pPr>
        <w:pStyle w:val="a8"/>
        <w:numPr>
          <w:ilvl w:val="0"/>
          <w:numId w:val="180"/>
        </w:numPr>
        <w:tabs>
          <w:tab w:val="left" w:pos="993"/>
        </w:tabs>
        <w:ind w:left="0" w:firstLine="851"/>
        <w:jc w:val="both"/>
        <w:rPr>
          <w:rFonts w:ascii="Times New Roman" w:hAnsi="Times New Roman"/>
          <w:sz w:val="26"/>
          <w:szCs w:val="26"/>
        </w:rPr>
      </w:pPr>
      <w:r w:rsidRPr="00A57B0E">
        <w:rPr>
          <w:rFonts w:ascii="Times New Roman" w:hAnsi="Times New Roman"/>
          <w:sz w:val="26"/>
          <w:szCs w:val="26"/>
        </w:rPr>
        <w:t>отмечаются образовательные достижения обучающегося по освоению личностных, метапредметных и предметных результатов;</w:t>
      </w:r>
    </w:p>
    <w:p w:rsidR="002F5340" w:rsidRPr="00A57B0E" w:rsidRDefault="002F5340" w:rsidP="004D50BA">
      <w:pPr>
        <w:pStyle w:val="a8"/>
        <w:numPr>
          <w:ilvl w:val="0"/>
          <w:numId w:val="180"/>
        </w:numPr>
        <w:tabs>
          <w:tab w:val="left" w:pos="993"/>
        </w:tabs>
        <w:ind w:left="0" w:firstLine="851"/>
        <w:jc w:val="both"/>
        <w:rPr>
          <w:rFonts w:ascii="Times New Roman" w:hAnsi="Times New Roman"/>
          <w:sz w:val="26"/>
          <w:szCs w:val="26"/>
        </w:rPr>
      </w:pPr>
      <w:r w:rsidRPr="00A57B0E">
        <w:rPr>
          <w:rFonts w:ascii="Times New Roman" w:hAnsi="Times New Roman"/>
          <w:sz w:val="26"/>
          <w:szCs w:val="26"/>
        </w:rPr>
        <w:t xml:space="preserve">даются педагогические рекомендации к выбору индивидуальной образовательной траектории на </w:t>
      </w:r>
      <w:r w:rsidR="00A40444" w:rsidRPr="00A57B0E">
        <w:rPr>
          <w:rFonts w:ascii="Times New Roman" w:hAnsi="Times New Roman"/>
          <w:sz w:val="26"/>
          <w:szCs w:val="26"/>
        </w:rPr>
        <w:t>уровне</w:t>
      </w:r>
      <w:r w:rsidRPr="00A57B0E">
        <w:rPr>
          <w:rFonts w:ascii="Times New Roman" w:hAnsi="Times New Roman"/>
          <w:sz w:val="26"/>
          <w:szCs w:val="26"/>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A57B0E" w:rsidRDefault="002F5340" w:rsidP="003A1865">
      <w:pPr>
        <w:spacing w:after="0" w:line="240" w:lineRule="auto"/>
        <w:ind w:firstLine="709"/>
        <w:jc w:val="both"/>
        <w:rPr>
          <w:rStyle w:val="dash041e0431044b0447043d044b0439char1"/>
          <w:sz w:val="26"/>
          <w:szCs w:val="26"/>
        </w:rPr>
      </w:pPr>
      <w:r w:rsidRPr="00A57B0E">
        <w:rPr>
          <w:rFonts w:ascii="Times New Roman" w:hAnsi="Times New Roman"/>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57B0E" w:rsidRDefault="00523BF1" w:rsidP="003A1865">
      <w:pPr>
        <w:pStyle w:val="21"/>
        <w:spacing w:line="240" w:lineRule="auto"/>
        <w:rPr>
          <w:sz w:val="26"/>
          <w:szCs w:val="26"/>
        </w:rPr>
      </w:pPr>
    </w:p>
    <w:p w:rsidR="00B540EE" w:rsidRPr="00A57B0E" w:rsidRDefault="00B540EE" w:rsidP="003A1865">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pacing w:val="-8"/>
          <w:sz w:val="26"/>
          <w:szCs w:val="26"/>
          <w:lang w:eastAsia="ru-RU"/>
        </w:rPr>
      </w:pPr>
      <w:r w:rsidRPr="00A57B0E">
        <w:rPr>
          <w:rFonts w:ascii="Times New Roman" w:eastAsia="Times New Roman" w:hAnsi="Times New Roman"/>
          <w:spacing w:val="-8"/>
          <w:sz w:val="26"/>
          <w:szCs w:val="26"/>
          <w:lang w:eastAsia="ru-RU"/>
        </w:rPr>
        <w:br w:type="page"/>
      </w:r>
    </w:p>
    <w:p w:rsidR="00CB2E36" w:rsidRPr="00A57B0E" w:rsidRDefault="00B540EE" w:rsidP="003A1865">
      <w:pPr>
        <w:pStyle w:val="1"/>
        <w:numPr>
          <w:ilvl w:val="0"/>
          <w:numId w:val="62"/>
        </w:numPr>
        <w:spacing w:before="0" w:line="240" w:lineRule="auto"/>
        <w:jc w:val="center"/>
        <w:rPr>
          <w:rFonts w:ascii="Times New Roman" w:hAnsi="Times New Roman"/>
          <w:b/>
          <w:color w:val="auto"/>
          <w:sz w:val="26"/>
          <w:szCs w:val="26"/>
        </w:rPr>
      </w:pPr>
      <w:bookmarkStart w:id="98" w:name="_Toc409691656"/>
      <w:bookmarkStart w:id="99" w:name="_Toc410653980"/>
      <w:bookmarkStart w:id="100" w:name="_Toc414553166"/>
      <w:r w:rsidRPr="00A57B0E">
        <w:rPr>
          <w:rFonts w:ascii="Times New Roman" w:hAnsi="Times New Roman"/>
          <w:b/>
          <w:color w:val="auto"/>
          <w:sz w:val="26"/>
          <w:szCs w:val="26"/>
        </w:rPr>
        <w:t>Содержательный раздел</w:t>
      </w:r>
      <w:bookmarkEnd w:id="98"/>
      <w:r w:rsidR="0081481A" w:rsidRPr="00A57B0E">
        <w:rPr>
          <w:rFonts w:ascii="Times New Roman" w:hAnsi="Times New Roman"/>
          <w:b/>
          <w:color w:val="auto"/>
          <w:sz w:val="26"/>
          <w:szCs w:val="26"/>
        </w:rPr>
        <w:t xml:space="preserve"> основной образовательной программы основного общего образования</w:t>
      </w:r>
      <w:bookmarkEnd w:id="99"/>
      <w:bookmarkEnd w:id="100"/>
    </w:p>
    <w:p w:rsidR="00B540EE" w:rsidRPr="00A57B0E" w:rsidRDefault="001E2A07" w:rsidP="003A1865">
      <w:pPr>
        <w:pStyle w:val="21"/>
        <w:spacing w:line="240" w:lineRule="auto"/>
        <w:rPr>
          <w:sz w:val="26"/>
          <w:szCs w:val="26"/>
        </w:rPr>
      </w:pPr>
      <w:bookmarkStart w:id="101" w:name="_Toc406059004"/>
      <w:bookmarkStart w:id="102" w:name="_Toc409691657"/>
      <w:bookmarkStart w:id="103" w:name="_Toc410653981"/>
      <w:bookmarkStart w:id="104" w:name="_Toc414553167"/>
      <w:r w:rsidRPr="00A57B0E">
        <w:rPr>
          <w:sz w:val="26"/>
          <w:szCs w:val="26"/>
        </w:rPr>
        <w:t xml:space="preserve">2.1. </w:t>
      </w:r>
      <w:r w:rsidR="00B540EE" w:rsidRPr="00A57B0E">
        <w:rPr>
          <w:sz w:val="26"/>
          <w:szCs w:val="26"/>
        </w:rPr>
        <w:t>Программа развития универсальных учебных действий, включающ</w:t>
      </w:r>
      <w:r w:rsidR="00CB2E36" w:rsidRPr="00A57B0E">
        <w:rPr>
          <w:sz w:val="26"/>
          <w:szCs w:val="26"/>
        </w:rPr>
        <w:t>ая</w:t>
      </w:r>
      <w:r w:rsidR="00B540EE" w:rsidRPr="00A57B0E">
        <w:rPr>
          <w:sz w:val="26"/>
          <w:szCs w:val="26"/>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Структура настоящей программы развития универсальных учебных действий (</w:t>
      </w:r>
      <w:r w:rsidR="0021451B" w:rsidRPr="00A57B0E">
        <w:rPr>
          <w:rFonts w:ascii="Times New Roman" w:hAnsi="Times New Roman"/>
          <w:sz w:val="26"/>
          <w:szCs w:val="26"/>
        </w:rPr>
        <w:t>УУД</w:t>
      </w:r>
      <w:r w:rsidRPr="00A57B0E">
        <w:rPr>
          <w:rFonts w:ascii="Times New Roman" w:hAnsi="Times New Roman"/>
          <w:sz w:val="26"/>
          <w:szCs w:val="26"/>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A57B0E">
        <w:rPr>
          <w:rStyle w:val="af3"/>
          <w:rFonts w:ascii="Times New Roman" w:hAnsi="Times New Roman"/>
          <w:sz w:val="26"/>
          <w:szCs w:val="26"/>
        </w:rPr>
        <w:footnoteReference w:id="13"/>
      </w:r>
      <w:r w:rsidRPr="00A57B0E">
        <w:rPr>
          <w:rFonts w:ascii="Times New Roman" w:hAnsi="Times New Roman"/>
          <w:sz w:val="26"/>
          <w:szCs w:val="26"/>
        </w:rPr>
        <w:t xml:space="preserve">.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B540EE" w:rsidRPr="00A57B0E" w:rsidRDefault="00715FA7"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2.1.1. </w:t>
      </w:r>
      <w:r w:rsidR="00B540EE" w:rsidRPr="00A57B0E">
        <w:rPr>
          <w:rFonts w:ascii="Times New Roman" w:hAnsi="Times New Roman"/>
          <w:b/>
          <w:sz w:val="26"/>
          <w:szCs w:val="26"/>
        </w:rPr>
        <w:t xml:space="preserve">Формы взаимодействия участников образовательного процесса при создании и реализации программы развития </w:t>
      </w:r>
      <w:r w:rsidR="00025D75" w:rsidRPr="00A57B0E">
        <w:rPr>
          <w:rFonts w:ascii="Times New Roman" w:hAnsi="Times New Roman"/>
          <w:b/>
          <w:sz w:val="26"/>
          <w:szCs w:val="26"/>
        </w:rPr>
        <w:t>универсальных учебных действий</w:t>
      </w:r>
    </w:p>
    <w:p w:rsidR="00B540EE" w:rsidRPr="00A57B0E" w:rsidRDefault="00B540EE" w:rsidP="003A1865">
      <w:pPr>
        <w:spacing w:after="0" w:line="240" w:lineRule="auto"/>
        <w:ind w:firstLine="709"/>
        <w:contextualSpacing/>
        <w:jc w:val="both"/>
        <w:rPr>
          <w:rFonts w:ascii="Times New Roman" w:hAnsi="Times New Roman"/>
          <w:sz w:val="26"/>
          <w:szCs w:val="26"/>
        </w:rPr>
      </w:pPr>
      <w:r w:rsidRPr="00A57B0E">
        <w:rPr>
          <w:rFonts w:ascii="Times New Roman" w:hAnsi="Times New Roman"/>
          <w:sz w:val="26"/>
          <w:szCs w:val="26"/>
        </w:rPr>
        <w:t xml:space="preserve">C целью разработки и реализации рограммы </w:t>
      </w:r>
      <w:r w:rsidR="0021451B" w:rsidRPr="00A57B0E">
        <w:rPr>
          <w:rFonts w:ascii="Times New Roman" w:hAnsi="Times New Roman"/>
          <w:sz w:val="26"/>
          <w:szCs w:val="26"/>
        </w:rPr>
        <w:t xml:space="preserve">развития УУД </w:t>
      </w:r>
      <w:r w:rsidRPr="00A57B0E">
        <w:rPr>
          <w:rFonts w:ascii="Times New Roman" w:hAnsi="Times New Roman"/>
          <w:sz w:val="26"/>
          <w:szCs w:val="26"/>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B540EE" w:rsidRPr="00A57B0E" w:rsidRDefault="00025D75"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shd w:val="clear" w:color="auto" w:fill="FFFFFF"/>
        </w:rPr>
        <w:t>Н</w:t>
      </w:r>
      <w:r w:rsidR="00B540EE" w:rsidRPr="00A57B0E">
        <w:rPr>
          <w:rFonts w:ascii="Times New Roman" w:hAnsi="Times New Roman"/>
          <w:sz w:val="26"/>
          <w:szCs w:val="26"/>
          <w:shd w:val="clear" w:color="auto" w:fill="FFFFFF"/>
        </w:rPr>
        <w:t>аправлени</w:t>
      </w:r>
      <w:r w:rsidRPr="00A57B0E">
        <w:rPr>
          <w:rFonts w:ascii="Times New Roman" w:hAnsi="Times New Roman"/>
          <w:sz w:val="26"/>
          <w:szCs w:val="26"/>
          <w:shd w:val="clear" w:color="auto" w:fill="FFFFFF"/>
        </w:rPr>
        <w:t>я</w:t>
      </w:r>
      <w:r w:rsidR="00B540EE" w:rsidRPr="00A57B0E">
        <w:rPr>
          <w:rFonts w:ascii="Times New Roman" w:hAnsi="Times New Roman"/>
          <w:sz w:val="26"/>
          <w:szCs w:val="26"/>
          <w:shd w:val="clear" w:color="auto" w:fill="FFFFFF"/>
        </w:rPr>
        <w:t xml:space="preserve"> деятельности рабочей группы мо</w:t>
      </w:r>
      <w:r w:rsidR="00BF27A5" w:rsidRPr="00A57B0E">
        <w:rPr>
          <w:rFonts w:ascii="Times New Roman" w:hAnsi="Times New Roman"/>
          <w:sz w:val="26"/>
          <w:szCs w:val="26"/>
          <w:shd w:val="clear" w:color="auto" w:fill="FFFFFF"/>
        </w:rPr>
        <w:t>г</w:t>
      </w:r>
      <w:r w:rsidRPr="00A57B0E">
        <w:rPr>
          <w:rFonts w:ascii="Times New Roman" w:hAnsi="Times New Roman"/>
          <w:sz w:val="26"/>
          <w:szCs w:val="26"/>
          <w:shd w:val="clear" w:color="auto" w:fill="FFFFFF"/>
        </w:rPr>
        <w:t>ут</w:t>
      </w:r>
      <w:r w:rsidR="00B540EE" w:rsidRPr="00A57B0E">
        <w:rPr>
          <w:rFonts w:ascii="Times New Roman" w:hAnsi="Times New Roman"/>
          <w:sz w:val="26"/>
          <w:szCs w:val="26"/>
          <w:shd w:val="clear" w:color="auto" w:fill="FFFFFF"/>
        </w:rPr>
        <w:t xml:space="preserve"> включ</w:t>
      </w:r>
      <w:r w:rsidRPr="00A57B0E">
        <w:rPr>
          <w:rFonts w:ascii="Times New Roman" w:hAnsi="Times New Roman"/>
          <w:sz w:val="26"/>
          <w:szCs w:val="26"/>
          <w:shd w:val="clear" w:color="auto" w:fill="FFFFFF"/>
        </w:rPr>
        <w:t>а</w:t>
      </w:r>
      <w:r w:rsidR="00B540EE" w:rsidRPr="00A57B0E">
        <w:rPr>
          <w:rFonts w:ascii="Times New Roman" w:hAnsi="Times New Roman"/>
          <w:sz w:val="26"/>
          <w:szCs w:val="26"/>
          <w:shd w:val="clear" w:color="auto" w:fill="FFFFFF"/>
        </w:rPr>
        <w:t>ть:</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планируемых образовательных метапредметных результатов как для всех обучающихся </w:t>
      </w:r>
      <w:r w:rsidR="00F91F55" w:rsidRPr="00A57B0E">
        <w:rPr>
          <w:rFonts w:ascii="Times New Roman" w:hAnsi="Times New Roman"/>
          <w:sz w:val="26"/>
          <w:szCs w:val="26"/>
          <w:shd w:val="clear" w:color="auto" w:fill="FFFFFF"/>
        </w:rPr>
        <w:t>уровня</w:t>
      </w:r>
      <w:r w:rsidRPr="00A57B0E">
        <w:rPr>
          <w:rFonts w:ascii="Times New Roman" w:hAnsi="Times New Roman"/>
          <w:sz w:val="26"/>
          <w:szCs w:val="26"/>
          <w:shd w:val="clear" w:color="auto" w:fill="FFFFFF"/>
        </w:rPr>
        <w:t>, так и для групп с особыми образовательными потребностями</w:t>
      </w:r>
      <w:r w:rsidR="00715FA7" w:rsidRPr="00A57B0E">
        <w:rPr>
          <w:rFonts w:ascii="Times New Roman" w:hAnsi="Times New Roman"/>
          <w:sz w:val="26"/>
          <w:szCs w:val="26"/>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A57B0E">
        <w:rPr>
          <w:rFonts w:ascii="Times New Roman" w:hAnsi="Times New Roman"/>
          <w:sz w:val="26"/>
          <w:szCs w:val="26"/>
          <w:shd w:val="clear" w:color="auto" w:fill="FFFFFF"/>
        </w:rPr>
        <w:t>;</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основных подходов к обеспечению связи универсальныхучебных действий с </w:t>
      </w:r>
      <w:r w:rsidRPr="00A57B0E">
        <w:rPr>
          <w:rFonts w:ascii="Times New Roman" w:hAnsi="Times New Roman"/>
          <w:sz w:val="26"/>
          <w:szCs w:val="26"/>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разработку основных подходов к конструированию задач на применение универсальных учебных действий;</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основных подходов к </w:t>
      </w:r>
      <w:r w:rsidRPr="00A57B0E">
        <w:rPr>
          <w:rFonts w:ascii="Times New Roman" w:hAnsi="Times New Roman"/>
          <w:sz w:val="26"/>
          <w:szCs w:val="26"/>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основных подходов к </w:t>
      </w:r>
      <w:r w:rsidRPr="00A57B0E">
        <w:rPr>
          <w:rFonts w:ascii="Times New Roman" w:hAnsi="Times New Roman"/>
          <w:sz w:val="26"/>
          <w:szCs w:val="26"/>
        </w:rPr>
        <w:t>организации учебной деятельности по формированию и развитию ИКТ-компетенций;</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системы мер по организации </w:t>
      </w:r>
      <w:r w:rsidRPr="00A57B0E">
        <w:rPr>
          <w:rFonts w:ascii="Times New Roman" w:hAnsi="Times New Roman"/>
          <w:sz w:val="26"/>
          <w:szCs w:val="26"/>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разработку системы мер по обеспечению </w:t>
      </w:r>
      <w:r w:rsidRPr="00A57B0E">
        <w:rPr>
          <w:rFonts w:ascii="Times New Roman" w:hAnsi="Times New Roman"/>
          <w:sz w:val="26"/>
          <w:szCs w:val="26"/>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организацию и проведение серии семинаров с учителями, работающими на </w:t>
      </w:r>
      <w:r w:rsidR="00F91F55" w:rsidRPr="00A57B0E">
        <w:rPr>
          <w:rFonts w:ascii="Times New Roman" w:hAnsi="Times New Roman"/>
          <w:sz w:val="26"/>
          <w:szCs w:val="26"/>
          <w:shd w:val="clear" w:color="auto" w:fill="FFFFFF"/>
        </w:rPr>
        <w:t xml:space="preserve">уровне </w:t>
      </w:r>
      <w:r w:rsidRPr="00A57B0E">
        <w:rPr>
          <w:rFonts w:ascii="Times New Roman" w:hAnsi="Times New Roman"/>
          <w:sz w:val="26"/>
          <w:szCs w:val="26"/>
          <w:shd w:val="clear" w:color="auto" w:fill="FFFFFF"/>
        </w:rPr>
        <w:t>начального общего образования в целях реализации принципа преемственности в плане развития УУД;</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A57B0E">
        <w:rPr>
          <w:rFonts w:ascii="Times New Roman" w:hAnsi="Times New Roman"/>
          <w:sz w:val="26"/>
          <w:szCs w:val="26"/>
          <w:shd w:val="clear" w:color="auto" w:fill="FFFFFF"/>
        </w:rPr>
        <w:t>уровня</w:t>
      </w:r>
      <w:r w:rsidRPr="00A57B0E">
        <w:rPr>
          <w:rFonts w:ascii="Times New Roman" w:hAnsi="Times New Roman"/>
          <w:sz w:val="26"/>
          <w:szCs w:val="26"/>
          <w:shd w:val="clear" w:color="auto" w:fill="FFFFFF"/>
        </w:rPr>
        <w:t>;</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A57B0E">
        <w:rPr>
          <w:rFonts w:ascii="Times New Roman" w:hAnsi="Times New Roman"/>
          <w:sz w:val="26"/>
          <w:szCs w:val="26"/>
          <w:shd w:val="clear" w:color="auto" w:fill="FFFFFF"/>
        </w:rPr>
        <w:t>уровня</w:t>
      </w:r>
      <w:r w:rsidRPr="00A57B0E">
        <w:rPr>
          <w:rFonts w:ascii="Times New Roman" w:hAnsi="Times New Roman"/>
          <w:sz w:val="26"/>
          <w:szCs w:val="26"/>
          <w:shd w:val="clear" w:color="auto" w:fill="FFFFFF"/>
        </w:rPr>
        <w:t>;</w:t>
      </w:r>
    </w:p>
    <w:p w:rsidR="00B540EE" w:rsidRPr="00A57B0E" w:rsidRDefault="00B540EE" w:rsidP="003A1865">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Для подготовки содержания разделов программы по развитию УУД, определенных</w:t>
      </w:r>
      <w:r w:rsidR="00D21562" w:rsidRPr="00A57B0E">
        <w:rPr>
          <w:rFonts w:ascii="Times New Roman" w:hAnsi="Times New Roman"/>
          <w:sz w:val="26"/>
          <w:szCs w:val="26"/>
        </w:rPr>
        <w:t>.</w:t>
      </w:r>
      <w:r w:rsidRPr="00A57B0E">
        <w:rPr>
          <w:rFonts w:ascii="Times New Roman" w:hAnsi="Times New Roman"/>
          <w:sz w:val="26"/>
          <w:szCs w:val="26"/>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На подготовительном этапе команда образовательной организации может провести следующие аналитические работы: </w:t>
      </w:r>
    </w:p>
    <w:p w:rsidR="00B540EE" w:rsidRPr="00A57B0E" w:rsidRDefault="00B540EE" w:rsidP="003A1865">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анализир</w:t>
      </w:r>
      <w:r w:rsidR="00025D75" w:rsidRPr="00A57B0E">
        <w:rPr>
          <w:rFonts w:ascii="Times New Roman" w:hAnsi="Times New Roman"/>
          <w:sz w:val="26"/>
          <w:szCs w:val="26"/>
        </w:rPr>
        <w:t>овать</w:t>
      </w:r>
      <w:r w:rsidRPr="00A57B0E">
        <w:rPr>
          <w:rFonts w:ascii="Times New Roman" w:hAnsi="Times New Roman"/>
          <w:sz w:val="26"/>
          <w:szCs w:val="26"/>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A57B0E" w:rsidRDefault="00B540EE" w:rsidP="003A1865">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рассматрива</w:t>
      </w:r>
      <w:r w:rsidR="00025D75" w:rsidRPr="00A57B0E">
        <w:rPr>
          <w:rFonts w:ascii="Times New Roman" w:hAnsi="Times New Roman"/>
          <w:sz w:val="26"/>
          <w:szCs w:val="26"/>
        </w:rPr>
        <w:t>ть</w:t>
      </w:r>
      <w:r w:rsidRPr="00A57B0E">
        <w:rPr>
          <w:rFonts w:ascii="Times New Roman" w:hAnsi="Times New Roman"/>
          <w:sz w:val="26"/>
          <w:szCs w:val="26"/>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A57B0E" w:rsidRDefault="00B540EE" w:rsidP="003A1865">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определя</w:t>
      </w:r>
      <w:r w:rsidR="00025D75" w:rsidRPr="00A57B0E">
        <w:rPr>
          <w:rFonts w:ascii="Times New Roman" w:hAnsi="Times New Roman"/>
          <w:sz w:val="26"/>
          <w:szCs w:val="26"/>
        </w:rPr>
        <w:t>ть</w:t>
      </w:r>
      <w:r w:rsidRPr="00A57B0E">
        <w:rPr>
          <w:rFonts w:ascii="Times New Roman" w:hAnsi="Times New Roman"/>
          <w:sz w:val="26"/>
          <w:szCs w:val="26"/>
        </w:rPr>
        <w:t xml:space="preserve"> состав детей с особыми образовательными потребностями, в том числе </w:t>
      </w:r>
      <w:r w:rsidR="006F3B39" w:rsidRPr="00A57B0E">
        <w:rPr>
          <w:rStyle w:val="Zag11"/>
          <w:rFonts w:ascii="Times New Roman" w:eastAsia="@Arial Unicode MS" w:hAnsi="Times New Roman"/>
          <w:sz w:val="26"/>
          <w:szCs w:val="26"/>
        </w:rPr>
        <w:t>лиц, проявивших выдающиеся способности</w:t>
      </w:r>
      <w:r w:rsidRPr="00A57B0E">
        <w:rPr>
          <w:rFonts w:ascii="Times New Roman" w:hAnsi="Times New Roman"/>
          <w:sz w:val="26"/>
          <w:szCs w:val="26"/>
        </w:rPr>
        <w:t xml:space="preserve">, детей с </w:t>
      </w:r>
      <w:r w:rsidR="000D18F7" w:rsidRPr="00A57B0E">
        <w:rPr>
          <w:rFonts w:ascii="Times New Roman" w:hAnsi="Times New Roman"/>
          <w:sz w:val="26"/>
          <w:szCs w:val="26"/>
        </w:rPr>
        <w:t>ОВЗ</w:t>
      </w:r>
      <w:r w:rsidRPr="00A57B0E">
        <w:rPr>
          <w:rFonts w:ascii="Times New Roman" w:hAnsi="Times New Roman"/>
          <w:sz w:val="26"/>
          <w:szCs w:val="26"/>
        </w:rPr>
        <w:t>, а также возможности построения их индивидуальных образовательных траекторий;</w:t>
      </w:r>
    </w:p>
    <w:p w:rsidR="00B540EE" w:rsidRPr="00A57B0E" w:rsidRDefault="00025D75" w:rsidP="003A1865">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анализировать </w:t>
      </w:r>
      <w:r w:rsidR="00B540EE" w:rsidRPr="00A57B0E">
        <w:rPr>
          <w:rFonts w:ascii="Times New Roman" w:hAnsi="Times New Roman"/>
          <w:sz w:val="26"/>
          <w:szCs w:val="26"/>
        </w:rPr>
        <w:t>результаты учащихся по линии развития УУД на предыдуще</w:t>
      </w:r>
      <w:r w:rsidR="00F91F55" w:rsidRPr="00A57B0E">
        <w:rPr>
          <w:rFonts w:ascii="Times New Roman" w:hAnsi="Times New Roman"/>
          <w:sz w:val="26"/>
          <w:szCs w:val="26"/>
        </w:rPr>
        <w:t>муровне</w:t>
      </w:r>
      <w:r w:rsidR="00B540EE" w:rsidRPr="00A57B0E">
        <w:rPr>
          <w:rFonts w:ascii="Times New Roman" w:hAnsi="Times New Roman"/>
          <w:sz w:val="26"/>
          <w:szCs w:val="26"/>
        </w:rPr>
        <w:t>;</w:t>
      </w:r>
    </w:p>
    <w:p w:rsidR="00B540EE" w:rsidRPr="00A57B0E" w:rsidRDefault="00025D75" w:rsidP="003A1865">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анализировать</w:t>
      </w:r>
      <w:r w:rsidR="00B540EE" w:rsidRPr="00A57B0E">
        <w:rPr>
          <w:rFonts w:ascii="Times New Roman" w:hAnsi="Times New Roman"/>
          <w:sz w:val="26"/>
          <w:szCs w:val="26"/>
        </w:rPr>
        <w:t xml:space="preserve">и </w:t>
      </w:r>
      <w:r w:rsidRPr="00A57B0E">
        <w:rPr>
          <w:rFonts w:ascii="Times New Roman" w:hAnsi="Times New Roman"/>
          <w:sz w:val="26"/>
          <w:szCs w:val="26"/>
        </w:rPr>
        <w:t xml:space="preserve">обсуждать </w:t>
      </w:r>
      <w:r w:rsidR="00B540EE" w:rsidRPr="00A57B0E">
        <w:rPr>
          <w:rFonts w:ascii="Times New Roman" w:hAnsi="Times New Roman"/>
          <w:sz w:val="26"/>
          <w:szCs w:val="26"/>
        </w:rPr>
        <w:t>опыт применения успешных практик, в том числе с использованием информационных ресурсов образовательной организации.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На основном этапе может пров</w:t>
      </w:r>
      <w:r w:rsidR="00025D75" w:rsidRPr="00A57B0E">
        <w:rPr>
          <w:rFonts w:ascii="Times New Roman" w:hAnsi="Times New Roman"/>
          <w:sz w:val="26"/>
          <w:szCs w:val="26"/>
        </w:rPr>
        <w:t>одиться</w:t>
      </w:r>
      <w:r w:rsidRPr="00A57B0E">
        <w:rPr>
          <w:rFonts w:ascii="Times New Roman" w:hAnsi="Times New Roman"/>
          <w:sz w:val="26"/>
          <w:szCs w:val="26"/>
        </w:rPr>
        <w:t xml:space="preserve"> работа по разработке общей стратегии развити</w:t>
      </w:r>
      <w:r w:rsidR="00025D75" w:rsidRPr="00A57B0E">
        <w:rPr>
          <w:rFonts w:ascii="Times New Roman" w:hAnsi="Times New Roman"/>
          <w:sz w:val="26"/>
          <w:szCs w:val="26"/>
        </w:rPr>
        <w:t>я</w:t>
      </w:r>
      <w:r w:rsidRPr="00A57B0E">
        <w:rPr>
          <w:rFonts w:ascii="Times New Roman" w:hAnsi="Times New Roman"/>
          <w:sz w:val="26"/>
          <w:szCs w:val="26"/>
        </w:rPr>
        <w:t xml:space="preserve"> УУД, организации и механизма реализации задач программы, </w:t>
      </w:r>
      <w:r w:rsidR="00025D75" w:rsidRPr="00A57B0E">
        <w:rPr>
          <w:rFonts w:ascii="Times New Roman" w:hAnsi="Times New Roman"/>
          <w:sz w:val="26"/>
          <w:szCs w:val="26"/>
        </w:rPr>
        <w:t xml:space="preserve">могут быть </w:t>
      </w:r>
      <w:r w:rsidRPr="00A57B0E">
        <w:rPr>
          <w:rFonts w:ascii="Times New Roman" w:hAnsi="Times New Roman"/>
          <w:sz w:val="26"/>
          <w:szCs w:val="26"/>
        </w:rPr>
        <w:t>раскрыты направления и ожидаемые результаты работы развити</w:t>
      </w:r>
      <w:r w:rsidR="00025D75" w:rsidRPr="00A57B0E">
        <w:rPr>
          <w:rFonts w:ascii="Times New Roman" w:hAnsi="Times New Roman"/>
          <w:sz w:val="26"/>
          <w:szCs w:val="26"/>
        </w:rPr>
        <w:t>я</w:t>
      </w:r>
      <w:r w:rsidRPr="00A57B0E">
        <w:rPr>
          <w:rFonts w:ascii="Times New Roman" w:hAnsi="Times New Roman"/>
          <w:sz w:val="26"/>
          <w:szCs w:val="26"/>
        </w:rPr>
        <w:t xml:space="preserve"> УУД, описаны специальные требования к условиям реализации программы развити</w:t>
      </w:r>
      <w:r w:rsidR="00025D75" w:rsidRPr="00A57B0E">
        <w:rPr>
          <w:rFonts w:ascii="Times New Roman" w:hAnsi="Times New Roman"/>
          <w:sz w:val="26"/>
          <w:szCs w:val="26"/>
        </w:rPr>
        <w:t>я</w:t>
      </w:r>
      <w:r w:rsidRPr="00A57B0E">
        <w:rPr>
          <w:rFonts w:ascii="Times New Roman" w:hAnsi="Times New Roman"/>
          <w:sz w:val="26"/>
          <w:szCs w:val="26"/>
        </w:rPr>
        <w:t xml:space="preserve"> УУД. </w:t>
      </w:r>
      <w:r w:rsidR="00025D75" w:rsidRPr="00A57B0E">
        <w:rPr>
          <w:rFonts w:ascii="Times New Roman" w:hAnsi="Times New Roman"/>
          <w:sz w:val="26"/>
          <w:szCs w:val="26"/>
        </w:rPr>
        <w:t>Данный перечень</w:t>
      </w:r>
      <w:r w:rsidRPr="00A57B0E">
        <w:rPr>
          <w:rFonts w:ascii="Times New Roman" w:hAnsi="Times New Roman"/>
          <w:sz w:val="26"/>
          <w:szCs w:val="26"/>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Итоговый текст программы развити</w:t>
      </w:r>
      <w:r w:rsidR="00025D75" w:rsidRPr="00A57B0E">
        <w:rPr>
          <w:rFonts w:ascii="Times New Roman" w:hAnsi="Times New Roman"/>
          <w:sz w:val="26"/>
          <w:szCs w:val="26"/>
        </w:rPr>
        <w:t>я</w:t>
      </w:r>
      <w:r w:rsidRPr="00A57B0E">
        <w:rPr>
          <w:rFonts w:ascii="Times New Roman" w:hAnsi="Times New Roman"/>
          <w:sz w:val="26"/>
          <w:szCs w:val="26"/>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A57B0E" w:rsidRDefault="00BF27A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A57B0E" w:rsidRDefault="00BF27A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A57B0E" w:rsidRDefault="00B540EE" w:rsidP="003A1865">
      <w:pPr>
        <w:pStyle w:val="a7"/>
        <w:widowControl w:val="0"/>
        <w:tabs>
          <w:tab w:val="left" w:pos="567"/>
        </w:tabs>
        <w:spacing w:before="0" w:beforeAutospacing="0" w:after="0" w:afterAutospacing="0"/>
        <w:ind w:firstLine="709"/>
        <w:jc w:val="center"/>
        <w:rPr>
          <w:rFonts w:ascii="Times New Roman" w:hAnsi="Times New Roman"/>
          <w:sz w:val="26"/>
          <w:szCs w:val="26"/>
        </w:rPr>
      </w:pPr>
    </w:p>
    <w:p w:rsidR="00B540EE" w:rsidRPr="00A57B0E" w:rsidRDefault="0021451B"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2.1.2. </w:t>
      </w:r>
      <w:r w:rsidR="00B540EE" w:rsidRPr="00A57B0E">
        <w:rPr>
          <w:rFonts w:ascii="Times New Roman" w:hAnsi="Times New Roman"/>
          <w:b/>
          <w:sz w:val="26"/>
          <w:szCs w:val="26"/>
        </w:rPr>
        <w:t>Цели и задачи программы, описание ее места и роли в реализации требований ФГОС</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sz w:val="26"/>
          <w:szCs w:val="26"/>
        </w:rPr>
        <w:t>Целью программы</w:t>
      </w:r>
      <w:r w:rsidRPr="00A57B0E">
        <w:rPr>
          <w:rFonts w:ascii="Times New Roman" w:hAnsi="Times New Roman"/>
          <w:sz w:val="26"/>
          <w:szCs w:val="26"/>
        </w:rPr>
        <w:t xml:space="preserve"> развития </w:t>
      </w:r>
      <w:r w:rsidR="00025D75" w:rsidRPr="00A57B0E">
        <w:rPr>
          <w:rFonts w:ascii="Times New Roman" w:hAnsi="Times New Roman"/>
          <w:sz w:val="26"/>
          <w:szCs w:val="26"/>
        </w:rPr>
        <w:t>УУД</w:t>
      </w:r>
      <w:r w:rsidRPr="00A57B0E">
        <w:rPr>
          <w:rFonts w:ascii="Times New Roman" w:hAnsi="Times New Roman"/>
          <w:sz w:val="26"/>
          <w:szCs w:val="26"/>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57B0E">
        <w:rPr>
          <w:rFonts w:ascii="Times New Roman" w:hAnsi="Times New Roman"/>
          <w:sz w:val="26"/>
          <w:szCs w:val="26"/>
        </w:rPr>
        <w:t xml:space="preserve"> ООО</w:t>
      </w:r>
      <w:r w:rsidRPr="00A57B0E">
        <w:rPr>
          <w:rFonts w:ascii="Times New Roman" w:hAnsi="Times New Roman"/>
          <w:sz w:val="26"/>
          <w:szCs w:val="26"/>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В соответствии с указанной целью программа развития УУД в основной школе определяет следующие </w:t>
      </w:r>
      <w:r w:rsidRPr="00A57B0E">
        <w:rPr>
          <w:rFonts w:ascii="Times New Roman" w:hAnsi="Times New Roman"/>
          <w:b/>
          <w:bCs/>
          <w:sz w:val="26"/>
          <w:szCs w:val="26"/>
        </w:rPr>
        <w:t>задачи</w:t>
      </w:r>
      <w:r w:rsidRPr="00A57B0E">
        <w:rPr>
          <w:rFonts w:ascii="Times New Roman" w:hAnsi="Times New Roman"/>
          <w:sz w:val="26"/>
          <w:szCs w:val="26"/>
        </w:rPr>
        <w:t>:</w:t>
      </w:r>
    </w:p>
    <w:p w:rsidR="00B540EE" w:rsidRPr="00A57B0E" w:rsidRDefault="00B540EE" w:rsidP="003A1865">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57B0E" w:rsidRDefault="00B540EE" w:rsidP="003A1865">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57B0E" w:rsidRDefault="00B540EE" w:rsidP="003A1865">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включение развивающих задач как в урочную, так и внеурочную деятельность обучающихся;</w:t>
      </w:r>
    </w:p>
    <w:p w:rsidR="00B540EE" w:rsidRPr="00A57B0E" w:rsidRDefault="00B540EE" w:rsidP="003A1865">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57B0E">
        <w:rPr>
          <w:rFonts w:ascii="Times New Roman" w:hAnsi="Times New Roman"/>
          <w:sz w:val="26"/>
          <w:szCs w:val="26"/>
        </w:rPr>
        <w:t>УУД</w:t>
      </w:r>
      <w:r w:rsidRPr="00A57B0E">
        <w:rPr>
          <w:rFonts w:ascii="Times New Roman" w:hAnsi="Times New Roman"/>
          <w:sz w:val="26"/>
          <w:szCs w:val="26"/>
        </w:rPr>
        <w:t xml:space="preserve"> представляют собой целостную взаимосвязанную систему, определяемую общей логикой возрастного развития.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57B0E" w:rsidRDefault="00B540EE"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p>
    <w:p w:rsidR="00B540EE" w:rsidRPr="00A57B0E" w:rsidRDefault="0021451B"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2.1.3. </w:t>
      </w:r>
      <w:r w:rsidR="00B540EE" w:rsidRPr="00A57B0E">
        <w:rPr>
          <w:rFonts w:ascii="Times New Roman" w:hAnsi="Times New Roman"/>
          <w:b/>
          <w:sz w:val="26"/>
          <w:szCs w:val="26"/>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К принципам формирования УУД в основной школе можно отнести следующие:</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формирование УУД – задача, сквозная для всего образовательного процесса (урочная, внеурочная деятельность);</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формирование УУД обязательно требует работы с предметным или междисципдинарным содержанием;</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A57B0E" w:rsidRDefault="00B540EE" w:rsidP="003A1865">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A57B0E">
        <w:rPr>
          <w:rFonts w:ascii="Times New Roman" w:hAnsi="Times New Roman"/>
          <w:sz w:val="26"/>
          <w:szCs w:val="26"/>
        </w:rPr>
        <w:t>УУД</w:t>
      </w:r>
      <w:r w:rsidRPr="00A57B0E">
        <w:rPr>
          <w:rFonts w:ascii="Times New Roman" w:hAnsi="Times New Roman"/>
          <w:sz w:val="26"/>
          <w:szCs w:val="26"/>
        </w:rPr>
        <w:t xml:space="preserve"> как основа учебного сотрудничества и умения учиться в общении.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Решение задачи формирования </w:t>
      </w:r>
      <w:r w:rsidR="00A428B9" w:rsidRPr="00A57B0E">
        <w:rPr>
          <w:rFonts w:ascii="Times New Roman" w:hAnsi="Times New Roman"/>
          <w:sz w:val="26"/>
          <w:szCs w:val="26"/>
        </w:rPr>
        <w:t>УУД</w:t>
      </w:r>
      <w:r w:rsidRPr="00A57B0E">
        <w:rPr>
          <w:rFonts w:ascii="Times New Roman" w:hAnsi="Times New Roman"/>
          <w:sz w:val="26"/>
          <w:szCs w:val="26"/>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A57B0E" w:rsidRDefault="00B540EE" w:rsidP="003A1865">
      <w:pPr>
        <w:pStyle w:val="a7"/>
        <w:widowControl w:val="0"/>
        <w:tabs>
          <w:tab w:val="left" w:pos="567"/>
        </w:tabs>
        <w:spacing w:before="0" w:beforeAutospacing="0" w:after="0" w:afterAutospacing="0"/>
        <w:jc w:val="both"/>
        <w:rPr>
          <w:rFonts w:ascii="Times New Roman" w:hAnsi="Times New Roman"/>
          <w:sz w:val="26"/>
          <w:szCs w:val="26"/>
        </w:rPr>
      </w:pPr>
    </w:p>
    <w:p w:rsidR="00583499" w:rsidRDefault="00583499"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p>
    <w:p w:rsidR="00B540EE" w:rsidRPr="00A57B0E" w:rsidRDefault="0021451B"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2.1.4. </w:t>
      </w:r>
      <w:r w:rsidR="00B540EE" w:rsidRPr="00A57B0E">
        <w:rPr>
          <w:rFonts w:ascii="Times New Roman" w:hAnsi="Times New Roman"/>
          <w:b/>
          <w:sz w:val="26"/>
          <w:szCs w:val="26"/>
        </w:rPr>
        <w:t>Типовые задачи применения универсальных учебных действий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Различаются два типа заданий, связанных с УУД:</w:t>
      </w:r>
    </w:p>
    <w:p w:rsidR="00B540EE" w:rsidRPr="00A57B0E" w:rsidRDefault="00B540EE" w:rsidP="003A1865">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задания, позволяющие в рамках образовательного процесса сформировать УУД;</w:t>
      </w:r>
    </w:p>
    <w:p w:rsidR="00B540EE" w:rsidRPr="00A57B0E" w:rsidRDefault="00B540EE" w:rsidP="003A1865">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задания, позволяющие диагностировать уровень сформированности УУД.</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 основной школе возможно использовать в том числе следующие типы задач:</w:t>
      </w:r>
    </w:p>
    <w:p w:rsidR="00B540EE" w:rsidRPr="00A57B0E" w:rsidRDefault="0021451B"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1</w:t>
      </w:r>
      <w:r w:rsidR="00B540EE" w:rsidRPr="00A57B0E">
        <w:rPr>
          <w:rFonts w:ascii="Times New Roman" w:hAnsi="Times New Roman"/>
          <w:sz w:val="26"/>
          <w:szCs w:val="26"/>
        </w:rPr>
        <w:t xml:space="preserve">. Задачи, формирующие коммуникативные </w:t>
      </w:r>
      <w:r w:rsidR="00A428B9" w:rsidRPr="00A57B0E">
        <w:rPr>
          <w:rFonts w:ascii="Times New Roman" w:hAnsi="Times New Roman"/>
          <w:sz w:val="26"/>
          <w:szCs w:val="26"/>
        </w:rPr>
        <w:t>УУД</w:t>
      </w:r>
      <w:r w:rsidR="00B540EE" w:rsidRPr="00A57B0E">
        <w:rPr>
          <w:rFonts w:ascii="Times New Roman" w:hAnsi="Times New Roman"/>
          <w:sz w:val="26"/>
          <w:szCs w:val="26"/>
        </w:rPr>
        <w:t>:</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на учет позиции партнера;</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на организацию и осуществление сотрудничества;</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на передачу информации и отображение предметного содержания;</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тренинги коммуникативных навыков;</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ролевые игры.</w:t>
      </w:r>
    </w:p>
    <w:p w:rsidR="00B540EE" w:rsidRPr="00A57B0E" w:rsidRDefault="0021451B"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2</w:t>
      </w:r>
      <w:r w:rsidR="00B540EE" w:rsidRPr="00A57B0E">
        <w:rPr>
          <w:rFonts w:ascii="Times New Roman" w:hAnsi="Times New Roman"/>
          <w:sz w:val="26"/>
          <w:szCs w:val="26"/>
        </w:rPr>
        <w:t xml:space="preserve">. Задачи, формирующие познавательные </w:t>
      </w:r>
      <w:r w:rsidR="00A428B9" w:rsidRPr="00A57B0E">
        <w:rPr>
          <w:rFonts w:ascii="Times New Roman" w:hAnsi="Times New Roman"/>
          <w:sz w:val="26"/>
          <w:szCs w:val="26"/>
        </w:rPr>
        <w:t>УУД</w:t>
      </w:r>
      <w:r w:rsidRPr="00A57B0E">
        <w:rPr>
          <w:rFonts w:ascii="Times New Roman" w:hAnsi="Times New Roman"/>
          <w:sz w:val="26"/>
          <w:szCs w:val="26"/>
        </w:rPr>
        <w:t>:</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проекты на выстраивание стратегии поиска решения задач;</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задачи на сериацию, сравнение, оценивание;</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проведение эмпирического исследования;</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проведение теоретического исследования;</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смысловое чтение.</w:t>
      </w:r>
    </w:p>
    <w:p w:rsidR="00B540EE" w:rsidRPr="00A57B0E" w:rsidRDefault="0021451B"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3</w:t>
      </w:r>
      <w:r w:rsidR="00B540EE" w:rsidRPr="00A57B0E">
        <w:rPr>
          <w:rFonts w:ascii="Times New Roman" w:hAnsi="Times New Roman"/>
          <w:sz w:val="26"/>
          <w:szCs w:val="26"/>
        </w:rPr>
        <w:t xml:space="preserve">. Задачи, формирующие регулятивные </w:t>
      </w:r>
      <w:r w:rsidR="00A428B9" w:rsidRPr="00A57B0E">
        <w:rPr>
          <w:rFonts w:ascii="Times New Roman" w:hAnsi="Times New Roman"/>
          <w:sz w:val="26"/>
          <w:szCs w:val="26"/>
        </w:rPr>
        <w:t>УУД</w:t>
      </w:r>
      <w:r w:rsidR="00B540EE" w:rsidRPr="00A57B0E">
        <w:rPr>
          <w:rFonts w:ascii="Times New Roman" w:hAnsi="Times New Roman"/>
          <w:sz w:val="26"/>
          <w:szCs w:val="26"/>
        </w:rPr>
        <w:t>:</w:t>
      </w:r>
    </w:p>
    <w:p w:rsidR="00B540EE" w:rsidRPr="00A57B0E" w:rsidRDefault="00B540EE"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на планирование;</w:t>
      </w:r>
    </w:p>
    <w:p w:rsidR="00B540EE" w:rsidRPr="00A57B0E" w:rsidRDefault="0021451B"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на </w:t>
      </w:r>
      <w:r w:rsidR="00B540EE" w:rsidRPr="00A57B0E">
        <w:rPr>
          <w:rFonts w:ascii="Times New Roman" w:hAnsi="Times New Roman"/>
          <w:sz w:val="26"/>
          <w:szCs w:val="26"/>
        </w:rPr>
        <w:t>ориентировку в ситуации;</w:t>
      </w:r>
    </w:p>
    <w:p w:rsidR="00B540EE" w:rsidRPr="00A57B0E" w:rsidRDefault="0021451B"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на </w:t>
      </w:r>
      <w:r w:rsidR="00B540EE" w:rsidRPr="00A57B0E">
        <w:rPr>
          <w:rFonts w:ascii="Times New Roman" w:hAnsi="Times New Roman"/>
          <w:sz w:val="26"/>
          <w:szCs w:val="26"/>
        </w:rPr>
        <w:t>прогнозирование;</w:t>
      </w:r>
    </w:p>
    <w:p w:rsidR="00B540EE" w:rsidRPr="00A57B0E" w:rsidRDefault="0021451B"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на </w:t>
      </w:r>
      <w:r w:rsidR="00B540EE" w:rsidRPr="00A57B0E">
        <w:rPr>
          <w:rFonts w:ascii="Times New Roman" w:hAnsi="Times New Roman"/>
          <w:sz w:val="26"/>
          <w:szCs w:val="26"/>
        </w:rPr>
        <w:t>целеполагание;</w:t>
      </w:r>
    </w:p>
    <w:p w:rsidR="00B540EE" w:rsidRPr="00A57B0E" w:rsidRDefault="0021451B"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на </w:t>
      </w:r>
      <w:r w:rsidR="00B540EE" w:rsidRPr="00A57B0E">
        <w:rPr>
          <w:rFonts w:ascii="Times New Roman" w:hAnsi="Times New Roman"/>
          <w:sz w:val="26"/>
          <w:szCs w:val="26"/>
        </w:rPr>
        <w:t>принятие решения;</w:t>
      </w:r>
    </w:p>
    <w:p w:rsidR="00B540EE" w:rsidRPr="00A57B0E" w:rsidRDefault="0021451B" w:rsidP="003A1865">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на </w:t>
      </w:r>
      <w:r w:rsidR="00B540EE" w:rsidRPr="00A57B0E">
        <w:rPr>
          <w:rFonts w:ascii="Times New Roman" w:hAnsi="Times New Roman"/>
          <w:sz w:val="26"/>
          <w:szCs w:val="26"/>
        </w:rPr>
        <w:t>самоконтроль.</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Развитию регулятивных </w:t>
      </w:r>
      <w:r w:rsidR="00A428B9" w:rsidRPr="00A57B0E">
        <w:rPr>
          <w:rFonts w:ascii="Times New Roman" w:hAnsi="Times New Roman"/>
          <w:sz w:val="26"/>
          <w:szCs w:val="26"/>
        </w:rPr>
        <w:t>УУД</w:t>
      </w:r>
      <w:r w:rsidRPr="00A57B0E">
        <w:rPr>
          <w:rFonts w:ascii="Times New Roman" w:hAnsi="Times New Roman"/>
          <w:sz w:val="26"/>
          <w:szCs w:val="26"/>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w:t>
      </w:r>
      <w:r w:rsidR="00A428B9" w:rsidRPr="00A57B0E">
        <w:rPr>
          <w:rFonts w:ascii="Times New Roman" w:hAnsi="Times New Roman"/>
          <w:sz w:val="26"/>
          <w:szCs w:val="26"/>
        </w:rPr>
        <w:t>УУД</w:t>
      </w:r>
      <w:r w:rsidRPr="00A57B0E">
        <w:rPr>
          <w:rFonts w:ascii="Times New Roman" w:hAnsi="Times New Roman"/>
          <w:sz w:val="26"/>
          <w:szCs w:val="26"/>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A57B0E" w:rsidRDefault="00B540EE" w:rsidP="003A1865">
      <w:pPr>
        <w:pStyle w:val="a7"/>
        <w:widowControl w:val="0"/>
        <w:tabs>
          <w:tab w:val="left" w:pos="567"/>
        </w:tabs>
        <w:spacing w:before="0" w:beforeAutospacing="0" w:after="0" w:afterAutospacing="0"/>
        <w:ind w:firstLine="709"/>
        <w:jc w:val="center"/>
        <w:rPr>
          <w:rFonts w:ascii="Times New Roman" w:hAnsi="Times New Roman"/>
          <w:sz w:val="26"/>
          <w:szCs w:val="26"/>
        </w:rPr>
      </w:pPr>
    </w:p>
    <w:p w:rsidR="00C66CE5" w:rsidRPr="00A57B0E" w:rsidRDefault="0021451B"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2.1.5. </w:t>
      </w:r>
      <w:r w:rsidR="00C66CE5" w:rsidRPr="00A57B0E">
        <w:rPr>
          <w:rFonts w:ascii="Times New Roman" w:hAnsi="Times New Roman"/>
          <w:b/>
          <w:sz w:val="26"/>
          <w:szCs w:val="26"/>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57B0E">
        <w:rPr>
          <w:rFonts w:ascii="Times New Roman" w:hAnsi="Times New Roman"/>
          <w:sz w:val="26"/>
          <w:szCs w:val="26"/>
        </w:rPr>
        <w:t>при получении</w:t>
      </w:r>
      <w:r w:rsidRPr="00A57B0E">
        <w:rPr>
          <w:rFonts w:ascii="Times New Roman" w:hAnsi="Times New Roman"/>
          <w:sz w:val="26"/>
          <w:szCs w:val="26"/>
        </w:rPr>
        <w:t xml:space="preserve"> основного общего образования.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Специфика</w:t>
      </w:r>
      <w:r w:rsidRPr="00A57B0E">
        <w:rPr>
          <w:rFonts w:ascii="Times New Roman" w:hAnsi="Times New Roman"/>
          <w:b/>
          <w:bCs/>
          <w:sz w:val="26"/>
          <w:szCs w:val="26"/>
        </w:rPr>
        <w:t xml:space="preserve"> проектной деятельности обучающихся </w:t>
      </w:r>
      <w:r w:rsidRPr="00A57B0E">
        <w:rPr>
          <w:rFonts w:ascii="Times New Roman" w:hAnsi="Times New Roman"/>
          <w:sz w:val="26"/>
          <w:szCs w:val="26"/>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57B0E">
        <w:rPr>
          <w:rFonts w:ascii="Times New Roman" w:hAnsi="Times New Roman"/>
          <w:sz w:val="26"/>
          <w:szCs w:val="26"/>
        </w:rPr>
        <w:t xml:space="preserve"> и </w:t>
      </w:r>
      <w:r w:rsidRPr="00A57B0E">
        <w:rPr>
          <w:rFonts w:ascii="Times New Roman" w:hAnsi="Times New Roman"/>
          <w:sz w:val="26"/>
          <w:szCs w:val="26"/>
        </w:rPr>
        <w:t>ориентирована на формирование и развитие метапредметных и личностных результатов обучающихся.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Особенностью </w:t>
      </w:r>
      <w:r w:rsidRPr="00A57B0E">
        <w:rPr>
          <w:rFonts w:ascii="Times New Roman" w:hAnsi="Times New Roman"/>
          <w:b/>
          <w:bCs/>
          <w:sz w:val="26"/>
          <w:szCs w:val="26"/>
        </w:rPr>
        <w:t xml:space="preserve">учебно-исследовательской деятельности </w:t>
      </w:r>
      <w:r w:rsidRPr="00A57B0E">
        <w:rPr>
          <w:rFonts w:ascii="Times New Roman" w:hAnsi="Times New Roman"/>
          <w:sz w:val="26"/>
          <w:szCs w:val="26"/>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Учебно-исследовательская работа учащихся может быть организована по двум направлениям:</w:t>
      </w:r>
    </w:p>
    <w:p w:rsidR="00B540EE" w:rsidRPr="00A57B0E" w:rsidRDefault="00B540EE" w:rsidP="003A1865">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A57B0E" w:rsidRDefault="00B540EE" w:rsidP="003A1865">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57B0E">
        <w:rPr>
          <w:rFonts w:ascii="Times New Roman" w:hAnsi="Times New Roman"/>
          <w:sz w:val="26"/>
          <w:szCs w:val="26"/>
        </w:rPr>
        <w:t xml:space="preserve"> и </w:t>
      </w:r>
      <w:r w:rsidRPr="00A57B0E">
        <w:rPr>
          <w:rFonts w:ascii="Times New Roman" w:hAnsi="Times New Roman"/>
          <w:sz w:val="26"/>
          <w:szCs w:val="26"/>
        </w:rPr>
        <w:t>др.</w:t>
      </w:r>
    </w:p>
    <w:p w:rsidR="00B540EE" w:rsidRPr="00A57B0E" w:rsidRDefault="00E5382A"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У</w:t>
      </w:r>
      <w:r w:rsidR="00B540EE" w:rsidRPr="00A57B0E">
        <w:rPr>
          <w:rFonts w:ascii="Times New Roman" w:hAnsi="Times New Roman"/>
          <w:sz w:val="26"/>
          <w:szCs w:val="26"/>
        </w:rPr>
        <w:t>чебно-исследовательская и проектная деятельность обучающихся может проводиться в том числе по таким направлениям, как:</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исследовательское;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инженерное;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прикладное;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информационное;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социальное;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игровое;</w:t>
      </w:r>
    </w:p>
    <w:p w:rsidR="00B540EE" w:rsidRPr="00A57B0E" w:rsidRDefault="00B540EE" w:rsidP="003A1865">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творческое.</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57B0E">
        <w:rPr>
          <w:rFonts w:ascii="Times New Roman" w:hAnsi="Times New Roman"/>
          <w:sz w:val="26"/>
          <w:szCs w:val="26"/>
        </w:rPr>
        <w:t>(</w:t>
      </w:r>
      <w:r w:rsidRPr="00A57B0E">
        <w:rPr>
          <w:rFonts w:ascii="Times New Roman" w:hAnsi="Times New Roman"/>
          <w:sz w:val="26"/>
          <w:szCs w:val="26"/>
        </w:rPr>
        <w:t>автор проекта</w:t>
      </w:r>
      <w:r w:rsidR="007D62DE" w:rsidRPr="00A57B0E">
        <w:rPr>
          <w:rFonts w:ascii="Times New Roman" w:hAnsi="Times New Roman"/>
          <w:sz w:val="26"/>
          <w:szCs w:val="26"/>
        </w:rPr>
        <w:t>)</w:t>
      </w:r>
      <w:r w:rsidRPr="00A57B0E">
        <w:rPr>
          <w:rFonts w:ascii="Times New Roman" w:hAnsi="Times New Roman"/>
          <w:sz w:val="26"/>
          <w:szCs w:val="26"/>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Формы организации учебно-исследовательской деятельности на урочных занятиях могут быть следующими:</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Формы организации учебно-исследовательской деятельности на внеурочных занятиях могут быть следующими:</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исследовательская практика обучающихся;</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57B0E">
        <w:rPr>
          <w:rFonts w:ascii="Times New Roman" w:hAnsi="Times New Roman"/>
          <w:sz w:val="26"/>
          <w:szCs w:val="26"/>
        </w:rPr>
        <w:t xml:space="preserve">включает </w:t>
      </w:r>
      <w:r w:rsidRPr="00A57B0E">
        <w:rPr>
          <w:rFonts w:ascii="Times New Roman" w:hAnsi="Times New Roman"/>
          <w:sz w:val="26"/>
          <w:szCs w:val="26"/>
        </w:rPr>
        <w:t>встречи с представителями науки и образования, экскурсии в учреждения науки и образования, сотрудничество с УНИО других школ;</w:t>
      </w:r>
    </w:p>
    <w:p w:rsidR="00B540EE" w:rsidRPr="00A57B0E" w:rsidRDefault="00B540EE" w:rsidP="003A1865">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Среди возможных форм представления результатов проектной деятельности можно выделить следующи</w:t>
      </w:r>
      <w:r w:rsidR="007D62DE" w:rsidRPr="00A57B0E">
        <w:rPr>
          <w:rFonts w:ascii="Times New Roman" w:hAnsi="Times New Roman"/>
          <w:sz w:val="26"/>
          <w:szCs w:val="26"/>
        </w:rPr>
        <w:t>е</w:t>
      </w:r>
      <w:r w:rsidRPr="00A57B0E">
        <w:rPr>
          <w:rFonts w:ascii="Times New Roman" w:hAnsi="Times New Roman"/>
          <w:sz w:val="26"/>
          <w:szCs w:val="26"/>
        </w:rPr>
        <w:t>:</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макеты, модели, рабочие установки, схемы, план-карт</w:t>
      </w:r>
      <w:r w:rsidR="007D62DE" w:rsidRPr="00A57B0E">
        <w:rPr>
          <w:rFonts w:ascii="Times New Roman" w:hAnsi="Times New Roman"/>
          <w:sz w:val="26"/>
          <w:szCs w:val="26"/>
        </w:rPr>
        <w:t>ы</w:t>
      </w:r>
      <w:r w:rsidRPr="00A57B0E">
        <w:rPr>
          <w:rFonts w:ascii="Times New Roman" w:hAnsi="Times New Roman"/>
          <w:sz w:val="26"/>
          <w:szCs w:val="26"/>
        </w:rPr>
        <w:t>;</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постеры, презентации;</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альбомы, буклеты, брошюры, книги;</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реконструкции событий;</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эссе, рассказы, стихи, рисунки;</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результаты исследовательских экспедиций, обработки архивов и мемуаров;</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документальные фильмы, мультфильмы;</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выставки, игры, тематические вечера, концерты;</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сценарии мероприятий;</w:t>
      </w:r>
    </w:p>
    <w:p w:rsidR="00B540EE" w:rsidRPr="00A57B0E" w:rsidRDefault="00B540EE" w:rsidP="003A1865">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веб-сайты, программное обеспечение, компакт-диски (или другие цифровые носители) и др.</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Результаты также могут быть представлены в ходе проведения конференций, семинаров и круглых столов.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A57B0E" w:rsidRDefault="00B540EE" w:rsidP="003A1865">
      <w:pPr>
        <w:pStyle w:val="a7"/>
        <w:widowControl w:val="0"/>
        <w:tabs>
          <w:tab w:val="left" w:pos="567"/>
        </w:tabs>
        <w:spacing w:before="0" w:beforeAutospacing="0" w:after="0" w:afterAutospacing="0"/>
        <w:jc w:val="both"/>
        <w:rPr>
          <w:rFonts w:ascii="Times New Roman" w:hAnsi="Times New Roman"/>
          <w:sz w:val="26"/>
          <w:szCs w:val="26"/>
        </w:rPr>
      </w:pPr>
    </w:p>
    <w:p w:rsidR="00B540EE" w:rsidRPr="00A57B0E" w:rsidRDefault="0021451B"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2.1.6. </w:t>
      </w:r>
      <w:r w:rsidR="00B540EE" w:rsidRPr="00A57B0E">
        <w:rPr>
          <w:rFonts w:ascii="Times New Roman" w:hAnsi="Times New Roman"/>
          <w:b/>
          <w:sz w:val="26"/>
          <w:szCs w:val="26"/>
        </w:rPr>
        <w:t xml:space="preserve">Описание содержания, видов и форм организации учебной деятельности по развитию </w:t>
      </w:r>
      <w:r w:rsidR="00B46327" w:rsidRPr="00A57B0E">
        <w:rPr>
          <w:rFonts w:ascii="Times New Roman" w:hAnsi="Times New Roman"/>
          <w:b/>
          <w:sz w:val="26"/>
          <w:szCs w:val="26"/>
        </w:rPr>
        <w:t>информационно-коммуникационных технологий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57B0E">
        <w:rPr>
          <w:rFonts w:ascii="Times New Roman" w:hAnsi="Times New Roman"/>
          <w:sz w:val="26"/>
          <w:szCs w:val="26"/>
        </w:rPr>
        <w:t xml:space="preserve"> (ИКТ)</w:t>
      </w:r>
      <w:r w:rsidRPr="00A57B0E">
        <w:rPr>
          <w:rFonts w:ascii="Times New Roman" w:hAnsi="Times New Roman"/>
          <w:sz w:val="26"/>
          <w:szCs w:val="26"/>
        </w:rPr>
        <w:t xml:space="preserve">. </w:t>
      </w:r>
      <w:r w:rsidR="00E5382A" w:rsidRPr="00A57B0E">
        <w:rPr>
          <w:rFonts w:ascii="Times New Roman" w:hAnsi="Times New Roman"/>
          <w:sz w:val="26"/>
          <w:szCs w:val="26"/>
        </w:rPr>
        <w:t>П</w:t>
      </w:r>
      <w:r w:rsidRPr="00A57B0E">
        <w:rPr>
          <w:rFonts w:ascii="Times New Roman" w:hAnsi="Times New Roman"/>
          <w:sz w:val="26"/>
          <w:szCs w:val="26"/>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В настоящее время значительно присутствие компьютерных и </w:t>
      </w:r>
      <w:r w:rsidR="00B46327" w:rsidRPr="00A57B0E">
        <w:rPr>
          <w:rFonts w:ascii="Times New Roman" w:hAnsi="Times New Roman"/>
          <w:sz w:val="26"/>
          <w:szCs w:val="26"/>
        </w:rPr>
        <w:t>интернет</w:t>
      </w:r>
      <w:r w:rsidRPr="00A57B0E">
        <w:rPr>
          <w:rFonts w:ascii="Times New Roman" w:hAnsi="Times New Roman"/>
          <w:sz w:val="26"/>
          <w:szCs w:val="26"/>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A57B0E" w:rsidRDefault="0021451B"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Н</w:t>
      </w:r>
      <w:r w:rsidR="00B540EE" w:rsidRPr="00A57B0E">
        <w:rPr>
          <w:rFonts w:ascii="Times New Roman" w:hAnsi="Times New Roman"/>
          <w:sz w:val="26"/>
          <w:szCs w:val="26"/>
        </w:rPr>
        <w:t>еобходимо указать возможные виды и формы организации учебной деятельности</w:t>
      </w:r>
      <w:r w:rsidRPr="00A57B0E">
        <w:rPr>
          <w:rFonts w:ascii="Times New Roman" w:hAnsi="Times New Roman"/>
          <w:sz w:val="26"/>
          <w:szCs w:val="26"/>
        </w:rPr>
        <w:t xml:space="preserve">, позволяющие эффктивно </w:t>
      </w:r>
      <w:r w:rsidR="00667803" w:rsidRPr="00A57B0E">
        <w:rPr>
          <w:rFonts w:ascii="Times New Roman" w:hAnsi="Times New Roman"/>
          <w:sz w:val="26"/>
          <w:szCs w:val="26"/>
        </w:rPr>
        <w:t>реализовывать данное направление</w:t>
      </w:r>
      <w:r w:rsidR="00B540EE" w:rsidRPr="00A57B0E">
        <w:rPr>
          <w:rFonts w:ascii="Times New Roman" w:hAnsi="Times New Roman"/>
          <w:sz w:val="26"/>
          <w:szCs w:val="26"/>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A57B0E" w:rsidRDefault="00B46327"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О</w:t>
      </w:r>
      <w:r w:rsidR="00B540EE" w:rsidRPr="00A57B0E">
        <w:rPr>
          <w:rFonts w:ascii="Times New Roman" w:hAnsi="Times New Roman"/>
          <w:sz w:val="26"/>
          <w:szCs w:val="26"/>
        </w:rPr>
        <w:t>сновны</w:t>
      </w:r>
      <w:r w:rsidRPr="00A57B0E">
        <w:rPr>
          <w:rFonts w:ascii="Times New Roman" w:hAnsi="Times New Roman"/>
          <w:sz w:val="26"/>
          <w:szCs w:val="26"/>
        </w:rPr>
        <w:t>е</w:t>
      </w:r>
      <w:r w:rsidR="00B540EE" w:rsidRPr="00A57B0E">
        <w:rPr>
          <w:rFonts w:ascii="Times New Roman" w:hAnsi="Times New Roman"/>
          <w:sz w:val="26"/>
          <w:szCs w:val="26"/>
        </w:rPr>
        <w:t xml:space="preserve"> форм</w:t>
      </w:r>
      <w:r w:rsidRPr="00A57B0E">
        <w:rPr>
          <w:rFonts w:ascii="Times New Roman" w:hAnsi="Times New Roman"/>
          <w:sz w:val="26"/>
          <w:szCs w:val="26"/>
        </w:rPr>
        <w:t>ы</w:t>
      </w:r>
      <w:r w:rsidR="00B540EE" w:rsidRPr="00A57B0E">
        <w:rPr>
          <w:rFonts w:ascii="Times New Roman" w:hAnsi="Times New Roman"/>
          <w:sz w:val="26"/>
          <w:szCs w:val="26"/>
        </w:rPr>
        <w:t xml:space="preserve"> организации учебной деятельности по формированию ИКТ-компетенции обучающихся </w:t>
      </w:r>
      <w:r w:rsidRPr="00A57B0E">
        <w:rPr>
          <w:rFonts w:ascii="Times New Roman" w:hAnsi="Times New Roman"/>
          <w:sz w:val="26"/>
          <w:szCs w:val="26"/>
        </w:rPr>
        <w:t xml:space="preserve">могут </w:t>
      </w:r>
      <w:r w:rsidR="00B540EE" w:rsidRPr="00A57B0E">
        <w:rPr>
          <w:rFonts w:ascii="Times New Roman" w:hAnsi="Times New Roman"/>
          <w:sz w:val="26"/>
          <w:szCs w:val="26"/>
        </w:rPr>
        <w:t>включить:</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уроки по информатике и другим предметам;</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интегративные межпредметные проекты;</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внеурочные и внешкольные активности.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и редактирование текстов;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и редактирование электронных таблиц;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использование средств для построения диаграмм, графиков, блок-схем, других графических объектов;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и редактирование презентаций;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и редактирование графики и фото;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и редактирование видео;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создание музыкальных и звуковых объектов;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поиск и анализ информации в Интернете;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моделирование, проектирование и управление;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математическая обработка и визуализация данных;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создание</w:t>
      </w:r>
      <w:r w:rsidR="00B46327" w:rsidRPr="00A57B0E">
        <w:rPr>
          <w:rFonts w:ascii="Times New Roman" w:hAnsi="Times New Roman"/>
          <w:sz w:val="26"/>
          <w:szCs w:val="26"/>
        </w:rPr>
        <w:t xml:space="preserve"> веб</w:t>
      </w:r>
      <w:r w:rsidRPr="00A57B0E">
        <w:rPr>
          <w:rFonts w:ascii="Times New Roman" w:hAnsi="Times New Roman"/>
          <w:sz w:val="26"/>
          <w:szCs w:val="26"/>
        </w:rPr>
        <w:t xml:space="preserve">-страниц и сайтов; </w:t>
      </w:r>
    </w:p>
    <w:p w:rsidR="00B540EE" w:rsidRPr="00A57B0E" w:rsidRDefault="00B540EE" w:rsidP="003A1865">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сетевая коммуникация между учениками и (или) учителем.</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B540EE" w:rsidRPr="00A57B0E" w:rsidRDefault="00667803"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2.1.7. </w:t>
      </w:r>
      <w:r w:rsidR="00B540EE" w:rsidRPr="00A57B0E">
        <w:rPr>
          <w:rFonts w:ascii="Times New Roman" w:hAnsi="Times New Roman"/>
          <w:b/>
          <w:sz w:val="26"/>
          <w:szCs w:val="26"/>
        </w:rPr>
        <w:t>Перечень и описание основных элементов ИКТ-компетенции и инструментов их использования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Обращение с устройствами ИКТ.</w:t>
      </w:r>
      <w:r w:rsidRPr="00A57B0E">
        <w:rPr>
          <w:rFonts w:ascii="Times New Roman" w:hAnsi="Times New Roman"/>
          <w:sz w:val="26"/>
          <w:szCs w:val="26"/>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Фиксация и обработка изображений и звуков.</w:t>
      </w:r>
      <w:r w:rsidRPr="00A57B0E">
        <w:rPr>
          <w:rFonts w:ascii="Times New Roman" w:hAnsi="Times New Roman"/>
          <w:sz w:val="26"/>
          <w:szCs w:val="26"/>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Поиск и организация хранения информации.</w:t>
      </w:r>
      <w:r w:rsidRPr="00A57B0E">
        <w:rPr>
          <w:rFonts w:ascii="Times New Roman" w:hAnsi="Times New Roman"/>
          <w:sz w:val="26"/>
          <w:szCs w:val="26"/>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57B0E">
        <w:rPr>
          <w:rFonts w:ascii="Times New Roman" w:hAnsi="Times New Roman"/>
          <w:sz w:val="26"/>
          <w:szCs w:val="26"/>
        </w:rPr>
        <w:t xml:space="preserve">сети </w:t>
      </w:r>
      <w:r w:rsidRPr="00A57B0E">
        <w:rPr>
          <w:rFonts w:ascii="Times New Roman" w:hAnsi="Times New Roman"/>
          <w:sz w:val="26"/>
          <w:szCs w:val="26"/>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57B0E">
        <w:rPr>
          <w:rFonts w:ascii="Times New Roman" w:hAnsi="Times New Roman"/>
          <w:sz w:val="26"/>
          <w:szCs w:val="26"/>
        </w:rPr>
        <w:t xml:space="preserve">сети </w:t>
      </w:r>
      <w:r w:rsidRPr="00A57B0E">
        <w:rPr>
          <w:rFonts w:ascii="Times New Roman" w:hAnsi="Times New Roman"/>
          <w:sz w:val="26"/>
          <w:szCs w:val="26"/>
        </w:rPr>
        <w:t>Интернет.</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Создание письменных сообщений.</w:t>
      </w:r>
      <w:r w:rsidRPr="00A57B0E">
        <w:rPr>
          <w:rFonts w:ascii="Times New Roman" w:hAnsi="Times New Roman"/>
          <w:sz w:val="26"/>
          <w:szCs w:val="26"/>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Создание графических объектов.</w:t>
      </w:r>
      <w:r w:rsidRPr="00A57B0E">
        <w:rPr>
          <w:rFonts w:ascii="Times New Roman" w:hAnsi="Times New Roman"/>
          <w:sz w:val="26"/>
          <w:szCs w:val="26"/>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Создание музыкальных и звуковых объектов.</w:t>
      </w:r>
      <w:r w:rsidRPr="00A57B0E">
        <w:rPr>
          <w:rFonts w:ascii="Times New Roman" w:hAnsi="Times New Roman"/>
          <w:sz w:val="26"/>
          <w:szCs w:val="26"/>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Восприятие, использование и создание гипертекстовых и мультимедийных информационных объектов.</w:t>
      </w:r>
      <w:r w:rsidRPr="00A57B0E">
        <w:rPr>
          <w:rFonts w:ascii="Times New Roman" w:hAnsi="Times New Roman"/>
          <w:sz w:val="26"/>
          <w:szCs w:val="26"/>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Анализ информации, математическая обработка данных в исследовании.</w:t>
      </w:r>
      <w:r w:rsidRPr="00A57B0E">
        <w:rPr>
          <w:rFonts w:ascii="Times New Roman" w:hAnsi="Times New Roman"/>
          <w:sz w:val="26"/>
          <w:szCs w:val="26"/>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Моделирование, проектирование и управление.</w:t>
      </w:r>
      <w:r w:rsidRPr="00A57B0E">
        <w:rPr>
          <w:rFonts w:ascii="Times New Roman" w:hAnsi="Times New Roman"/>
          <w:sz w:val="26"/>
          <w:szCs w:val="26"/>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Коммуникация и социальное взаимодействие.</w:t>
      </w:r>
      <w:r w:rsidRPr="00A57B0E">
        <w:rPr>
          <w:rFonts w:ascii="Times New Roman" w:hAnsi="Times New Roman"/>
          <w:sz w:val="26"/>
          <w:szCs w:val="26"/>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b/>
          <w:bCs/>
          <w:iCs/>
          <w:sz w:val="26"/>
          <w:szCs w:val="26"/>
        </w:rPr>
        <w:t>Информационная безопасность.</w:t>
      </w:r>
      <w:r w:rsidRPr="00A57B0E">
        <w:rPr>
          <w:rFonts w:ascii="Times New Roman" w:hAnsi="Times New Roman"/>
          <w:sz w:val="26"/>
          <w:szCs w:val="26"/>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B540EE" w:rsidRPr="00A57B0E" w:rsidRDefault="00667803" w:rsidP="003A1865">
      <w:pPr>
        <w:pStyle w:val="a7"/>
        <w:widowControl w:val="0"/>
        <w:tabs>
          <w:tab w:val="left" w:pos="567"/>
        </w:tabs>
        <w:spacing w:before="0" w:beforeAutospacing="0" w:after="0" w:afterAutospacing="0"/>
        <w:ind w:firstLine="709"/>
        <w:jc w:val="center"/>
        <w:rPr>
          <w:rFonts w:ascii="Times New Roman" w:hAnsi="Times New Roman"/>
          <w:b/>
          <w:sz w:val="26"/>
          <w:szCs w:val="26"/>
        </w:rPr>
      </w:pPr>
      <w:r w:rsidRPr="00A57B0E">
        <w:rPr>
          <w:rFonts w:ascii="Times New Roman" w:hAnsi="Times New Roman"/>
          <w:b/>
          <w:sz w:val="26"/>
          <w:szCs w:val="26"/>
        </w:rPr>
        <w:t xml:space="preserve">2.1.8. </w:t>
      </w:r>
      <w:r w:rsidR="00B540EE" w:rsidRPr="00A57B0E">
        <w:rPr>
          <w:rFonts w:ascii="Times New Roman" w:hAnsi="Times New Roman"/>
          <w:b/>
          <w:sz w:val="26"/>
          <w:szCs w:val="26"/>
        </w:rPr>
        <w:t>Планируемые результаты формирования и развития компетентности обучающихся в области использования</w:t>
      </w:r>
      <w:r w:rsidR="00B46327" w:rsidRPr="00A57B0E">
        <w:rPr>
          <w:rFonts w:ascii="Times New Roman" w:hAnsi="Times New Roman"/>
          <w:b/>
          <w:sz w:val="26"/>
          <w:szCs w:val="26"/>
        </w:rPr>
        <w:t>информационно-коммуникационных технологий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57B0E" w:rsidRDefault="00B540EE" w:rsidP="003A1865">
      <w:pPr>
        <w:pStyle w:val="21"/>
        <w:tabs>
          <w:tab w:val="left" w:pos="567"/>
        </w:tabs>
        <w:spacing w:line="240" w:lineRule="auto"/>
        <w:rPr>
          <w:sz w:val="26"/>
          <w:szCs w:val="26"/>
        </w:rPr>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A57B0E">
        <w:rPr>
          <w:b w:val="0"/>
          <w:sz w:val="26"/>
          <w:szCs w:val="26"/>
        </w:rPr>
        <w:t xml:space="preserve">В рамках направления </w:t>
      </w:r>
      <w:r w:rsidR="00B46327" w:rsidRPr="00A57B0E">
        <w:rPr>
          <w:b w:val="0"/>
          <w:sz w:val="26"/>
          <w:szCs w:val="26"/>
        </w:rPr>
        <w:t>«О</w:t>
      </w:r>
      <w:r w:rsidRPr="00A57B0E">
        <w:rPr>
          <w:b w:val="0"/>
          <w:sz w:val="26"/>
          <w:szCs w:val="26"/>
        </w:rPr>
        <w:t>бращение с устройствами ИКТ</w:t>
      </w:r>
      <w:r w:rsidR="00B46327" w:rsidRPr="00A57B0E">
        <w:rPr>
          <w:b w:val="0"/>
          <w:sz w:val="26"/>
          <w:szCs w:val="26"/>
        </w:rPr>
        <w:t>»</w:t>
      </w:r>
      <w:r w:rsidRPr="00A57B0E">
        <w:rPr>
          <w:b w:val="0"/>
          <w:sz w:val="26"/>
          <w:szCs w:val="26"/>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осуществлять информационное подключение к локальной сети и глобальной сети Интернет;</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получать информацию о характеристиках компьютера;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входить в информационную среду образовательной организации, в том числе через </w:t>
      </w:r>
      <w:r w:rsidR="00B46327" w:rsidRPr="00A57B0E">
        <w:rPr>
          <w:rFonts w:ascii="Times New Roman" w:hAnsi="Times New Roman"/>
          <w:sz w:val="26"/>
          <w:szCs w:val="26"/>
        </w:rPr>
        <w:t xml:space="preserve">сеть </w:t>
      </w:r>
      <w:r w:rsidRPr="00A57B0E">
        <w:rPr>
          <w:rFonts w:ascii="Times New Roman" w:hAnsi="Times New Roman"/>
          <w:sz w:val="26"/>
          <w:szCs w:val="26"/>
        </w:rPr>
        <w:t>Интернет, размещать в информационной среде различные информационные объекты;</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соблюдать требования техники безопасности, гигиены, эргономики и ресурсосбережения при работе с устройствами ИКТ.</w:t>
      </w:r>
    </w:p>
    <w:p w:rsidR="00B540EE" w:rsidRPr="00A57B0E" w:rsidRDefault="00731D9E" w:rsidP="003A1865">
      <w:pPr>
        <w:pStyle w:val="21"/>
        <w:tabs>
          <w:tab w:val="left" w:pos="567"/>
        </w:tabs>
        <w:spacing w:line="240" w:lineRule="auto"/>
        <w:ind w:firstLine="0"/>
        <w:rPr>
          <w:sz w:val="26"/>
          <w:szCs w:val="26"/>
        </w:rPr>
      </w:pPr>
      <w:bookmarkStart w:id="114" w:name="_Toc405145663"/>
      <w:bookmarkStart w:id="115" w:name="_Toc406059006"/>
      <w:bookmarkStart w:id="116" w:name="_Toc409682185"/>
      <w:bookmarkStart w:id="117" w:name="_Toc409691659"/>
      <w:bookmarkStart w:id="118" w:name="_Toc410653983"/>
      <w:bookmarkStart w:id="119" w:name="_Toc410702987"/>
      <w:r w:rsidRPr="00A57B0E">
        <w:rPr>
          <w:b w:val="0"/>
          <w:sz w:val="26"/>
          <w:szCs w:val="26"/>
        </w:rPr>
        <w:tab/>
      </w:r>
      <w:bookmarkStart w:id="120" w:name="_Toc284662743"/>
      <w:bookmarkStart w:id="121" w:name="_Toc284663369"/>
      <w:bookmarkStart w:id="122" w:name="_Toc414553169"/>
      <w:r w:rsidR="00B540EE" w:rsidRPr="00A57B0E">
        <w:rPr>
          <w:b w:val="0"/>
          <w:sz w:val="26"/>
          <w:szCs w:val="26"/>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создавать презентации на основе цифровых фотографий;</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проводить обработку цифровых фотографий с использованием возможностей специальных компьютерных инструментов;</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проводить обработку цифровых звукозаписей с использованием возможностей специальных компьютерных инструментов;</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57B0E" w:rsidRDefault="00731D9E" w:rsidP="003A1865">
      <w:pPr>
        <w:pStyle w:val="21"/>
        <w:tabs>
          <w:tab w:val="left" w:pos="567"/>
        </w:tabs>
        <w:spacing w:line="240" w:lineRule="auto"/>
        <w:ind w:firstLine="0"/>
        <w:rPr>
          <w:sz w:val="26"/>
          <w:szCs w:val="26"/>
        </w:rPr>
      </w:pPr>
      <w:bookmarkStart w:id="123" w:name="_Toc405145664"/>
      <w:bookmarkStart w:id="124" w:name="_Toc406059007"/>
      <w:bookmarkStart w:id="125" w:name="_Toc409682186"/>
      <w:bookmarkStart w:id="126" w:name="_Toc409691660"/>
      <w:bookmarkStart w:id="127" w:name="_Toc410653984"/>
      <w:bookmarkStart w:id="128" w:name="_Toc410702988"/>
      <w:r w:rsidRPr="00A57B0E">
        <w:rPr>
          <w:b w:val="0"/>
          <w:sz w:val="26"/>
          <w:szCs w:val="26"/>
        </w:rPr>
        <w:tab/>
      </w:r>
      <w:bookmarkStart w:id="129" w:name="_Toc284662744"/>
      <w:bookmarkStart w:id="130" w:name="_Toc284663370"/>
      <w:bookmarkStart w:id="131" w:name="_Toc414553170"/>
      <w:r w:rsidR="00B540EE" w:rsidRPr="00A57B0E">
        <w:rPr>
          <w:b w:val="0"/>
          <w:sz w:val="26"/>
          <w:szCs w:val="26"/>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использовать различные приемы поиска информации в </w:t>
      </w:r>
      <w:r w:rsidR="00B46327" w:rsidRPr="00A57B0E">
        <w:rPr>
          <w:rFonts w:ascii="Times New Roman" w:hAnsi="Times New Roman"/>
          <w:sz w:val="26"/>
          <w:szCs w:val="26"/>
        </w:rPr>
        <w:t xml:space="preserve">сети </w:t>
      </w:r>
      <w:r w:rsidRPr="00A57B0E">
        <w:rPr>
          <w:rFonts w:ascii="Times New Roman" w:hAnsi="Times New Roman"/>
          <w:sz w:val="26"/>
          <w:szCs w:val="26"/>
        </w:rPr>
        <w:t>Интернет (поисковые системы, справочные разделы, предметные рубрики);</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строить запросы для поиска информации с использованием логических операций и анализировать результаты поиска;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использовать различные библиотечные, в том числе электронные, каталоги для поиска необходимых книг;</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искать информацию в различных базах данных, создавать и заполнять базы данных, в частности, использовать различные определители;</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сохранять для индивидуального использования найденные в сети Интернет информационные объекты и ссылки на них.</w:t>
      </w:r>
    </w:p>
    <w:p w:rsidR="00B540EE" w:rsidRPr="00A57B0E" w:rsidRDefault="00731D9E" w:rsidP="003A1865">
      <w:pPr>
        <w:pStyle w:val="21"/>
        <w:tabs>
          <w:tab w:val="left" w:pos="567"/>
        </w:tabs>
        <w:spacing w:line="240" w:lineRule="auto"/>
        <w:ind w:firstLine="0"/>
        <w:rPr>
          <w:sz w:val="26"/>
          <w:szCs w:val="26"/>
        </w:rPr>
      </w:pPr>
      <w:bookmarkStart w:id="132" w:name="_Toc405145665"/>
      <w:bookmarkStart w:id="133" w:name="_Toc406059008"/>
      <w:bookmarkStart w:id="134" w:name="_Toc409682187"/>
      <w:bookmarkStart w:id="135" w:name="_Toc409691661"/>
      <w:bookmarkStart w:id="136" w:name="_Toc410653985"/>
      <w:bookmarkStart w:id="137" w:name="_Toc410702989"/>
      <w:r w:rsidRPr="00A57B0E">
        <w:rPr>
          <w:b w:val="0"/>
          <w:sz w:val="26"/>
          <w:szCs w:val="26"/>
        </w:rPr>
        <w:tab/>
      </w:r>
      <w:bookmarkStart w:id="138" w:name="_Toc284662745"/>
      <w:bookmarkStart w:id="139" w:name="_Toc284663371"/>
      <w:bookmarkStart w:id="140" w:name="_Toc414553171"/>
      <w:r w:rsidR="00B540EE" w:rsidRPr="00A57B0E">
        <w:rPr>
          <w:b w:val="0"/>
          <w:sz w:val="26"/>
          <w:szCs w:val="26"/>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осуществлять редактирование и структурирование текста в соответствии с его смыслом средствами текстового редактора;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вставлять в документ формулы, таблицы, списки, изображения;</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участвовать в коллективном создании текстового документа;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создавать гипертекстовые документы.</w:t>
      </w:r>
    </w:p>
    <w:p w:rsidR="00B540EE" w:rsidRPr="00A57B0E" w:rsidRDefault="00731D9E" w:rsidP="003A1865">
      <w:pPr>
        <w:pStyle w:val="21"/>
        <w:tabs>
          <w:tab w:val="left" w:pos="567"/>
        </w:tabs>
        <w:spacing w:line="240" w:lineRule="auto"/>
        <w:ind w:firstLine="0"/>
        <w:rPr>
          <w:sz w:val="26"/>
          <w:szCs w:val="26"/>
        </w:rPr>
      </w:pPr>
      <w:bookmarkStart w:id="141" w:name="_Toc405145666"/>
      <w:bookmarkStart w:id="142" w:name="_Toc406059009"/>
      <w:bookmarkStart w:id="143" w:name="_Toc409682188"/>
      <w:bookmarkStart w:id="144" w:name="_Toc409691662"/>
      <w:bookmarkStart w:id="145" w:name="_Toc410653986"/>
      <w:bookmarkStart w:id="146" w:name="_Toc410702990"/>
      <w:r w:rsidRPr="00A57B0E">
        <w:rPr>
          <w:b w:val="0"/>
          <w:sz w:val="26"/>
          <w:szCs w:val="26"/>
        </w:rPr>
        <w:tab/>
      </w:r>
      <w:bookmarkStart w:id="147" w:name="_Toc284662746"/>
      <w:bookmarkStart w:id="148" w:name="_Toc284663372"/>
      <w:bookmarkStart w:id="149" w:name="_Toc414553172"/>
      <w:r w:rsidR="00B540EE" w:rsidRPr="00A57B0E">
        <w:rPr>
          <w:b w:val="0"/>
          <w:sz w:val="26"/>
          <w:szCs w:val="26"/>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создавать и редактировать изображения с помощью инструментов графического редактора;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создавать различные геометрические объекты и чертежи с использованием возможностей специальных компьютерных инструментов;</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57B0E" w:rsidRDefault="00731D9E" w:rsidP="003A1865">
      <w:pPr>
        <w:pStyle w:val="21"/>
        <w:tabs>
          <w:tab w:val="left" w:pos="567"/>
        </w:tabs>
        <w:spacing w:line="240" w:lineRule="auto"/>
        <w:ind w:firstLine="0"/>
        <w:rPr>
          <w:sz w:val="26"/>
          <w:szCs w:val="26"/>
        </w:rPr>
      </w:pPr>
      <w:bookmarkStart w:id="150" w:name="_Toc405145667"/>
      <w:bookmarkStart w:id="151" w:name="_Toc406059010"/>
      <w:bookmarkStart w:id="152" w:name="_Toc409682189"/>
      <w:bookmarkStart w:id="153" w:name="_Toc409691663"/>
      <w:bookmarkStart w:id="154" w:name="_Toc410653987"/>
      <w:bookmarkStart w:id="155" w:name="_Toc410702991"/>
      <w:r w:rsidRPr="00A57B0E">
        <w:rPr>
          <w:b w:val="0"/>
          <w:sz w:val="26"/>
          <w:szCs w:val="26"/>
        </w:rPr>
        <w:tab/>
      </w:r>
      <w:bookmarkStart w:id="156" w:name="_Toc284662747"/>
      <w:bookmarkStart w:id="157" w:name="_Toc284663373"/>
      <w:bookmarkStart w:id="158" w:name="_Toc414553173"/>
      <w:r w:rsidR="00B540EE" w:rsidRPr="00A57B0E">
        <w:rPr>
          <w:b w:val="0"/>
          <w:sz w:val="26"/>
          <w:szCs w:val="26"/>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записывать звуковые файлы с различным качеством звучания (глубиной кодирования и частотой дискретизации);</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использовать музыкальные редакторы, клавишные и кинетические синтезаторы для решения творческих задач.</w:t>
      </w:r>
    </w:p>
    <w:p w:rsidR="00B540EE" w:rsidRPr="00A57B0E" w:rsidRDefault="00731D9E" w:rsidP="003A1865">
      <w:pPr>
        <w:pStyle w:val="21"/>
        <w:tabs>
          <w:tab w:val="left" w:pos="567"/>
        </w:tabs>
        <w:spacing w:line="240" w:lineRule="auto"/>
        <w:ind w:firstLine="0"/>
        <w:rPr>
          <w:sz w:val="26"/>
          <w:szCs w:val="26"/>
        </w:rPr>
      </w:pPr>
      <w:bookmarkStart w:id="159" w:name="_Toc405145668"/>
      <w:bookmarkStart w:id="160" w:name="_Toc406059011"/>
      <w:bookmarkStart w:id="161" w:name="_Toc409682190"/>
      <w:bookmarkStart w:id="162" w:name="_Toc409691664"/>
      <w:bookmarkStart w:id="163" w:name="_Toc410653988"/>
      <w:bookmarkStart w:id="164" w:name="_Toc410702992"/>
      <w:r w:rsidRPr="00A57B0E">
        <w:rPr>
          <w:b w:val="0"/>
          <w:sz w:val="26"/>
          <w:szCs w:val="26"/>
        </w:rPr>
        <w:tab/>
      </w:r>
      <w:bookmarkStart w:id="165" w:name="_Toc284662748"/>
      <w:bookmarkStart w:id="166" w:name="_Toc284663374"/>
      <w:bookmarkStart w:id="167" w:name="_Toc414553174"/>
      <w:r w:rsidR="00B540EE" w:rsidRPr="00A57B0E">
        <w:rPr>
          <w:b w:val="0"/>
          <w:sz w:val="26"/>
          <w:szCs w:val="26"/>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использовать программы-архиваторы.</w:t>
      </w:r>
    </w:p>
    <w:p w:rsidR="00B540EE" w:rsidRPr="00A57B0E" w:rsidRDefault="00731D9E" w:rsidP="003A1865">
      <w:pPr>
        <w:pStyle w:val="21"/>
        <w:tabs>
          <w:tab w:val="left" w:pos="567"/>
        </w:tabs>
        <w:spacing w:line="240" w:lineRule="auto"/>
        <w:ind w:firstLine="0"/>
        <w:rPr>
          <w:sz w:val="26"/>
          <w:szCs w:val="26"/>
        </w:rPr>
      </w:pPr>
      <w:bookmarkStart w:id="168" w:name="_Toc405145669"/>
      <w:bookmarkStart w:id="169" w:name="_Toc406059012"/>
      <w:bookmarkStart w:id="170" w:name="_Toc409682191"/>
      <w:bookmarkStart w:id="171" w:name="_Toc409691665"/>
      <w:bookmarkStart w:id="172" w:name="_Toc410653989"/>
      <w:bookmarkStart w:id="173" w:name="_Toc410702993"/>
      <w:r w:rsidRPr="00A57B0E">
        <w:rPr>
          <w:b w:val="0"/>
          <w:sz w:val="26"/>
          <w:szCs w:val="26"/>
        </w:rPr>
        <w:tab/>
      </w:r>
      <w:bookmarkStart w:id="174" w:name="_Toc284662749"/>
      <w:bookmarkStart w:id="175" w:name="_Toc284663375"/>
      <w:bookmarkStart w:id="176" w:name="_Toc414553175"/>
      <w:r w:rsidR="00B540EE" w:rsidRPr="00A57B0E">
        <w:rPr>
          <w:b w:val="0"/>
          <w:sz w:val="26"/>
          <w:szCs w:val="26"/>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проводить простые эксперименты и исследования в виртуальных лабораториях;</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вводить результаты измерений и другие цифровые данные для их обработки, в том числе статистической и визуализации; </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проводить эксперименты и исследования в виртуальных лабораториях по естественным наукам, математике и информатике.</w:t>
      </w:r>
    </w:p>
    <w:p w:rsidR="00B540EE" w:rsidRPr="00A57B0E" w:rsidRDefault="00731D9E" w:rsidP="003A1865">
      <w:pPr>
        <w:pStyle w:val="21"/>
        <w:tabs>
          <w:tab w:val="left" w:pos="567"/>
        </w:tabs>
        <w:spacing w:line="240" w:lineRule="auto"/>
        <w:ind w:firstLine="0"/>
        <w:rPr>
          <w:sz w:val="26"/>
          <w:szCs w:val="26"/>
        </w:rPr>
      </w:pPr>
      <w:bookmarkStart w:id="177" w:name="_Toc405145670"/>
      <w:bookmarkStart w:id="178" w:name="_Toc406059013"/>
      <w:bookmarkStart w:id="179" w:name="_Toc409682192"/>
      <w:bookmarkStart w:id="180" w:name="_Toc409691666"/>
      <w:bookmarkStart w:id="181" w:name="_Toc410653990"/>
      <w:bookmarkStart w:id="182" w:name="_Toc410702994"/>
      <w:r w:rsidRPr="00A57B0E">
        <w:rPr>
          <w:b w:val="0"/>
          <w:sz w:val="26"/>
          <w:szCs w:val="26"/>
        </w:rPr>
        <w:tab/>
      </w:r>
      <w:bookmarkStart w:id="183" w:name="_Toc284662750"/>
      <w:bookmarkStart w:id="184" w:name="_Toc284663376"/>
      <w:bookmarkStart w:id="185" w:name="_Toc414553176"/>
      <w:r w:rsidR="00B540EE" w:rsidRPr="00A57B0E">
        <w:rPr>
          <w:b w:val="0"/>
          <w:sz w:val="26"/>
          <w:szCs w:val="26"/>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строить с помощью компьютерных инструментов разнообразные информационные структуры для описания объектов; </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конструировать и моделировать с использованием материальных конструкторов с компьютерным управлением и обратной связью</w:t>
      </w:r>
      <w:r w:rsidR="00B46327" w:rsidRPr="00A57B0E">
        <w:rPr>
          <w:rFonts w:ascii="Times New Roman" w:hAnsi="Times New Roman"/>
          <w:sz w:val="26"/>
          <w:szCs w:val="26"/>
        </w:rPr>
        <w:t xml:space="preserve"> (робототехника)</w:t>
      </w:r>
      <w:r w:rsidRPr="00A57B0E">
        <w:rPr>
          <w:rFonts w:ascii="Times New Roman" w:hAnsi="Times New Roman"/>
          <w:sz w:val="26"/>
          <w:szCs w:val="26"/>
        </w:rPr>
        <w:t>;</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моделировать с использованием виртуальных конструкторов;</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моделировать с использованием средств программирования.</w:t>
      </w:r>
    </w:p>
    <w:p w:rsidR="00B540EE" w:rsidRPr="00A57B0E" w:rsidRDefault="00731D9E" w:rsidP="003A1865">
      <w:pPr>
        <w:pStyle w:val="21"/>
        <w:tabs>
          <w:tab w:val="left" w:pos="567"/>
        </w:tabs>
        <w:spacing w:line="240" w:lineRule="auto"/>
        <w:ind w:firstLine="0"/>
        <w:rPr>
          <w:sz w:val="26"/>
          <w:szCs w:val="26"/>
        </w:rPr>
      </w:pPr>
      <w:bookmarkStart w:id="186" w:name="_Toc405145671"/>
      <w:bookmarkStart w:id="187" w:name="_Toc406059014"/>
      <w:bookmarkStart w:id="188" w:name="_Toc409682193"/>
      <w:bookmarkStart w:id="189" w:name="_Toc409691667"/>
      <w:bookmarkStart w:id="190" w:name="_Toc410653991"/>
      <w:bookmarkStart w:id="191" w:name="_Toc410702995"/>
      <w:r w:rsidRPr="00A57B0E">
        <w:rPr>
          <w:b w:val="0"/>
          <w:sz w:val="26"/>
          <w:szCs w:val="26"/>
        </w:rPr>
        <w:tab/>
      </w:r>
      <w:bookmarkStart w:id="192" w:name="_Toc284662751"/>
      <w:bookmarkStart w:id="193" w:name="_Toc284663377"/>
      <w:bookmarkStart w:id="194" w:name="_Toc414553177"/>
      <w:r w:rsidR="00B540EE" w:rsidRPr="00A57B0E">
        <w:rPr>
          <w:b w:val="0"/>
          <w:sz w:val="26"/>
          <w:szCs w:val="26"/>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использовать возможности электронной почты, </w:t>
      </w:r>
      <w:r w:rsidR="00B46327" w:rsidRPr="00A57B0E">
        <w:rPr>
          <w:rFonts w:ascii="Times New Roman" w:hAnsi="Times New Roman"/>
          <w:sz w:val="26"/>
          <w:szCs w:val="26"/>
        </w:rPr>
        <w:t>и</w:t>
      </w:r>
      <w:r w:rsidRPr="00A57B0E">
        <w:rPr>
          <w:rFonts w:ascii="Times New Roman" w:hAnsi="Times New Roman"/>
          <w:sz w:val="26"/>
          <w:szCs w:val="26"/>
        </w:rPr>
        <w:t>нтернет-мессенджеров и социальных сетей для обучения;</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вести личный дневник (блог) с использованием возможностей </w:t>
      </w:r>
      <w:r w:rsidR="00B46327" w:rsidRPr="00A57B0E">
        <w:rPr>
          <w:rFonts w:ascii="Times New Roman" w:hAnsi="Times New Roman"/>
          <w:sz w:val="26"/>
          <w:szCs w:val="26"/>
        </w:rPr>
        <w:t xml:space="preserve">сети </w:t>
      </w:r>
      <w:r w:rsidRPr="00A57B0E">
        <w:rPr>
          <w:rFonts w:ascii="Times New Roman" w:hAnsi="Times New Roman"/>
          <w:sz w:val="26"/>
          <w:szCs w:val="26"/>
        </w:rPr>
        <w:t>Интернет;</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соблюдать правила безопасного поведения в </w:t>
      </w:r>
      <w:r w:rsidR="00B46327" w:rsidRPr="00A57B0E">
        <w:rPr>
          <w:rFonts w:ascii="Times New Roman" w:hAnsi="Times New Roman"/>
          <w:sz w:val="26"/>
          <w:szCs w:val="26"/>
        </w:rPr>
        <w:t xml:space="preserve">сети </w:t>
      </w:r>
      <w:r w:rsidRPr="00A57B0E">
        <w:rPr>
          <w:rFonts w:ascii="Times New Roman" w:hAnsi="Times New Roman"/>
          <w:sz w:val="26"/>
          <w:szCs w:val="26"/>
        </w:rPr>
        <w:t>Интернет;</w:t>
      </w:r>
    </w:p>
    <w:p w:rsidR="00B540EE" w:rsidRPr="00A57B0E" w:rsidRDefault="00B540EE" w:rsidP="003A1865">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различать безопасные ресурсы </w:t>
      </w:r>
      <w:r w:rsidR="00B46327" w:rsidRPr="00A57B0E">
        <w:rPr>
          <w:rFonts w:ascii="Times New Roman" w:hAnsi="Times New Roman"/>
          <w:sz w:val="26"/>
          <w:szCs w:val="26"/>
        </w:rPr>
        <w:t xml:space="preserve">сети </w:t>
      </w:r>
      <w:r w:rsidRPr="00A57B0E">
        <w:rPr>
          <w:rFonts w:ascii="Times New Roman" w:hAnsi="Times New Roman"/>
          <w:sz w:val="26"/>
          <w:szCs w:val="26"/>
        </w:rPr>
        <w:t>Интернет и ресурсы, содержание которых несовместимо с задачами воспитания и образования или нежелательно.</w:t>
      </w:r>
    </w:p>
    <w:p w:rsidR="00B540EE" w:rsidRPr="00A57B0E" w:rsidRDefault="00B540EE" w:rsidP="003A1865">
      <w:pPr>
        <w:pStyle w:val="a7"/>
        <w:widowControl w:val="0"/>
        <w:tabs>
          <w:tab w:val="left" w:pos="993"/>
        </w:tabs>
        <w:spacing w:before="0" w:beforeAutospacing="0" w:after="0" w:afterAutospacing="0"/>
        <w:ind w:firstLine="709"/>
        <w:jc w:val="both"/>
        <w:textAlignment w:val="baseline"/>
        <w:rPr>
          <w:rFonts w:ascii="Times New Roman" w:hAnsi="Times New Roman"/>
          <w:sz w:val="26"/>
          <w:szCs w:val="26"/>
        </w:rPr>
      </w:pPr>
    </w:p>
    <w:p w:rsidR="00B540EE" w:rsidRPr="00A57B0E" w:rsidRDefault="00667803" w:rsidP="003A1865">
      <w:pPr>
        <w:pStyle w:val="a7"/>
        <w:widowControl w:val="0"/>
        <w:tabs>
          <w:tab w:val="left" w:pos="993"/>
        </w:tabs>
        <w:spacing w:before="0" w:beforeAutospacing="0" w:after="0" w:afterAutospacing="0"/>
        <w:ind w:firstLine="709"/>
        <w:jc w:val="center"/>
        <w:textAlignment w:val="baseline"/>
        <w:rPr>
          <w:rFonts w:ascii="Times New Roman" w:hAnsi="Times New Roman"/>
          <w:b/>
          <w:sz w:val="26"/>
          <w:szCs w:val="26"/>
        </w:rPr>
      </w:pPr>
      <w:r w:rsidRPr="00B719D1">
        <w:rPr>
          <w:rFonts w:ascii="Times New Roman" w:hAnsi="Times New Roman"/>
          <w:b/>
          <w:sz w:val="26"/>
          <w:szCs w:val="26"/>
        </w:rPr>
        <w:t xml:space="preserve">2.1.9. </w:t>
      </w:r>
      <w:r w:rsidR="00B540EE" w:rsidRPr="00B719D1">
        <w:rPr>
          <w:rFonts w:ascii="Times New Roman" w:hAnsi="Times New Roman"/>
          <w:b/>
          <w:sz w:val="26"/>
          <w:szCs w:val="26"/>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A57B0E" w:rsidRDefault="00B540EE" w:rsidP="003A1865">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договор с </w:t>
      </w:r>
      <w:r w:rsidR="00667803" w:rsidRPr="00A57B0E">
        <w:rPr>
          <w:rFonts w:ascii="Times New Roman" w:hAnsi="Times New Roman"/>
          <w:sz w:val="26"/>
          <w:szCs w:val="26"/>
        </w:rPr>
        <w:t xml:space="preserve">вузом </w:t>
      </w:r>
      <w:r w:rsidRPr="00A57B0E">
        <w:rPr>
          <w:rFonts w:ascii="Times New Roman" w:hAnsi="Times New Roman"/>
          <w:sz w:val="26"/>
          <w:szCs w:val="26"/>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A57B0E" w:rsidRDefault="00B540EE" w:rsidP="003A1865">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договор о сотрудничестве может основываться на оплате услуг экспертов, консультантов, научных руководителей;</w:t>
      </w:r>
    </w:p>
    <w:p w:rsidR="00B540EE" w:rsidRPr="00A57B0E" w:rsidRDefault="00B540EE" w:rsidP="003A1865">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экспертная, научная и консультационная поддержка может осуществляться в рамках сетевого взаимодействия </w:t>
      </w:r>
      <w:r w:rsidR="00E5241E" w:rsidRPr="00A57B0E">
        <w:rPr>
          <w:rFonts w:ascii="Times New Roman" w:hAnsi="Times New Roman"/>
          <w:sz w:val="26"/>
          <w:szCs w:val="26"/>
        </w:rPr>
        <w:t>обще</w:t>
      </w:r>
      <w:r w:rsidRPr="00A57B0E">
        <w:rPr>
          <w:rFonts w:ascii="Times New Roman" w:hAnsi="Times New Roman"/>
          <w:sz w:val="26"/>
          <w:szCs w:val="26"/>
        </w:rPr>
        <w:t>образовательных организаций;</w:t>
      </w:r>
    </w:p>
    <w:p w:rsidR="00B540EE" w:rsidRPr="00A57B0E" w:rsidRDefault="00B540EE" w:rsidP="003A1865">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C66CE5" w:rsidRPr="00A57B0E" w:rsidRDefault="00667803" w:rsidP="003A1865">
      <w:pPr>
        <w:pStyle w:val="a7"/>
        <w:widowControl w:val="0"/>
        <w:tabs>
          <w:tab w:val="left" w:pos="567"/>
        </w:tabs>
        <w:spacing w:before="0" w:beforeAutospacing="0" w:after="0" w:afterAutospacing="0"/>
        <w:jc w:val="center"/>
        <w:rPr>
          <w:rFonts w:ascii="Times New Roman" w:hAnsi="Times New Roman"/>
          <w:b/>
          <w:sz w:val="26"/>
          <w:szCs w:val="26"/>
        </w:rPr>
      </w:pPr>
      <w:r w:rsidRPr="00A57B0E">
        <w:rPr>
          <w:rFonts w:ascii="Times New Roman" w:hAnsi="Times New Roman"/>
          <w:b/>
          <w:sz w:val="26"/>
          <w:szCs w:val="26"/>
        </w:rPr>
        <w:t xml:space="preserve">2.1.10. </w:t>
      </w:r>
      <w:r w:rsidR="00C66CE5" w:rsidRPr="00A57B0E">
        <w:rPr>
          <w:rFonts w:ascii="Times New Roman" w:hAnsi="Times New Roman"/>
          <w:b/>
          <w:sz w:val="26"/>
          <w:szCs w:val="26"/>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A57B0E" w:rsidRDefault="004E6316"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У</w:t>
      </w:r>
      <w:r w:rsidR="00B540EE" w:rsidRPr="00A57B0E">
        <w:rPr>
          <w:rFonts w:ascii="Times New Roman" w:hAnsi="Times New Roman"/>
          <w:sz w:val="26"/>
          <w:szCs w:val="26"/>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A57B0E" w:rsidRDefault="004E6316"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Т</w:t>
      </w:r>
      <w:r w:rsidR="00B540EE" w:rsidRPr="00A57B0E">
        <w:rPr>
          <w:rFonts w:ascii="Times New Roman" w:hAnsi="Times New Roman"/>
          <w:sz w:val="26"/>
          <w:szCs w:val="26"/>
        </w:rPr>
        <w:t>ребования к условиям включают:</w:t>
      </w:r>
    </w:p>
    <w:p w:rsidR="00B540EE" w:rsidRPr="00A57B0E" w:rsidRDefault="00B540EE" w:rsidP="003A1865">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p w:rsidR="00B540EE" w:rsidRPr="00A57B0E" w:rsidRDefault="00B540EE" w:rsidP="003A1865">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уровень квалификации педагогических и иных работников образовательной организации;</w:t>
      </w:r>
    </w:p>
    <w:p w:rsidR="00B540EE" w:rsidRPr="00A57B0E" w:rsidRDefault="00B540EE" w:rsidP="003A1865">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Педагогические кадры имеют необходимый уровень подготовки для реализации программы УУД, что может включать следующее:</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владеют представлениями о возрастных особенностях учащихся начальной, основной и старшей школы;</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прошли курсы повышения квалификации, посвященные ФГОС;</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осуществляют формирование УУД в рамках проектной, исследовательской деятельностей;</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характер взаимодействия педагога и обучающегося не противоречит представлениям об условиях формирования УУД;</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владеют навыками формирующего оценивания;</w:t>
      </w:r>
    </w:p>
    <w:p w:rsidR="00B540EE" w:rsidRPr="00A57B0E"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наличие позиции тьютора или педагоги владеют навыками тьюторского сопровождения обучающихся;</w:t>
      </w:r>
    </w:p>
    <w:p w:rsidR="00C66CE5" w:rsidRDefault="00B540EE" w:rsidP="003A1865">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64970" w:rsidRPr="00864970" w:rsidRDefault="00864970" w:rsidP="003A1865">
      <w:pPr>
        <w:pStyle w:val="a7"/>
        <w:widowControl w:val="0"/>
        <w:tabs>
          <w:tab w:val="left" w:pos="567"/>
        </w:tabs>
        <w:spacing w:before="0" w:beforeAutospacing="0" w:after="0" w:afterAutospacing="0"/>
        <w:ind w:left="709"/>
        <w:jc w:val="both"/>
        <w:textAlignment w:val="baseline"/>
        <w:rPr>
          <w:rFonts w:ascii="Times New Roman" w:hAnsi="Times New Roman"/>
          <w:sz w:val="26"/>
          <w:szCs w:val="26"/>
        </w:rPr>
      </w:pPr>
    </w:p>
    <w:p w:rsidR="00B540EE" w:rsidRPr="00A57B0E" w:rsidRDefault="00667803" w:rsidP="003A1865">
      <w:pPr>
        <w:pStyle w:val="a7"/>
        <w:widowControl w:val="0"/>
        <w:tabs>
          <w:tab w:val="left" w:pos="567"/>
        </w:tabs>
        <w:spacing w:before="0" w:beforeAutospacing="0" w:after="0" w:afterAutospacing="0"/>
        <w:jc w:val="center"/>
        <w:rPr>
          <w:rFonts w:ascii="Times New Roman" w:hAnsi="Times New Roman"/>
          <w:b/>
          <w:sz w:val="26"/>
          <w:szCs w:val="26"/>
        </w:rPr>
      </w:pPr>
      <w:r w:rsidRPr="00A57B0E">
        <w:rPr>
          <w:rFonts w:ascii="Times New Roman" w:hAnsi="Times New Roman"/>
          <w:b/>
          <w:sz w:val="26"/>
          <w:szCs w:val="26"/>
        </w:rPr>
        <w:t xml:space="preserve">2.1.11. </w:t>
      </w:r>
      <w:r w:rsidR="00B540EE" w:rsidRPr="00A57B0E">
        <w:rPr>
          <w:rFonts w:ascii="Times New Roman" w:hAnsi="Times New Roman"/>
          <w:b/>
          <w:sz w:val="26"/>
          <w:szCs w:val="26"/>
        </w:rPr>
        <w:t>Методика и инструментарий мониторинга успешности освоения и применения обучающимися универсальных учебных действий</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В процессе реализации мониторинга успешности освоения и применения УУД </w:t>
      </w:r>
      <w:r w:rsidR="009E4801">
        <w:rPr>
          <w:rFonts w:ascii="Times New Roman" w:hAnsi="Times New Roman"/>
          <w:sz w:val="26"/>
          <w:szCs w:val="26"/>
        </w:rPr>
        <w:t>учитываются</w:t>
      </w:r>
      <w:r w:rsidRPr="00A57B0E">
        <w:rPr>
          <w:rFonts w:ascii="Times New Roman" w:hAnsi="Times New Roman"/>
          <w:sz w:val="26"/>
          <w:szCs w:val="26"/>
        </w:rPr>
        <w:t xml:space="preserve"> следующие этапы освоения УУД:</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обобщение учебных действий на основе выявления общих принципов.</w:t>
      </w:r>
    </w:p>
    <w:p w:rsidR="00B540EE" w:rsidRPr="00A57B0E" w:rsidRDefault="00B540EE"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A57B0E">
        <w:rPr>
          <w:rFonts w:ascii="Times New Roman" w:hAnsi="Times New Roman"/>
          <w:sz w:val="26"/>
          <w:szCs w:val="26"/>
        </w:rPr>
        <w:t xml:space="preserve">Система оценки </w:t>
      </w:r>
      <w:r w:rsidR="00323A58" w:rsidRPr="00A57B0E">
        <w:rPr>
          <w:rFonts w:ascii="Times New Roman" w:hAnsi="Times New Roman"/>
          <w:sz w:val="26"/>
          <w:szCs w:val="26"/>
        </w:rPr>
        <w:t>УУД</w:t>
      </w:r>
      <w:r w:rsidRPr="00A57B0E">
        <w:rPr>
          <w:rFonts w:ascii="Times New Roman" w:hAnsi="Times New Roman"/>
          <w:sz w:val="26"/>
          <w:szCs w:val="26"/>
        </w:rPr>
        <w:t>:</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уровнев</w:t>
      </w:r>
      <w:r w:rsidR="009E4801">
        <w:rPr>
          <w:rFonts w:ascii="Times New Roman" w:hAnsi="Times New Roman"/>
          <w:sz w:val="26"/>
          <w:szCs w:val="26"/>
        </w:rPr>
        <w:t>ая</w:t>
      </w:r>
      <w:r w:rsidRPr="00A57B0E">
        <w:rPr>
          <w:rFonts w:ascii="Times New Roman" w:hAnsi="Times New Roman"/>
          <w:sz w:val="26"/>
          <w:szCs w:val="26"/>
        </w:rPr>
        <w:t xml:space="preserve"> (определяются уровни владения </w:t>
      </w:r>
      <w:r w:rsidR="00323A58" w:rsidRPr="00A57B0E">
        <w:rPr>
          <w:rFonts w:ascii="Times New Roman" w:hAnsi="Times New Roman"/>
          <w:sz w:val="26"/>
          <w:szCs w:val="26"/>
        </w:rPr>
        <w:t>УУД</w:t>
      </w:r>
      <w:r w:rsidRPr="00A57B0E">
        <w:rPr>
          <w:rFonts w:ascii="Times New Roman" w:hAnsi="Times New Roman"/>
          <w:sz w:val="26"/>
          <w:szCs w:val="26"/>
        </w:rPr>
        <w:t>);</w:t>
      </w:r>
    </w:p>
    <w:p w:rsidR="00B540EE" w:rsidRPr="00A57B0E" w:rsidRDefault="00B540EE" w:rsidP="003A1865">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6"/>
          <w:szCs w:val="26"/>
        </w:rPr>
      </w:pPr>
      <w:r w:rsidRPr="00A57B0E">
        <w:rPr>
          <w:rFonts w:ascii="Times New Roman" w:hAnsi="Times New Roman"/>
          <w:sz w:val="26"/>
          <w:szCs w:val="26"/>
        </w:rPr>
        <w:t>позиционн</w:t>
      </w:r>
      <w:r w:rsidR="009E4801">
        <w:rPr>
          <w:rFonts w:ascii="Times New Roman" w:hAnsi="Times New Roman"/>
          <w:sz w:val="26"/>
          <w:szCs w:val="26"/>
        </w:rPr>
        <w:t>ая</w:t>
      </w:r>
      <w:r w:rsidRPr="00A57B0E">
        <w:rPr>
          <w:rFonts w:ascii="Times New Roman" w:hAnsi="Times New Roman"/>
          <w:sz w:val="26"/>
          <w:szCs w:val="26"/>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B4696" w:rsidRDefault="00EB4696" w:rsidP="003A1865">
      <w:pPr>
        <w:pStyle w:val="a7"/>
        <w:widowControl w:val="0"/>
        <w:tabs>
          <w:tab w:val="left" w:pos="567"/>
        </w:tabs>
        <w:spacing w:before="0" w:beforeAutospacing="0" w:after="0" w:afterAutospacing="0"/>
        <w:ind w:firstLine="709"/>
        <w:jc w:val="both"/>
        <w:rPr>
          <w:rFonts w:ascii="Times New Roman" w:hAnsi="Times New Roman"/>
          <w:sz w:val="26"/>
          <w:szCs w:val="26"/>
        </w:rPr>
      </w:pPr>
      <w:r w:rsidRPr="00EB4696">
        <w:rPr>
          <w:rFonts w:ascii="Times New Roman" w:hAnsi="Times New Roman"/>
          <w:sz w:val="26"/>
          <w:szCs w:val="26"/>
        </w:rPr>
        <w:t xml:space="preserve">Предусматривается </w:t>
      </w:r>
      <w:r w:rsidR="00B540EE" w:rsidRPr="00EB4696">
        <w:rPr>
          <w:rFonts w:ascii="Times New Roman" w:hAnsi="Times New Roman"/>
          <w:sz w:val="26"/>
          <w:szCs w:val="26"/>
        </w:rPr>
        <w:t>применение технологий формирующего (развивающего оценивания), в том числе критериальное, экспертное оценивание, т</w:t>
      </w:r>
      <w:r w:rsidRPr="00EB4696">
        <w:rPr>
          <w:rFonts w:ascii="Times New Roman" w:hAnsi="Times New Roman"/>
          <w:sz w:val="26"/>
          <w:szCs w:val="26"/>
        </w:rPr>
        <w:t>екст самооценкии</w:t>
      </w:r>
      <w:r w:rsidR="00B540EE" w:rsidRPr="00EB4696">
        <w:rPr>
          <w:rFonts w:ascii="Times New Roman" w:hAnsi="Times New Roman"/>
          <w:sz w:val="26"/>
          <w:szCs w:val="26"/>
        </w:rPr>
        <w:t xml:space="preserve"> отслеживания динамики индивидуальных достижений.</w:t>
      </w:r>
      <w:bookmarkStart w:id="195" w:name="_Toc406059015"/>
    </w:p>
    <w:p w:rsidR="00864970" w:rsidRPr="00864970" w:rsidRDefault="00864970" w:rsidP="003A1865">
      <w:pPr>
        <w:pStyle w:val="a7"/>
        <w:widowControl w:val="0"/>
        <w:tabs>
          <w:tab w:val="left" w:pos="567"/>
        </w:tabs>
        <w:spacing w:before="0" w:beforeAutospacing="0" w:after="0" w:afterAutospacing="0"/>
        <w:ind w:firstLine="709"/>
        <w:jc w:val="both"/>
        <w:rPr>
          <w:rFonts w:ascii="Times New Roman" w:hAnsi="Times New Roman"/>
          <w:sz w:val="26"/>
          <w:szCs w:val="26"/>
        </w:rPr>
      </w:pPr>
    </w:p>
    <w:p w:rsidR="00B540EE" w:rsidRPr="00A57B0E" w:rsidRDefault="00140CF3" w:rsidP="003A1865">
      <w:pPr>
        <w:pStyle w:val="21"/>
        <w:spacing w:line="240" w:lineRule="auto"/>
        <w:rPr>
          <w:sz w:val="26"/>
          <w:szCs w:val="26"/>
        </w:rPr>
      </w:pPr>
      <w:bookmarkStart w:id="196" w:name="_Toc409691668"/>
      <w:bookmarkStart w:id="197" w:name="_Toc410653992"/>
      <w:bookmarkStart w:id="198" w:name="_Toc414553178"/>
      <w:r w:rsidRPr="00A57B0E">
        <w:rPr>
          <w:sz w:val="26"/>
          <w:szCs w:val="26"/>
        </w:rPr>
        <w:t xml:space="preserve">2.2. </w:t>
      </w:r>
      <w:r w:rsidR="00B540EE" w:rsidRPr="00A57B0E">
        <w:rPr>
          <w:sz w:val="26"/>
          <w:szCs w:val="26"/>
        </w:rPr>
        <w:t>Примерные программы учебных предметов, курсов</w:t>
      </w:r>
      <w:bookmarkEnd w:id="195"/>
      <w:bookmarkEnd w:id="196"/>
      <w:bookmarkEnd w:id="197"/>
      <w:bookmarkEnd w:id="198"/>
    </w:p>
    <w:p w:rsidR="00140CF3" w:rsidRPr="00A57B0E" w:rsidRDefault="00533ABE" w:rsidP="003A1865">
      <w:pPr>
        <w:pStyle w:val="21"/>
        <w:spacing w:line="240" w:lineRule="auto"/>
        <w:rPr>
          <w:b w:val="0"/>
          <w:sz w:val="26"/>
          <w:szCs w:val="26"/>
        </w:rPr>
      </w:pPr>
      <w:bookmarkStart w:id="199" w:name="_Toc414553179"/>
      <w:r w:rsidRPr="00A57B0E">
        <w:rPr>
          <w:sz w:val="26"/>
          <w:szCs w:val="26"/>
        </w:rPr>
        <w:t>2.2.1 Общие положения</w:t>
      </w:r>
      <w:bookmarkEnd w:id="199"/>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pacing w:val="2"/>
          <w:sz w:val="26"/>
          <w:szCs w:val="26"/>
        </w:rPr>
        <w:t>В данном разделе основной образователь</w:t>
      </w:r>
      <w:r w:rsidRPr="00A57B0E">
        <w:rPr>
          <w:rFonts w:ascii="Times New Roman" w:hAnsi="Times New Roman"/>
          <w:sz w:val="26"/>
          <w:szCs w:val="26"/>
        </w:rPr>
        <w:t>ной программы основного общего образования приводится основное содержание курсов по всем обязательным предметам на</w:t>
      </w:r>
      <w:r w:rsidR="00F91F55" w:rsidRPr="00A57B0E">
        <w:rPr>
          <w:rFonts w:ascii="Times New Roman" w:hAnsi="Times New Roman"/>
          <w:sz w:val="26"/>
          <w:szCs w:val="26"/>
        </w:rPr>
        <w:t xml:space="preserve"> уровне</w:t>
      </w:r>
      <w:r w:rsidR="00E5241E" w:rsidRPr="00A57B0E">
        <w:rPr>
          <w:rFonts w:ascii="Times New Roman" w:hAnsi="Times New Roman"/>
          <w:sz w:val="26"/>
          <w:szCs w:val="26"/>
        </w:rPr>
        <w:t>основного</w:t>
      </w:r>
      <w:r w:rsidRPr="00A57B0E">
        <w:rPr>
          <w:rFonts w:ascii="Times New Roman" w:hAnsi="Times New Roman"/>
          <w:sz w:val="26"/>
          <w:szCs w:val="26"/>
        </w:rPr>
        <w:t xml:space="preserve"> общего образования, которое должно быть в полном объёме отражено в соответствующих разделах рабочих программ учебных пред</w:t>
      </w:r>
      <w:r w:rsidRPr="00A57B0E">
        <w:rPr>
          <w:rFonts w:ascii="Times New Roman" w:hAnsi="Times New Roman"/>
          <w:spacing w:val="2"/>
          <w:sz w:val="26"/>
          <w:szCs w:val="26"/>
        </w:rPr>
        <w:t xml:space="preserve">метов. </w:t>
      </w:r>
    </w:p>
    <w:p w:rsidR="001E5C7E" w:rsidRPr="00A57B0E" w:rsidRDefault="001E5C7E"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57B0E">
        <w:rPr>
          <w:rFonts w:ascii="Times New Roman" w:hAnsi="Times New Roman"/>
          <w:sz w:val="26"/>
          <w:szCs w:val="26"/>
        </w:rPr>
        <w:t>ФГОС ООО</w:t>
      </w:r>
      <w:r w:rsidRPr="00A57B0E">
        <w:rPr>
          <w:rFonts w:ascii="Times New Roman" w:hAnsi="Times New Roman"/>
          <w:sz w:val="26"/>
          <w:szCs w:val="26"/>
        </w:rPr>
        <w:t>.</w:t>
      </w:r>
    </w:p>
    <w:p w:rsidR="001E5C7E" w:rsidRPr="00A57B0E" w:rsidRDefault="001E5C7E"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Программы </w:t>
      </w:r>
      <w:r w:rsidR="00323A58" w:rsidRPr="00A57B0E">
        <w:rPr>
          <w:rFonts w:ascii="Times New Roman" w:hAnsi="Times New Roman"/>
          <w:sz w:val="26"/>
          <w:szCs w:val="26"/>
        </w:rPr>
        <w:t xml:space="preserve">разработаны </w:t>
      </w:r>
      <w:r w:rsidRPr="00A57B0E">
        <w:rPr>
          <w:rFonts w:ascii="Times New Roman" w:hAnsi="Times New Roman"/>
          <w:sz w:val="26"/>
          <w:szCs w:val="26"/>
        </w:rPr>
        <w:t>с учетом актуальных задач воспитания, обучения и развития обучающихся</w:t>
      </w:r>
      <w:r w:rsidR="00323A58" w:rsidRPr="00A57B0E">
        <w:rPr>
          <w:rFonts w:ascii="Times New Roman" w:hAnsi="Times New Roman"/>
          <w:sz w:val="26"/>
          <w:szCs w:val="26"/>
        </w:rPr>
        <w:t xml:space="preserve">, их возрастных и иных особенностей, а также </w:t>
      </w:r>
      <w:r w:rsidRPr="00A57B0E">
        <w:rPr>
          <w:rFonts w:ascii="Times New Roman" w:hAnsi="Times New Roman"/>
          <w:sz w:val="26"/>
          <w:szCs w:val="26"/>
        </w:rPr>
        <w:t>условий, необходимых для развития их личностных и познавательных качеств.</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57B0E" w:rsidRDefault="001E5C7E"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Примерные программы учебных предметов </w:t>
      </w:r>
      <w:r w:rsidR="004E6316" w:rsidRPr="00A57B0E">
        <w:rPr>
          <w:rFonts w:ascii="Times New Roman" w:hAnsi="Times New Roman"/>
          <w:sz w:val="26"/>
          <w:szCs w:val="26"/>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A57B0E" w:rsidRDefault="00667803"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Каждый учебный предмет в зависимости от предметного </w:t>
      </w:r>
      <w:r w:rsidRPr="00A57B0E">
        <w:rPr>
          <w:rFonts w:ascii="Times New Roman" w:hAnsi="Times New Roman"/>
          <w:spacing w:val="-2"/>
          <w:sz w:val="26"/>
          <w:szCs w:val="26"/>
        </w:rPr>
        <w:t>содержания и релевантных способов организации учебной де</w:t>
      </w:r>
      <w:r w:rsidRPr="00A57B0E">
        <w:rPr>
          <w:rFonts w:ascii="Times New Roman" w:hAnsi="Times New Roman"/>
          <w:sz w:val="26"/>
          <w:szCs w:val="26"/>
        </w:rPr>
        <w:t>ятельности обучающихся раскрывает определённые возможности для формирования универсальных учебных действий</w:t>
      </w:r>
      <w:r w:rsidR="008E7CA7" w:rsidRPr="00A57B0E">
        <w:rPr>
          <w:rFonts w:ascii="Times New Roman" w:hAnsi="Times New Roman"/>
          <w:sz w:val="26"/>
          <w:szCs w:val="26"/>
        </w:rPr>
        <w:t xml:space="preserve"> и получения личностных результатов</w:t>
      </w:r>
      <w:r w:rsidRPr="00A57B0E">
        <w:rPr>
          <w:rFonts w:ascii="Times New Roman" w:hAnsi="Times New Roman"/>
          <w:sz w:val="26"/>
          <w:szCs w:val="26"/>
        </w:rPr>
        <w:t>.</w:t>
      </w:r>
    </w:p>
    <w:p w:rsidR="008E7CA7" w:rsidRPr="00A57B0E" w:rsidRDefault="008E7CA7" w:rsidP="003A1865">
      <w:pPr>
        <w:spacing w:after="0" w:line="240" w:lineRule="auto"/>
        <w:ind w:firstLine="709"/>
        <w:jc w:val="both"/>
        <w:rPr>
          <w:rFonts w:ascii="Times New Roman" w:hAnsi="Times New Roman"/>
          <w:b/>
          <w:sz w:val="26"/>
          <w:szCs w:val="26"/>
        </w:rPr>
      </w:pPr>
      <w:r w:rsidRPr="00A57B0E">
        <w:rPr>
          <w:rFonts w:ascii="Times New Roman" w:hAnsi="Times New Roman"/>
          <w:sz w:val="26"/>
          <w:szCs w:val="26"/>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A57B0E">
        <w:rPr>
          <w:rFonts w:ascii="Times New Roman" w:hAnsi="Times New Roman"/>
          <w:sz w:val="26"/>
          <w:szCs w:val="26"/>
        </w:rPr>
        <w:t>ОВЗ</w:t>
      </w:r>
      <w:r w:rsidRPr="00A57B0E">
        <w:rPr>
          <w:rFonts w:ascii="Times New Roman" w:hAnsi="Times New Roman"/>
          <w:sz w:val="26"/>
          <w:szCs w:val="26"/>
        </w:rPr>
        <w:t xml:space="preserve"> и инвалидами.</w:t>
      </w:r>
    </w:p>
    <w:p w:rsidR="004E6316" w:rsidRPr="00A57B0E" w:rsidRDefault="004E6316"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A57B0E" w:rsidRDefault="004E6316" w:rsidP="003A1865">
      <w:pPr>
        <w:pStyle w:val="21"/>
        <w:spacing w:line="240" w:lineRule="auto"/>
        <w:rPr>
          <w:sz w:val="26"/>
          <w:szCs w:val="26"/>
        </w:rPr>
      </w:pPr>
    </w:p>
    <w:p w:rsidR="00140CF3" w:rsidRPr="00A57B0E" w:rsidRDefault="00140CF3" w:rsidP="003A1865">
      <w:pPr>
        <w:pStyle w:val="21"/>
        <w:spacing w:line="240" w:lineRule="auto"/>
        <w:rPr>
          <w:sz w:val="26"/>
          <w:szCs w:val="26"/>
        </w:rPr>
      </w:pPr>
      <w:bookmarkStart w:id="200" w:name="_Toc410653993"/>
      <w:bookmarkStart w:id="201" w:name="_Toc414553180"/>
      <w:r w:rsidRPr="00A57B0E">
        <w:rPr>
          <w:sz w:val="26"/>
          <w:szCs w:val="26"/>
        </w:rPr>
        <w:t xml:space="preserve">2.2.2. Основное содержание </w:t>
      </w:r>
      <w:r w:rsidR="0048158A" w:rsidRPr="00A57B0E">
        <w:rPr>
          <w:sz w:val="26"/>
          <w:szCs w:val="26"/>
        </w:rPr>
        <w:t xml:space="preserve">учебных предметов на </w:t>
      </w:r>
      <w:r w:rsidR="00F91F55" w:rsidRPr="00A57B0E">
        <w:rPr>
          <w:sz w:val="26"/>
          <w:szCs w:val="26"/>
        </w:rPr>
        <w:t xml:space="preserve">уровне </w:t>
      </w:r>
      <w:r w:rsidR="0048158A" w:rsidRPr="00A57B0E">
        <w:rPr>
          <w:sz w:val="26"/>
          <w:szCs w:val="26"/>
        </w:rPr>
        <w:t>основн</w:t>
      </w:r>
      <w:r w:rsidR="00731D9E" w:rsidRPr="00A57B0E">
        <w:rPr>
          <w:sz w:val="26"/>
          <w:szCs w:val="26"/>
        </w:rPr>
        <w:t>о</w:t>
      </w:r>
      <w:r w:rsidR="0048158A" w:rsidRPr="00A57B0E">
        <w:rPr>
          <w:sz w:val="26"/>
          <w:szCs w:val="26"/>
        </w:rPr>
        <w:t>го общего образования</w:t>
      </w:r>
      <w:bookmarkEnd w:id="200"/>
      <w:bookmarkEnd w:id="201"/>
    </w:p>
    <w:p w:rsidR="00B540EE" w:rsidRPr="00A57B0E" w:rsidRDefault="0048158A" w:rsidP="003A1865">
      <w:pPr>
        <w:pStyle w:val="4"/>
        <w:spacing w:before="0" w:line="240" w:lineRule="auto"/>
        <w:rPr>
          <w:sz w:val="26"/>
          <w:szCs w:val="26"/>
        </w:rPr>
      </w:pPr>
      <w:bookmarkStart w:id="202" w:name="_Toc409691669"/>
      <w:bookmarkStart w:id="203" w:name="_Toc410653994"/>
      <w:bookmarkStart w:id="204" w:name="_Toc414553181"/>
      <w:r w:rsidRPr="00A57B0E">
        <w:rPr>
          <w:sz w:val="26"/>
          <w:szCs w:val="26"/>
        </w:rPr>
        <w:t xml:space="preserve">2.2.2.1. </w:t>
      </w:r>
      <w:r w:rsidR="00B540EE" w:rsidRPr="00A57B0E">
        <w:rPr>
          <w:sz w:val="26"/>
          <w:szCs w:val="26"/>
        </w:rPr>
        <w:t>Русский язык</w:t>
      </w:r>
      <w:bookmarkEnd w:id="202"/>
      <w:bookmarkEnd w:id="203"/>
      <w:bookmarkEnd w:id="204"/>
    </w:p>
    <w:p w:rsidR="006969DC" w:rsidRPr="00A57B0E" w:rsidRDefault="006969DC"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57B0E" w:rsidRDefault="006969DC"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57B0E" w:rsidRDefault="006969DC"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57B0E" w:rsidRDefault="006969DC"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Главными задачами реализации Программыявляются:</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овладение функциональной грамотностью и принципами нормативного использования языковых средств;</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 xml:space="preserve">В процессе изучения предмета «Русский язык» создаются условия </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для развития личности, ее духовно-нравственного и эмоционального совершенствования;</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 xml:space="preserve">для развития способностей, удовлетворения познавательных интересов, самореализации обучающихся, в том числе </w:t>
      </w:r>
      <w:r w:rsidR="006F3B39" w:rsidRPr="00A57B0E">
        <w:rPr>
          <w:rStyle w:val="Zag11"/>
          <w:rFonts w:ascii="Times New Roman" w:eastAsia="@Arial Unicode MS" w:hAnsi="Times New Roman"/>
          <w:sz w:val="26"/>
          <w:szCs w:val="26"/>
        </w:rPr>
        <w:t>лиц, проявивших выдающиеся способности</w:t>
      </w:r>
      <w:r w:rsidRPr="00A57B0E">
        <w:rPr>
          <w:rFonts w:ascii="Times New Roman" w:hAnsi="Times New Roman"/>
          <w:sz w:val="26"/>
          <w:szCs w:val="26"/>
        </w:rPr>
        <w:t>;</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для формирования социальных ценностей обучающихся, основ их гражданской идентичности и социально-профессиональных ориентаций;</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 xml:space="preserve">для знакомства обучающихся с методами научного познания; </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A57B0E" w:rsidRDefault="008E7CA7" w:rsidP="004D50BA">
      <w:pPr>
        <w:pStyle w:val="a8"/>
        <w:numPr>
          <w:ilvl w:val="0"/>
          <w:numId w:val="166"/>
        </w:numPr>
        <w:ind w:left="0" w:firstLine="709"/>
        <w:jc w:val="both"/>
        <w:rPr>
          <w:rFonts w:ascii="Times New Roman" w:hAnsi="Times New Roman"/>
          <w:sz w:val="26"/>
          <w:szCs w:val="26"/>
        </w:rPr>
      </w:pPr>
      <w:r w:rsidRPr="00A57B0E">
        <w:rPr>
          <w:rFonts w:ascii="Times New Roman" w:hAnsi="Times New Roman"/>
          <w:sz w:val="26"/>
          <w:szCs w:val="26"/>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57B0E" w:rsidRDefault="008E7CA7" w:rsidP="003A1865">
      <w:pPr>
        <w:pStyle w:val="21"/>
        <w:spacing w:line="240" w:lineRule="auto"/>
        <w:rPr>
          <w:sz w:val="26"/>
          <w:szCs w:val="26"/>
        </w:rPr>
      </w:pPr>
      <w:bookmarkStart w:id="205" w:name="_Toc287934280"/>
      <w:bookmarkStart w:id="206" w:name="_Toc414553182"/>
      <w:r w:rsidRPr="00A57B0E">
        <w:rPr>
          <w:sz w:val="26"/>
          <w:szCs w:val="26"/>
        </w:rPr>
        <w:t>Речь. Речевая деятельность</w:t>
      </w:r>
      <w:bookmarkEnd w:id="205"/>
      <w:bookmarkEnd w:id="206"/>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57B0E">
        <w:rPr>
          <w:rFonts w:ascii="Times New Roman" w:hAnsi="Times New Roman"/>
          <w:i/>
          <w:sz w:val="26"/>
          <w:szCs w:val="26"/>
        </w:rPr>
        <w:t xml:space="preserve">тезисы,доклад, </w:t>
      </w:r>
      <w:r w:rsidRPr="00A57B0E">
        <w:rPr>
          <w:rFonts w:ascii="Times New Roman" w:hAnsi="Times New Roman"/>
          <w:sz w:val="26"/>
          <w:szCs w:val="26"/>
        </w:rPr>
        <w:t xml:space="preserve">дискуссия, </w:t>
      </w:r>
      <w:r w:rsidRPr="00A57B0E">
        <w:rPr>
          <w:rFonts w:ascii="Times New Roman" w:hAnsi="Times New Roman"/>
          <w:i/>
          <w:sz w:val="26"/>
          <w:szCs w:val="26"/>
        </w:rPr>
        <w:t>реферат, статья, рецензия</w:t>
      </w:r>
      <w:r w:rsidRPr="00A57B0E">
        <w:rPr>
          <w:rFonts w:ascii="Times New Roman" w:hAnsi="Times New Roman"/>
          <w:sz w:val="26"/>
          <w:szCs w:val="26"/>
        </w:rPr>
        <w:t xml:space="preserve">); публицистического стиля и устной публичной речи (выступление, обсуждение, </w:t>
      </w:r>
      <w:r w:rsidRPr="00A57B0E">
        <w:rPr>
          <w:rFonts w:ascii="Times New Roman" w:hAnsi="Times New Roman"/>
          <w:i/>
          <w:sz w:val="26"/>
          <w:szCs w:val="26"/>
        </w:rPr>
        <w:t>статья, интервью, очерк</w:t>
      </w:r>
      <w:r w:rsidRPr="00A57B0E">
        <w:rPr>
          <w:rFonts w:ascii="Times New Roman" w:hAnsi="Times New Roman"/>
          <w:sz w:val="26"/>
          <w:szCs w:val="26"/>
        </w:rPr>
        <w:t xml:space="preserve">); официально-делового стиля (расписка, </w:t>
      </w:r>
      <w:r w:rsidRPr="00A57B0E">
        <w:rPr>
          <w:rFonts w:ascii="Times New Roman" w:hAnsi="Times New Roman"/>
          <w:i/>
          <w:sz w:val="26"/>
          <w:szCs w:val="26"/>
        </w:rPr>
        <w:t>доверенность,</w:t>
      </w:r>
      <w:r w:rsidRPr="00A57B0E">
        <w:rPr>
          <w:rFonts w:ascii="Times New Roman" w:hAnsi="Times New Roman"/>
          <w:sz w:val="26"/>
          <w:szCs w:val="26"/>
        </w:rPr>
        <w:t xml:space="preserve"> заявление, </w:t>
      </w:r>
      <w:r w:rsidRPr="00A57B0E">
        <w:rPr>
          <w:rFonts w:ascii="Times New Roman" w:hAnsi="Times New Roman"/>
          <w:i/>
          <w:sz w:val="26"/>
          <w:szCs w:val="26"/>
        </w:rPr>
        <w:t>резюме</w:t>
      </w:r>
      <w:r w:rsidRPr="00A57B0E">
        <w:rPr>
          <w:rFonts w:ascii="Times New Roman" w:hAnsi="Times New Roman"/>
          <w:sz w:val="26"/>
          <w:szCs w:val="26"/>
        </w:rPr>
        <w:t>).</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57B0E">
        <w:rPr>
          <w:rFonts w:ascii="Times New Roman" w:hAnsi="Times New Roman"/>
          <w:i/>
          <w:sz w:val="26"/>
          <w:szCs w:val="26"/>
        </w:rPr>
        <w:t xml:space="preserve">избыточная </w:t>
      </w:r>
      <w:r w:rsidRPr="00A57B0E">
        <w:rPr>
          <w:rFonts w:ascii="Times New Roman" w:hAnsi="Times New Roman"/>
          <w:sz w:val="26"/>
          <w:szCs w:val="26"/>
        </w:rPr>
        <w:t>информация. Функционально-смысловые типы текста (повествование, описание, рассуждение)</w:t>
      </w:r>
      <w:r w:rsidRPr="00A57B0E">
        <w:rPr>
          <w:rFonts w:ascii="Times New Roman" w:hAnsi="Times New Roman"/>
          <w:i/>
          <w:sz w:val="26"/>
          <w:szCs w:val="26"/>
        </w:rPr>
        <w:t xml:space="preserve">.Тексты смешанного типа.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Специфика художественного текста.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Анализ текста.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Виды речевой деятельности (говорение, аудирование, письмо, чтение).</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Создание устных высказываний разной коммуникативной направленности  в зависимости от сферы и ситуации общения.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Информационная переработка текста (план, конспект, аннотация).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Изложение содержания прослушанного или прочитанного текста (подробное, сжатое, выборочное).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Написание сочинений, писем, текстов иных жанров.</w:t>
      </w:r>
    </w:p>
    <w:p w:rsidR="008E7CA7" w:rsidRPr="00A57B0E" w:rsidRDefault="008E7CA7" w:rsidP="003A1865">
      <w:pPr>
        <w:pStyle w:val="3"/>
        <w:spacing w:before="0" w:beforeAutospacing="0" w:after="0" w:afterAutospacing="0"/>
        <w:rPr>
          <w:b w:val="0"/>
          <w:sz w:val="26"/>
          <w:szCs w:val="26"/>
        </w:rPr>
      </w:pPr>
      <w:bookmarkStart w:id="207" w:name="_Toc287934281"/>
      <w:bookmarkStart w:id="208" w:name="_Toc414553183"/>
      <w:r w:rsidRPr="00A57B0E">
        <w:rPr>
          <w:sz w:val="26"/>
          <w:szCs w:val="26"/>
        </w:rPr>
        <w:t>Культура речи</w:t>
      </w:r>
      <w:bookmarkEnd w:id="207"/>
      <w:bookmarkEnd w:id="208"/>
    </w:p>
    <w:p w:rsidR="008E7CA7" w:rsidRPr="00A57B0E" w:rsidRDefault="008E7CA7" w:rsidP="003A1865">
      <w:pPr>
        <w:spacing w:after="0" w:line="240" w:lineRule="auto"/>
        <w:ind w:firstLine="709"/>
        <w:jc w:val="both"/>
        <w:rPr>
          <w:rFonts w:ascii="Times New Roman" w:hAnsi="Times New Roman"/>
          <w:i/>
          <w:sz w:val="26"/>
          <w:szCs w:val="26"/>
        </w:rPr>
      </w:pPr>
      <w:r w:rsidRPr="00A57B0E">
        <w:rPr>
          <w:rFonts w:ascii="Times New Roman" w:hAnsi="Times New Roman"/>
          <w:sz w:val="26"/>
          <w:szCs w:val="26"/>
        </w:rPr>
        <w:t xml:space="preserve">Культура речи и ее основные аспекты: нормативный, коммуникативный, этический. </w:t>
      </w:r>
      <w:r w:rsidRPr="00A57B0E">
        <w:rPr>
          <w:rFonts w:ascii="Times New Roman" w:hAnsi="Times New Roman"/>
          <w:i/>
          <w:sz w:val="26"/>
          <w:szCs w:val="26"/>
        </w:rPr>
        <w:t>Основные критерии культуры речи.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Оценивание правильности, коммуникативных качеств и эффективности речи.</w:t>
      </w:r>
    </w:p>
    <w:p w:rsidR="008E7CA7" w:rsidRPr="00A57B0E" w:rsidRDefault="008E7CA7" w:rsidP="003A1865">
      <w:pPr>
        <w:spacing w:after="0" w:line="240" w:lineRule="auto"/>
        <w:ind w:firstLine="709"/>
        <w:jc w:val="both"/>
        <w:rPr>
          <w:rFonts w:ascii="Times New Roman" w:hAnsi="Times New Roman"/>
          <w:i/>
          <w:sz w:val="26"/>
          <w:szCs w:val="26"/>
        </w:rPr>
      </w:pPr>
      <w:r w:rsidRPr="00A57B0E">
        <w:rPr>
          <w:rFonts w:ascii="Times New Roman" w:hAnsi="Times New Roman"/>
          <w:sz w:val="26"/>
          <w:szCs w:val="26"/>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57B0E">
        <w:rPr>
          <w:rFonts w:ascii="Times New Roman" w:hAnsi="Times New Roman"/>
          <w:i/>
          <w:sz w:val="26"/>
          <w:szCs w:val="26"/>
        </w:rPr>
        <w:t>Невербальные средства общения.Межкультурная коммуникация.</w:t>
      </w:r>
    </w:p>
    <w:p w:rsidR="008E7CA7" w:rsidRPr="00A57B0E" w:rsidRDefault="008E7CA7" w:rsidP="003A1865">
      <w:pPr>
        <w:pStyle w:val="21"/>
        <w:spacing w:line="240" w:lineRule="auto"/>
        <w:rPr>
          <w:sz w:val="26"/>
          <w:szCs w:val="26"/>
        </w:rPr>
      </w:pPr>
      <w:bookmarkStart w:id="209" w:name="_Toc287934282"/>
      <w:bookmarkStart w:id="210" w:name="_Toc414553184"/>
      <w:r w:rsidRPr="00A57B0E">
        <w:rPr>
          <w:sz w:val="26"/>
          <w:szCs w:val="26"/>
        </w:rPr>
        <w:t>Общие сведения о языке. Основные разделы науки о языке</w:t>
      </w:r>
      <w:bookmarkEnd w:id="209"/>
      <w:bookmarkEnd w:id="210"/>
    </w:p>
    <w:p w:rsidR="008E7CA7" w:rsidRPr="00A57B0E" w:rsidRDefault="008E7CA7" w:rsidP="003A1865">
      <w:pPr>
        <w:pStyle w:val="3"/>
        <w:spacing w:before="0" w:beforeAutospacing="0" w:after="0" w:afterAutospacing="0"/>
        <w:ind w:firstLine="708"/>
        <w:rPr>
          <w:sz w:val="26"/>
          <w:szCs w:val="26"/>
        </w:rPr>
      </w:pPr>
      <w:bookmarkStart w:id="211" w:name="_Toc287934283"/>
      <w:bookmarkStart w:id="212" w:name="_Toc414553185"/>
      <w:r w:rsidRPr="00A57B0E">
        <w:rPr>
          <w:sz w:val="26"/>
          <w:szCs w:val="26"/>
        </w:rPr>
        <w:t>Общие сведения о языке</w:t>
      </w:r>
      <w:bookmarkEnd w:id="211"/>
      <w:bookmarkEnd w:id="212"/>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i/>
          <w:sz w:val="26"/>
          <w:szCs w:val="26"/>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Взаимосвязь языка и культуры. Отражение в языке культуры и истории народа</w:t>
      </w:r>
      <w:r w:rsidRPr="00A57B0E">
        <w:rPr>
          <w:rFonts w:ascii="Times New Roman" w:hAnsi="Times New Roman"/>
          <w:i/>
          <w:sz w:val="26"/>
          <w:szCs w:val="26"/>
        </w:rPr>
        <w:t>. Взаимообогащение языков народов России.</w:t>
      </w:r>
      <w:r w:rsidRPr="00A57B0E">
        <w:rPr>
          <w:rFonts w:ascii="Times New Roman" w:hAnsi="Times New Roman"/>
          <w:sz w:val="26"/>
          <w:szCs w:val="26"/>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Основные лингвистические словари. Работа со словарной статьей.</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i/>
          <w:sz w:val="26"/>
          <w:szCs w:val="26"/>
        </w:rPr>
        <w:t>Выдающиеся отечественные лингвисты.</w:t>
      </w:r>
    </w:p>
    <w:p w:rsidR="008E7CA7" w:rsidRPr="00A57B0E" w:rsidRDefault="008E7CA7" w:rsidP="003A1865">
      <w:pPr>
        <w:pStyle w:val="3"/>
        <w:spacing w:before="0" w:beforeAutospacing="0" w:after="0" w:afterAutospacing="0"/>
        <w:ind w:firstLine="708"/>
        <w:rPr>
          <w:sz w:val="26"/>
          <w:szCs w:val="26"/>
        </w:rPr>
      </w:pPr>
      <w:bookmarkStart w:id="213" w:name="_Toc287934284"/>
      <w:bookmarkStart w:id="214" w:name="_Toc414553186"/>
      <w:r w:rsidRPr="00A57B0E">
        <w:rPr>
          <w:sz w:val="26"/>
          <w:szCs w:val="26"/>
        </w:rPr>
        <w:t>Фонетика, орфоэпия и графика</w:t>
      </w:r>
      <w:bookmarkEnd w:id="213"/>
      <w:bookmarkEnd w:id="214"/>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Интонация, ее функции. Основные элементы интонации.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Связь фонетики с графикой и орфографией.</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Применение знаний по фонетике в практике правописания.</w:t>
      </w:r>
    </w:p>
    <w:p w:rsidR="008E7CA7" w:rsidRPr="00A57B0E" w:rsidRDefault="008E7CA7" w:rsidP="003A1865">
      <w:pPr>
        <w:pStyle w:val="3"/>
        <w:spacing w:before="0" w:beforeAutospacing="0" w:after="0" w:afterAutospacing="0"/>
        <w:ind w:firstLine="708"/>
        <w:rPr>
          <w:sz w:val="26"/>
          <w:szCs w:val="26"/>
        </w:rPr>
      </w:pPr>
      <w:bookmarkStart w:id="215" w:name="_Toc287934285"/>
      <w:bookmarkStart w:id="216" w:name="_Toc414553187"/>
      <w:r w:rsidRPr="00A57B0E">
        <w:rPr>
          <w:sz w:val="26"/>
          <w:szCs w:val="26"/>
        </w:rPr>
        <w:t>Морфемика и словообразование</w:t>
      </w:r>
      <w:bookmarkEnd w:id="215"/>
      <w:bookmarkEnd w:id="216"/>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i/>
          <w:sz w:val="26"/>
          <w:szCs w:val="26"/>
        </w:rPr>
        <w:t>Словообразовательная цепочка. Словообразовательное гнездо.</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Применение знаний по морфемике и словообразованию в практике правописания.</w:t>
      </w:r>
    </w:p>
    <w:p w:rsidR="008E7CA7" w:rsidRPr="00A57B0E" w:rsidRDefault="008E7CA7" w:rsidP="003A1865">
      <w:pPr>
        <w:pStyle w:val="3"/>
        <w:spacing w:before="0" w:beforeAutospacing="0" w:after="0" w:afterAutospacing="0"/>
        <w:ind w:firstLine="708"/>
        <w:rPr>
          <w:sz w:val="26"/>
          <w:szCs w:val="26"/>
        </w:rPr>
      </w:pPr>
      <w:bookmarkStart w:id="217" w:name="_Toc287934286"/>
      <w:bookmarkStart w:id="218" w:name="_Toc414553188"/>
      <w:r w:rsidRPr="00A57B0E">
        <w:rPr>
          <w:sz w:val="26"/>
          <w:szCs w:val="26"/>
        </w:rPr>
        <w:t>Лексикология и фразеология</w:t>
      </w:r>
      <w:bookmarkEnd w:id="217"/>
      <w:bookmarkEnd w:id="218"/>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57B0E" w:rsidRDefault="008E7CA7" w:rsidP="003A1865">
      <w:pPr>
        <w:spacing w:after="0" w:line="240" w:lineRule="auto"/>
        <w:ind w:firstLine="709"/>
        <w:jc w:val="both"/>
        <w:rPr>
          <w:rFonts w:ascii="Times New Roman" w:hAnsi="Times New Roman"/>
          <w:i/>
          <w:sz w:val="26"/>
          <w:szCs w:val="26"/>
        </w:rPr>
      </w:pPr>
      <w:r w:rsidRPr="00A57B0E">
        <w:rPr>
          <w:rFonts w:ascii="Times New Roman" w:hAnsi="Times New Roman"/>
          <w:i/>
          <w:sz w:val="26"/>
          <w:szCs w:val="26"/>
        </w:rPr>
        <w:t xml:space="preserve">Понятие об этимологии. </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Оценка своей и чужой речи с точки зрения точного, уместного и выразительного словоупотребления.</w:t>
      </w:r>
    </w:p>
    <w:p w:rsidR="008E7CA7" w:rsidRPr="00A57B0E" w:rsidRDefault="008E7CA7" w:rsidP="003A1865">
      <w:pPr>
        <w:pStyle w:val="3"/>
        <w:spacing w:before="0" w:beforeAutospacing="0" w:after="0" w:afterAutospacing="0"/>
        <w:ind w:firstLine="708"/>
        <w:rPr>
          <w:sz w:val="26"/>
          <w:szCs w:val="26"/>
        </w:rPr>
      </w:pPr>
      <w:bookmarkStart w:id="219" w:name="_Toc287934287"/>
      <w:bookmarkStart w:id="220" w:name="_Toc414553189"/>
      <w:r w:rsidRPr="00A57B0E">
        <w:rPr>
          <w:sz w:val="26"/>
          <w:szCs w:val="26"/>
        </w:rPr>
        <w:t>Морфология</w:t>
      </w:r>
      <w:bookmarkEnd w:id="219"/>
      <w:bookmarkEnd w:id="220"/>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57B0E">
        <w:rPr>
          <w:rFonts w:ascii="Times New Roman" w:hAnsi="Times New Roman"/>
          <w:i/>
          <w:sz w:val="26"/>
          <w:szCs w:val="26"/>
        </w:rPr>
        <w:t xml:space="preserve">Различные точки зрения на место причастия и деепричастия в системе частей речи. </w:t>
      </w:r>
      <w:r w:rsidRPr="00A57B0E">
        <w:rPr>
          <w:rFonts w:ascii="Times New Roman" w:hAnsi="Times New Roman"/>
          <w:sz w:val="26"/>
          <w:szCs w:val="26"/>
        </w:rPr>
        <w:t>Служебные части речи. Междометия и звукоподражательные слова.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Морфологический анализ слова.</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Омонимия слов разных частей речи.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Применение знаний по морфологии в практике правописания.</w:t>
      </w:r>
    </w:p>
    <w:p w:rsidR="008E7CA7" w:rsidRPr="00A57B0E" w:rsidRDefault="008E7CA7" w:rsidP="003A1865">
      <w:pPr>
        <w:pStyle w:val="3"/>
        <w:spacing w:before="0" w:beforeAutospacing="0" w:after="0" w:afterAutospacing="0"/>
        <w:ind w:firstLine="708"/>
        <w:rPr>
          <w:sz w:val="26"/>
          <w:szCs w:val="26"/>
        </w:rPr>
      </w:pPr>
      <w:bookmarkStart w:id="221" w:name="_Toc287934288"/>
      <w:bookmarkStart w:id="222" w:name="_Toc414553190"/>
      <w:r w:rsidRPr="00A57B0E">
        <w:rPr>
          <w:sz w:val="26"/>
          <w:szCs w:val="26"/>
        </w:rPr>
        <w:t>Синтаксис</w:t>
      </w:r>
      <w:bookmarkEnd w:id="221"/>
      <w:bookmarkEnd w:id="222"/>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Способы передачи чужой речи.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Синтаксический анализ простого и сложного предложения.</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Применение знаний по синтаксису в практике правописания.</w:t>
      </w:r>
    </w:p>
    <w:p w:rsidR="008E7CA7" w:rsidRPr="00A57B0E" w:rsidRDefault="008E7CA7" w:rsidP="003A1865">
      <w:pPr>
        <w:pStyle w:val="3"/>
        <w:spacing w:before="0" w:beforeAutospacing="0" w:after="0" w:afterAutospacing="0"/>
        <w:ind w:firstLine="708"/>
        <w:rPr>
          <w:sz w:val="26"/>
          <w:szCs w:val="26"/>
        </w:rPr>
      </w:pPr>
      <w:bookmarkStart w:id="223" w:name="_Toc287934289"/>
      <w:bookmarkStart w:id="224" w:name="_Toc414553191"/>
      <w:r w:rsidRPr="00A57B0E">
        <w:rPr>
          <w:sz w:val="26"/>
          <w:szCs w:val="26"/>
        </w:rPr>
        <w:t>Правописание: орфография и пунктуация</w:t>
      </w:r>
      <w:bookmarkEnd w:id="223"/>
      <w:bookmarkEnd w:id="224"/>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57B0E" w:rsidRDefault="008E7CA7"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57B0E" w:rsidRDefault="008E7CA7" w:rsidP="003A1865">
      <w:pPr>
        <w:spacing w:after="0" w:line="240" w:lineRule="auto"/>
        <w:ind w:firstLine="709"/>
        <w:jc w:val="both"/>
        <w:rPr>
          <w:rFonts w:ascii="Times New Roman" w:hAnsi="Times New Roman"/>
          <w:b/>
          <w:sz w:val="26"/>
          <w:szCs w:val="26"/>
        </w:rPr>
      </w:pPr>
      <w:r w:rsidRPr="00A57B0E">
        <w:rPr>
          <w:rFonts w:ascii="Times New Roman" w:hAnsi="Times New Roman"/>
          <w:sz w:val="26"/>
          <w:szCs w:val="26"/>
        </w:rPr>
        <w:t>Орфографический анализ слова и пунктуационный анализ предложения.</w:t>
      </w:r>
    </w:p>
    <w:p w:rsidR="00B540EE" w:rsidRPr="00A57B0E" w:rsidRDefault="00B540EE" w:rsidP="003A1865">
      <w:pPr>
        <w:spacing w:after="0" w:line="240" w:lineRule="auto"/>
        <w:ind w:firstLine="709"/>
        <w:jc w:val="both"/>
        <w:rPr>
          <w:rFonts w:ascii="Times New Roman" w:hAnsi="Times New Roman"/>
          <w:sz w:val="26"/>
          <w:szCs w:val="26"/>
        </w:rPr>
      </w:pPr>
    </w:p>
    <w:p w:rsidR="00B540EE" w:rsidRPr="00A57B0E" w:rsidRDefault="0048158A" w:rsidP="003A1865">
      <w:pPr>
        <w:pStyle w:val="3"/>
        <w:spacing w:before="0" w:beforeAutospacing="0" w:after="0" w:afterAutospacing="0"/>
        <w:ind w:firstLine="709"/>
        <w:rPr>
          <w:sz w:val="26"/>
          <w:szCs w:val="26"/>
        </w:rPr>
      </w:pPr>
      <w:bookmarkStart w:id="225" w:name="_Toc409691670"/>
      <w:bookmarkStart w:id="226" w:name="_Toc410653995"/>
      <w:bookmarkStart w:id="227" w:name="_Toc414553192"/>
      <w:r w:rsidRPr="00A57B0E">
        <w:rPr>
          <w:sz w:val="26"/>
          <w:szCs w:val="26"/>
        </w:rPr>
        <w:t xml:space="preserve">2.2.2.2. </w:t>
      </w:r>
      <w:r w:rsidR="00B540EE" w:rsidRPr="00A57B0E">
        <w:rPr>
          <w:sz w:val="26"/>
          <w:szCs w:val="26"/>
        </w:rPr>
        <w:t>Литература</w:t>
      </w:r>
      <w:bookmarkEnd w:id="225"/>
      <w:bookmarkEnd w:id="226"/>
      <w:bookmarkEnd w:id="227"/>
    </w:p>
    <w:p w:rsidR="00B540EE" w:rsidRPr="00A57B0E" w:rsidRDefault="00B540EE" w:rsidP="003A1865">
      <w:pPr>
        <w:spacing w:after="0" w:line="240" w:lineRule="auto"/>
        <w:ind w:firstLine="709"/>
        <w:jc w:val="both"/>
        <w:rPr>
          <w:rFonts w:ascii="Times New Roman" w:hAnsi="Times New Roman"/>
          <w:b/>
          <w:sz w:val="26"/>
          <w:szCs w:val="26"/>
        </w:rPr>
      </w:pPr>
      <w:r w:rsidRPr="00A57B0E">
        <w:rPr>
          <w:rFonts w:ascii="Times New Roman" w:hAnsi="Times New Roman"/>
          <w:b/>
          <w:sz w:val="26"/>
          <w:szCs w:val="26"/>
        </w:rPr>
        <w:t>Цели и задачи литературного образования</w:t>
      </w:r>
    </w:p>
    <w:p w:rsidR="006E6575" w:rsidRPr="00A57B0E" w:rsidRDefault="006E657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Литература – учебный предмет, освоение содержания которого направлено:</w:t>
      </w:r>
    </w:p>
    <w:p w:rsidR="006E6575" w:rsidRPr="00A57B0E" w:rsidRDefault="006E6575" w:rsidP="004D50BA">
      <w:pPr>
        <w:numPr>
          <w:ilvl w:val="0"/>
          <w:numId w:val="169"/>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на последовательное формирование читательской культуры через приобщение к чтению художественной литературы; </w:t>
      </w:r>
    </w:p>
    <w:p w:rsidR="006E6575" w:rsidRPr="00A57B0E" w:rsidRDefault="006E6575" w:rsidP="004D50BA">
      <w:pPr>
        <w:numPr>
          <w:ilvl w:val="0"/>
          <w:numId w:val="169"/>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57B0E" w:rsidRDefault="006E6575" w:rsidP="004D50BA">
      <w:pPr>
        <w:numPr>
          <w:ilvl w:val="0"/>
          <w:numId w:val="169"/>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на развитие эмоциональной сферы личности, образного, ассоциативного и логического мышления;</w:t>
      </w:r>
    </w:p>
    <w:p w:rsidR="006E6575" w:rsidRPr="00A57B0E" w:rsidRDefault="006E6575" w:rsidP="004D50BA">
      <w:pPr>
        <w:numPr>
          <w:ilvl w:val="0"/>
          <w:numId w:val="169"/>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57B0E" w:rsidRDefault="006E6575" w:rsidP="004D50BA">
      <w:pPr>
        <w:numPr>
          <w:ilvl w:val="0"/>
          <w:numId w:val="169"/>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на формирование потребности и способности выражения себя в слове.</w:t>
      </w:r>
    </w:p>
    <w:p w:rsidR="006E6575" w:rsidRPr="00A57B0E" w:rsidRDefault="006E657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57B0E" w:rsidRDefault="006E6575" w:rsidP="003A1865">
      <w:pPr>
        <w:pStyle w:val="34"/>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57B0E" w:rsidRDefault="006E6575" w:rsidP="003A1865">
      <w:pPr>
        <w:pStyle w:val="34"/>
        <w:spacing w:after="0" w:line="240" w:lineRule="auto"/>
        <w:ind w:left="0" w:firstLine="709"/>
        <w:jc w:val="both"/>
        <w:rPr>
          <w:rFonts w:ascii="Times New Roman" w:hAnsi="Times New Roman"/>
          <w:sz w:val="26"/>
          <w:szCs w:val="26"/>
        </w:rPr>
      </w:pPr>
      <w:r w:rsidRPr="00A57B0E">
        <w:rPr>
          <w:rFonts w:ascii="Times New Roman" w:hAnsi="Times New Roman"/>
          <w:b/>
          <w:sz w:val="26"/>
          <w:szCs w:val="26"/>
        </w:rPr>
        <w:t>Стратегическая</w:t>
      </w:r>
      <w:r w:rsidRPr="00A57B0E">
        <w:rPr>
          <w:rFonts w:ascii="Times New Roman" w:hAnsi="Times New Roman"/>
          <w:b/>
          <w:bCs/>
          <w:sz w:val="26"/>
          <w:szCs w:val="26"/>
        </w:rPr>
        <w:t>цель</w:t>
      </w:r>
      <w:r w:rsidRPr="00A57B0E">
        <w:rPr>
          <w:rFonts w:ascii="Times New Roman" w:hAnsi="Times New Roman"/>
          <w:b/>
          <w:sz w:val="26"/>
          <w:szCs w:val="26"/>
        </w:rPr>
        <w:t>изучениялитературы</w:t>
      </w:r>
      <w:r w:rsidRPr="00A57B0E">
        <w:rPr>
          <w:rFonts w:ascii="Times New Roman" w:hAnsi="Times New Roman"/>
          <w:sz w:val="26"/>
          <w:szCs w:val="26"/>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57B0E" w:rsidRDefault="006E6575" w:rsidP="003A1865">
      <w:pPr>
        <w:pStyle w:val="34"/>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Изучение литературы в основной школе (5-9 классы) закладывает необходимый фундамент для достижения перечисленных целей. </w:t>
      </w:r>
    </w:p>
    <w:p w:rsidR="006E6575" w:rsidRPr="00A57B0E" w:rsidRDefault="006E6575" w:rsidP="003A1865">
      <w:pPr>
        <w:spacing w:after="0" w:line="240" w:lineRule="auto"/>
        <w:ind w:firstLine="709"/>
        <w:jc w:val="both"/>
        <w:rPr>
          <w:rFonts w:ascii="Times New Roman" w:hAnsi="Times New Roman"/>
          <w:bCs/>
          <w:sz w:val="26"/>
          <w:szCs w:val="26"/>
        </w:rPr>
      </w:pPr>
      <w:r w:rsidRPr="00A57B0E">
        <w:rPr>
          <w:rFonts w:ascii="Times New Roman" w:hAnsi="Times New Roman"/>
          <w:bCs/>
          <w:sz w:val="26"/>
          <w:szCs w:val="26"/>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57B0E">
        <w:rPr>
          <w:rFonts w:ascii="Times New Roman" w:hAnsi="Times New Roman"/>
          <w:sz w:val="26"/>
          <w:szCs w:val="26"/>
          <w:lang w:eastAsia="ru-RU"/>
        </w:rPr>
        <w:t>вслух, про себя, по ролям; чтения аналитического, выборочного, комментированного, сопоставительного и др.) и</w:t>
      </w:r>
      <w:r w:rsidRPr="00A57B0E">
        <w:rPr>
          <w:rFonts w:ascii="Times New Roman" w:hAnsi="Times New Roman"/>
          <w:bCs/>
          <w:sz w:val="26"/>
          <w:szCs w:val="26"/>
        </w:rPr>
        <w:t xml:space="preserve"> базовых навыков творческого и академического письма, последовательно формирующихся на уроках литературы.</w:t>
      </w:r>
    </w:p>
    <w:p w:rsidR="007332F5" w:rsidRPr="00A57B0E" w:rsidRDefault="007332F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Изучение литературы в школе решает следующие образовательные </w:t>
      </w:r>
      <w:r w:rsidRPr="00A57B0E">
        <w:rPr>
          <w:rFonts w:ascii="Times New Roman" w:hAnsi="Times New Roman"/>
          <w:b/>
          <w:bCs/>
          <w:sz w:val="26"/>
          <w:szCs w:val="26"/>
        </w:rPr>
        <w:t>задачи</w:t>
      </w:r>
      <w:r w:rsidRPr="00A57B0E">
        <w:rPr>
          <w:rFonts w:ascii="Times New Roman" w:hAnsi="Times New Roman"/>
          <w:sz w:val="26"/>
          <w:szCs w:val="26"/>
        </w:rPr>
        <w:t>:</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hAnsi="Times New Roman"/>
          <w:sz w:val="26"/>
          <w:szCs w:val="26"/>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hAnsi="Times New Roman"/>
          <w:sz w:val="26"/>
          <w:szCs w:val="26"/>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eastAsia="Times New Roman" w:hAnsi="Times New Roman"/>
          <w:sz w:val="26"/>
          <w:szCs w:val="26"/>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eastAsia="Times New Roman" w:hAnsi="Times New Roman"/>
          <w:sz w:val="26"/>
          <w:szCs w:val="26"/>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57B0E">
        <w:rPr>
          <w:rFonts w:ascii="Times New Roman" w:hAnsi="Times New Roman"/>
          <w:sz w:val="26"/>
          <w:szCs w:val="26"/>
        </w:rPr>
        <w:t>ответственного отношения к разнообразным художественным смыслам</w:t>
      </w:r>
      <w:r w:rsidRPr="00A57B0E">
        <w:rPr>
          <w:rFonts w:ascii="Times New Roman" w:eastAsia="Times New Roman" w:hAnsi="Times New Roman"/>
          <w:sz w:val="26"/>
          <w:szCs w:val="26"/>
        </w:rPr>
        <w:t>;</w:t>
      </w:r>
    </w:p>
    <w:p w:rsidR="007332F5" w:rsidRPr="00A57B0E" w:rsidRDefault="007332F5" w:rsidP="003A1865">
      <w:pPr>
        <w:pStyle w:val="a8"/>
        <w:widowControl w:val="0"/>
        <w:numPr>
          <w:ilvl w:val="0"/>
          <w:numId w:val="19"/>
        </w:numPr>
        <w:autoSpaceDE w:val="0"/>
        <w:autoSpaceDN w:val="0"/>
        <w:adjustRightInd w:val="0"/>
        <w:ind w:left="0" w:firstLine="709"/>
        <w:jc w:val="both"/>
        <w:rPr>
          <w:rFonts w:ascii="Times New Roman" w:eastAsia="Times New Roman" w:hAnsi="Times New Roman"/>
          <w:sz w:val="26"/>
          <w:szCs w:val="26"/>
        </w:rPr>
      </w:pPr>
      <w:r w:rsidRPr="00A57B0E">
        <w:rPr>
          <w:rFonts w:ascii="Times New Roman" w:hAnsi="Times New Roman"/>
          <w:sz w:val="26"/>
          <w:szCs w:val="26"/>
        </w:rPr>
        <w:t xml:space="preserve">формирование отношения к литературе как к </w:t>
      </w:r>
      <w:r w:rsidRPr="00A57B0E">
        <w:rPr>
          <w:rFonts w:ascii="Times New Roman" w:eastAsia="Times New Roman" w:hAnsi="Times New Roman"/>
          <w:sz w:val="26"/>
          <w:szCs w:val="26"/>
        </w:rPr>
        <w:t>особому способу познания жизни;</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hAnsi="Times New Roman"/>
          <w:sz w:val="26"/>
          <w:szCs w:val="26"/>
        </w:rPr>
        <w:t xml:space="preserve">воспитание у читателя культуры выражения собственной позиции, </w:t>
      </w:r>
      <w:r w:rsidRPr="00A57B0E">
        <w:rPr>
          <w:rFonts w:ascii="Times New Roman" w:eastAsia="Times New Roman" w:hAnsi="Times New Roman"/>
          <w:sz w:val="26"/>
          <w:szCs w:val="26"/>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57B0E" w:rsidRDefault="007332F5" w:rsidP="003A1865">
      <w:pPr>
        <w:pStyle w:val="a8"/>
        <w:numPr>
          <w:ilvl w:val="0"/>
          <w:numId w:val="19"/>
        </w:numPr>
        <w:ind w:left="0" w:firstLine="709"/>
        <w:jc w:val="both"/>
        <w:rPr>
          <w:rFonts w:ascii="Times New Roman" w:hAnsi="Times New Roman"/>
          <w:b/>
          <w:bCs/>
          <w:sz w:val="26"/>
          <w:szCs w:val="26"/>
        </w:rPr>
      </w:pPr>
      <w:r w:rsidRPr="00A57B0E">
        <w:rPr>
          <w:rFonts w:ascii="Times New Roman" w:hAnsi="Times New Roman"/>
          <w:sz w:val="26"/>
          <w:szCs w:val="26"/>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57B0E">
        <w:rPr>
          <w:rFonts w:ascii="Times New Roman" w:eastAsia="Times New Roman" w:hAnsi="Times New Roman"/>
          <w:sz w:val="26"/>
          <w:szCs w:val="26"/>
        </w:rPr>
        <w:t>развитие способности понимать литературные художественные произведения, отражающие разные этнокультурные традиции;</w:t>
      </w:r>
    </w:p>
    <w:p w:rsidR="007332F5" w:rsidRPr="00A57B0E" w:rsidRDefault="007332F5" w:rsidP="003A1865">
      <w:pPr>
        <w:pStyle w:val="a8"/>
        <w:numPr>
          <w:ilvl w:val="0"/>
          <w:numId w:val="19"/>
        </w:numPr>
        <w:ind w:left="0" w:firstLine="709"/>
        <w:jc w:val="both"/>
        <w:rPr>
          <w:rFonts w:ascii="Times New Roman" w:hAnsi="Times New Roman"/>
          <w:b/>
          <w:bCs/>
          <w:sz w:val="26"/>
          <w:szCs w:val="26"/>
        </w:rPr>
      </w:pPr>
      <w:r w:rsidRPr="00A57B0E">
        <w:rPr>
          <w:rFonts w:ascii="Times New Roman" w:eastAsia="Times New Roman" w:hAnsi="Times New Roman"/>
          <w:sz w:val="26"/>
          <w:szCs w:val="26"/>
        </w:rPr>
        <w:t xml:space="preserve">воспитание квалифицированного читателя со сформированным эстетическим вкусом; </w:t>
      </w:r>
    </w:p>
    <w:p w:rsidR="007332F5" w:rsidRPr="00A57B0E" w:rsidRDefault="007332F5" w:rsidP="003A1865">
      <w:pPr>
        <w:pStyle w:val="a8"/>
        <w:widowControl w:val="0"/>
        <w:numPr>
          <w:ilvl w:val="0"/>
          <w:numId w:val="19"/>
        </w:numPr>
        <w:autoSpaceDE w:val="0"/>
        <w:autoSpaceDN w:val="0"/>
        <w:adjustRightInd w:val="0"/>
        <w:ind w:left="0" w:firstLine="709"/>
        <w:jc w:val="both"/>
        <w:rPr>
          <w:rFonts w:ascii="Times New Roman" w:eastAsia="Times New Roman" w:hAnsi="Times New Roman"/>
          <w:sz w:val="26"/>
          <w:szCs w:val="26"/>
        </w:rPr>
      </w:pPr>
      <w:r w:rsidRPr="00A57B0E">
        <w:rPr>
          <w:rFonts w:ascii="Times New Roman" w:hAnsi="Times New Roman"/>
          <w:sz w:val="26"/>
          <w:szCs w:val="26"/>
        </w:rPr>
        <w:t>формирование отношения к литературе как к одной из основных культурных ценностей народа</w:t>
      </w:r>
      <w:r w:rsidRPr="00A57B0E">
        <w:rPr>
          <w:rFonts w:ascii="Times New Roman" w:eastAsia="Times New Roman" w:hAnsi="Times New Roman"/>
          <w:sz w:val="26"/>
          <w:szCs w:val="26"/>
        </w:rPr>
        <w:t>;</w:t>
      </w:r>
    </w:p>
    <w:p w:rsidR="007332F5" w:rsidRPr="00A57B0E" w:rsidRDefault="007332F5" w:rsidP="003A1865">
      <w:pPr>
        <w:pStyle w:val="a8"/>
        <w:numPr>
          <w:ilvl w:val="0"/>
          <w:numId w:val="19"/>
        </w:numPr>
        <w:ind w:left="0" w:firstLine="709"/>
        <w:jc w:val="both"/>
        <w:rPr>
          <w:rFonts w:ascii="Times New Roman" w:hAnsi="Times New Roman"/>
          <w:b/>
          <w:bCs/>
          <w:sz w:val="26"/>
          <w:szCs w:val="26"/>
        </w:rPr>
      </w:pPr>
      <w:r w:rsidRPr="00A57B0E">
        <w:rPr>
          <w:rFonts w:ascii="Times New Roman" w:hAnsi="Times New Roman"/>
          <w:sz w:val="26"/>
          <w:szCs w:val="26"/>
        </w:rPr>
        <w:t xml:space="preserve">обеспечение через чтение и изучение классической и современной литературы культурной самоидентификации; </w:t>
      </w:r>
    </w:p>
    <w:p w:rsidR="007332F5" w:rsidRPr="00A57B0E" w:rsidRDefault="007332F5" w:rsidP="003A1865">
      <w:pPr>
        <w:pStyle w:val="a8"/>
        <w:widowControl w:val="0"/>
        <w:numPr>
          <w:ilvl w:val="0"/>
          <w:numId w:val="19"/>
        </w:numPr>
        <w:autoSpaceDE w:val="0"/>
        <w:autoSpaceDN w:val="0"/>
        <w:adjustRightInd w:val="0"/>
        <w:ind w:left="0" w:firstLine="709"/>
        <w:jc w:val="both"/>
        <w:rPr>
          <w:rFonts w:ascii="Times New Roman" w:eastAsia="Times New Roman" w:hAnsi="Times New Roman"/>
          <w:sz w:val="26"/>
          <w:szCs w:val="26"/>
        </w:rPr>
      </w:pPr>
      <w:r w:rsidRPr="00A57B0E">
        <w:rPr>
          <w:rFonts w:ascii="Times New Roman" w:eastAsia="Times New Roman" w:hAnsi="Times New Roman"/>
          <w:sz w:val="26"/>
          <w:szCs w:val="26"/>
        </w:rPr>
        <w:t>осознание значимости чтения и изучения литературы для своего дальнейшего развития;</w:t>
      </w:r>
    </w:p>
    <w:p w:rsidR="007332F5" w:rsidRPr="00A57B0E" w:rsidRDefault="007332F5" w:rsidP="003A1865">
      <w:pPr>
        <w:pStyle w:val="a8"/>
        <w:numPr>
          <w:ilvl w:val="0"/>
          <w:numId w:val="19"/>
        </w:numPr>
        <w:ind w:left="0" w:firstLine="709"/>
        <w:jc w:val="both"/>
        <w:rPr>
          <w:rFonts w:ascii="Times New Roman" w:hAnsi="Times New Roman"/>
          <w:i/>
          <w:sz w:val="26"/>
          <w:szCs w:val="26"/>
        </w:rPr>
      </w:pPr>
      <w:r w:rsidRPr="00A57B0E">
        <w:rPr>
          <w:rFonts w:ascii="Times New Roman" w:eastAsia="Times New Roman" w:hAnsi="Times New Roman"/>
          <w:sz w:val="26"/>
          <w:szCs w:val="26"/>
        </w:rPr>
        <w:t xml:space="preserve">формирование у школьника стремления сознательно планировать своё досуговое чтение. </w:t>
      </w:r>
    </w:p>
    <w:p w:rsidR="007332F5" w:rsidRPr="00A57B0E" w:rsidRDefault="007332F5"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57B0E">
        <w:rPr>
          <w:rFonts w:ascii="Times New Roman" w:hAnsi="Times New Roman"/>
          <w:sz w:val="26"/>
          <w:szCs w:val="26"/>
        </w:rPr>
        <w:tab/>
      </w:r>
    </w:p>
    <w:p w:rsidR="0042291A" w:rsidRPr="00A57B0E" w:rsidRDefault="0042291A" w:rsidP="003A1865">
      <w:pPr>
        <w:spacing w:after="0" w:line="240" w:lineRule="auto"/>
        <w:ind w:firstLine="709"/>
        <w:rPr>
          <w:rFonts w:ascii="Times New Roman" w:hAnsi="Times New Roman"/>
          <w:b/>
          <w:sz w:val="26"/>
          <w:szCs w:val="26"/>
        </w:rPr>
      </w:pPr>
      <w:r w:rsidRPr="00A57B0E">
        <w:rPr>
          <w:rFonts w:ascii="Times New Roman" w:hAnsi="Times New Roman"/>
          <w:sz w:val="26"/>
          <w:szCs w:val="26"/>
        </w:rPr>
        <w:t>Примерная программа по литературе строится с учетом:</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b/>
          <w:sz w:val="26"/>
          <w:szCs w:val="26"/>
        </w:rPr>
        <w:t>лучших традиций</w:t>
      </w:r>
      <w:r w:rsidRPr="00A57B0E">
        <w:rPr>
          <w:rFonts w:ascii="Times New Roman" w:hAnsi="Times New Roman"/>
          <w:sz w:val="26"/>
          <w:szCs w:val="26"/>
        </w:rPr>
        <w:t xml:space="preserve"> отечественной </w:t>
      </w:r>
      <w:r w:rsidRPr="00A57B0E">
        <w:rPr>
          <w:rFonts w:ascii="Times New Roman" w:hAnsi="Times New Roman"/>
          <w:b/>
          <w:sz w:val="26"/>
          <w:szCs w:val="26"/>
        </w:rPr>
        <w:t>методики</w:t>
      </w:r>
      <w:r w:rsidRPr="00A57B0E">
        <w:rPr>
          <w:rFonts w:ascii="Times New Roman" w:hAnsi="Times New Roman"/>
          <w:sz w:val="26"/>
          <w:szCs w:val="26"/>
        </w:rPr>
        <w:t xml:space="preserve">  преподавания литературы</w:t>
      </w:r>
      <w:r w:rsidR="007332F5" w:rsidRPr="00A57B0E">
        <w:rPr>
          <w:rFonts w:ascii="Times New Roman" w:hAnsi="Times New Roman"/>
          <w:sz w:val="26"/>
          <w:szCs w:val="26"/>
        </w:rPr>
        <w:t xml:space="preserve">, </w:t>
      </w:r>
      <w:r w:rsidR="007332F5" w:rsidRPr="00A57B0E">
        <w:rPr>
          <w:rStyle w:val="5yl5"/>
          <w:rFonts w:ascii="Times New Roman" w:hAnsi="Times New Roman"/>
          <w:sz w:val="26"/>
          <w:szCs w:val="26"/>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57B0E">
        <w:rPr>
          <w:rFonts w:ascii="Times New Roman" w:hAnsi="Times New Roman"/>
          <w:sz w:val="26"/>
          <w:szCs w:val="26"/>
        </w:rPr>
        <w:t>;</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b/>
          <w:sz w:val="26"/>
          <w:szCs w:val="26"/>
        </w:rPr>
        <w:t>традицийизученияконкретныхпроизведений</w:t>
      </w:r>
      <w:r w:rsidRPr="00A57B0E">
        <w:rPr>
          <w:rFonts w:ascii="Times New Roman" w:hAnsi="Times New Roman"/>
          <w:sz w:val="26"/>
          <w:szCs w:val="26"/>
        </w:rPr>
        <w:t xml:space="preserve"> (прежде всего русской и зарубежной классики), сложившихся в школьной практике;</w:t>
      </w:r>
    </w:p>
    <w:p w:rsidR="007332F5" w:rsidRPr="00A57B0E" w:rsidRDefault="007332F5" w:rsidP="003A1865">
      <w:pPr>
        <w:numPr>
          <w:ilvl w:val="0"/>
          <w:numId w:val="18"/>
        </w:numPr>
        <w:spacing w:after="0" w:line="240" w:lineRule="auto"/>
        <w:ind w:left="0" w:firstLine="709"/>
        <w:jc w:val="both"/>
        <w:rPr>
          <w:rFonts w:ascii="Times New Roman" w:eastAsia="Times New Roman" w:hAnsi="Times New Roman"/>
          <w:sz w:val="26"/>
          <w:szCs w:val="26"/>
          <w:lang w:eastAsia="ru-RU"/>
        </w:rPr>
      </w:pPr>
      <w:r w:rsidRPr="00A57B0E">
        <w:rPr>
          <w:rFonts w:ascii="Times New Roman" w:hAnsi="Times New Roman"/>
          <w:b/>
          <w:sz w:val="26"/>
          <w:szCs w:val="26"/>
        </w:rPr>
        <w:t xml:space="preserve">традиций научного анализа, атакже художественной интерпретации </w:t>
      </w:r>
      <w:r w:rsidRPr="00A57B0E">
        <w:rPr>
          <w:rFonts w:ascii="Times New Roman" w:hAnsi="Times New Roman"/>
          <w:sz w:val="26"/>
          <w:szCs w:val="26"/>
        </w:rPr>
        <w:t>средствами</w:t>
      </w:r>
      <w:r w:rsidRPr="00A57B0E">
        <w:rPr>
          <w:rFonts w:ascii="Times New Roman" w:hAnsi="Times New Roman"/>
          <w:b/>
          <w:sz w:val="26"/>
          <w:szCs w:val="26"/>
        </w:rPr>
        <w:t xml:space="preserve"> литературы и других видов искусств </w:t>
      </w:r>
      <w:r w:rsidRPr="00A57B0E">
        <w:rPr>
          <w:rFonts w:ascii="Times New Roman" w:hAnsi="Times New Roman"/>
          <w:sz w:val="26"/>
          <w:szCs w:val="26"/>
        </w:rPr>
        <w:t>литературныхпроизведений, входящих в</w:t>
      </w:r>
      <w:r w:rsidRPr="00A57B0E">
        <w:rPr>
          <w:rFonts w:ascii="Times New Roman" w:hAnsi="Times New Roman"/>
          <w:b/>
          <w:sz w:val="26"/>
          <w:szCs w:val="26"/>
        </w:rPr>
        <w:t xml:space="preserve"> национальный литературный канон (</w:t>
      </w:r>
      <w:r w:rsidRPr="00A57B0E">
        <w:rPr>
          <w:rFonts w:ascii="Times New Roman" w:hAnsi="Times New Roman"/>
          <w:sz w:val="26"/>
          <w:szCs w:val="26"/>
        </w:rPr>
        <w:t>то есть образующих</w:t>
      </w:r>
      <w:r w:rsidRPr="00A57B0E">
        <w:rPr>
          <w:rFonts w:ascii="Times New Roman" w:eastAsia="Times New Roman" w:hAnsi="Times New Roman"/>
          <w:sz w:val="26"/>
          <w:szCs w:val="26"/>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57B0E">
        <w:rPr>
          <w:rFonts w:ascii="Times New Roman" w:eastAsia="Times New Roman" w:hAnsi="Times New Roman"/>
          <w:b/>
          <w:sz w:val="26"/>
          <w:szCs w:val="26"/>
          <w:lang w:eastAsia="ru-RU"/>
        </w:rPr>
        <w:t xml:space="preserve">; </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необходимой </w:t>
      </w:r>
      <w:r w:rsidRPr="00A57B0E">
        <w:rPr>
          <w:rFonts w:ascii="Times New Roman" w:hAnsi="Times New Roman"/>
          <w:b/>
          <w:sz w:val="26"/>
          <w:szCs w:val="26"/>
        </w:rPr>
        <w:t>вариативности</w:t>
      </w:r>
      <w:r w:rsidRPr="00A57B0E">
        <w:rPr>
          <w:rFonts w:ascii="Times New Roman" w:hAnsi="Times New Roman"/>
          <w:sz w:val="26"/>
          <w:szCs w:val="26"/>
        </w:rPr>
        <w:t xml:space="preserve"> авторской / рабочей программы по литературе при сохранении обязательных базовых элементов содержания предмета;</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 xml:space="preserve">соответствия рекомендуемых к изучению литературных произведений </w:t>
      </w:r>
      <w:r w:rsidRPr="00A57B0E">
        <w:rPr>
          <w:rFonts w:ascii="Times New Roman" w:hAnsi="Times New Roman"/>
          <w:b/>
          <w:sz w:val="26"/>
          <w:szCs w:val="26"/>
        </w:rPr>
        <w:t>возрастным и психологическим</w:t>
      </w:r>
      <w:r w:rsidRPr="00A57B0E">
        <w:rPr>
          <w:rFonts w:ascii="Times New Roman" w:hAnsi="Times New Roman"/>
          <w:sz w:val="26"/>
          <w:szCs w:val="26"/>
        </w:rPr>
        <w:t xml:space="preserve"> особенностям обучающихся;</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sz w:val="26"/>
          <w:szCs w:val="26"/>
        </w:rPr>
        <w:t>требований современного культурно-исторического контекста к изучению классической литературы;</w:t>
      </w:r>
    </w:p>
    <w:p w:rsidR="0042291A" w:rsidRPr="00A57B0E" w:rsidRDefault="0042291A" w:rsidP="003A1865">
      <w:pPr>
        <w:numPr>
          <w:ilvl w:val="0"/>
          <w:numId w:val="18"/>
        </w:numPr>
        <w:tabs>
          <w:tab w:val="left" w:pos="1134"/>
        </w:tabs>
        <w:spacing w:after="0" w:line="240" w:lineRule="auto"/>
        <w:ind w:left="0" w:firstLine="709"/>
        <w:jc w:val="both"/>
        <w:rPr>
          <w:rFonts w:ascii="Times New Roman" w:hAnsi="Times New Roman"/>
          <w:sz w:val="26"/>
          <w:szCs w:val="26"/>
        </w:rPr>
      </w:pPr>
      <w:r w:rsidRPr="00A57B0E">
        <w:rPr>
          <w:rFonts w:ascii="Times New Roman" w:hAnsi="Times New Roman"/>
          <w:b/>
          <w:sz w:val="26"/>
          <w:szCs w:val="26"/>
        </w:rPr>
        <w:t>минимального количества учебного времени</w:t>
      </w:r>
      <w:r w:rsidRPr="00A57B0E">
        <w:rPr>
          <w:rFonts w:ascii="Times New Roman" w:hAnsi="Times New Roman"/>
          <w:sz w:val="26"/>
          <w:szCs w:val="26"/>
        </w:rPr>
        <w:t>, отведенного на изучение литературы согласно действующему ФГОС и Базисному учебному плану.</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57B0E">
        <w:rPr>
          <w:rFonts w:ascii="Times New Roman" w:hAnsi="Times New Roman"/>
          <w:b/>
          <w:sz w:val="26"/>
          <w:szCs w:val="26"/>
        </w:rPr>
        <w:t>конструктор»</w:t>
      </w:r>
      <w:r w:rsidRPr="00A57B0E">
        <w:rPr>
          <w:rFonts w:ascii="Times New Roman" w:hAnsi="Times New Roman"/>
          <w:sz w:val="26"/>
          <w:szCs w:val="26"/>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В соответствии с действующим </w:t>
      </w:r>
      <w:r w:rsidR="00106F6C" w:rsidRPr="00A57B0E">
        <w:rPr>
          <w:rFonts w:ascii="Times New Roman" w:hAnsi="Times New Roman"/>
          <w:sz w:val="26"/>
          <w:szCs w:val="26"/>
        </w:rPr>
        <w:t>Федеральным з</w:t>
      </w:r>
      <w:r w:rsidRPr="00A57B0E">
        <w:rPr>
          <w:rFonts w:ascii="Times New Roman" w:hAnsi="Times New Roman"/>
          <w:sz w:val="26"/>
          <w:szCs w:val="26"/>
        </w:rPr>
        <w:t xml:space="preserve">аконом </w:t>
      </w:r>
      <w:r w:rsidR="00106F6C" w:rsidRPr="00A57B0E">
        <w:rPr>
          <w:rFonts w:ascii="Times New Roman" w:hAnsi="Times New Roman"/>
          <w:sz w:val="26"/>
          <w:szCs w:val="26"/>
        </w:rPr>
        <w:t>«О</w:t>
      </w:r>
      <w:r w:rsidRPr="00A57B0E">
        <w:rPr>
          <w:rFonts w:ascii="Times New Roman" w:hAnsi="Times New Roman"/>
          <w:sz w:val="26"/>
          <w:szCs w:val="26"/>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Рабочая программа учебного курса строится на произведениях из </w:t>
      </w:r>
      <w:r w:rsidRPr="00A57B0E">
        <w:rPr>
          <w:rFonts w:ascii="Times New Roman" w:hAnsi="Times New Roman"/>
          <w:b/>
          <w:sz w:val="26"/>
          <w:szCs w:val="26"/>
        </w:rPr>
        <w:t>трех списков</w:t>
      </w:r>
      <w:r w:rsidRPr="00A57B0E">
        <w:rPr>
          <w:rFonts w:ascii="Times New Roman" w:hAnsi="Times New Roman"/>
          <w:sz w:val="26"/>
          <w:szCs w:val="26"/>
        </w:rPr>
        <w:t xml:space="preserve">: А, В и С (см. таблицу ниже). Эти три списка равноправны по статусу (то есть произведения </w:t>
      </w:r>
      <w:r w:rsidRPr="00A57B0E">
        <w:rPr>
          <w:rFonts w:ascii="Times New Roman" w:hAnsi="Times New Roman"/>
          <w:b/>
          <w:sz w:val="26"/>
          <w:szCs w:val="26"/>
        </w:rPr>
        <w:t>всех списков</w:t>
      </w:r>
      <w:r w:rsidRPr="00A57B0E">
        <w:rPr>
          <w:rFonts w:ascii="Times New Roman" w:hAnsi="Times New Roman"/>
          <w:sz w:val="26"/>
          <w:szCs w:val="26"/>
        </w:rPr>
        <w:t xml:space="preserve"> должны быть </w:t>
      </w:r>
      <w:r w:rsidRPr="00A57B0E">
        <w:rPr>
          <w:rFonts w:ascii="Times New Roman" w:hAnsi="Times New Roman"/>
          <w:b/>
          <w:sz w:val="26"/>
          <w:szCs w:val="26"/>
        </w:rPr>
        <w:t xml:space="preserve">обязательно </w:t>
      </w:r>
      <w:r w:rsidRPr="00A57B0E">
        <w:rPr>
          <w:rFonts w:ascii="Times New Roman" w:hAnsi="Times New Roman"/>
          <w:sz w:val="26"/>
          <w:szCs w:val="26"/>
        </w:rPr>
        <w:t xml:space="preserve"> представлены в рабочих программах.</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b/>
          <w:bCs/>
          <w:sz w:val="26"/>
          <w:szCs w:val="26"/>
        </w:rPr>
        <w:t>Список А</w:t>
      </w:r>
      <w:r w:rsidRPr="00A57B0E">
        <w:rPr>
          <w:rFonts w:ascii="Times New Roman" w:hAnsi="Times New Roman"/>
          <w:sz w:val="26"/>
          <w:szCs w:val="26"/>
        </w:rPr>
        <w:t xml:space="preserve"> представляет собой </w:t>
      </w:r>
      <w:r w:rsidRPr="00A57B0E">
        <w:rPr>
          <w:rFonts w:ascii="Times New Roman" w:hAnsi="Times New Roman"/>
          <w:b/>
          <w:bCs/>
          <w:sz w:val="26"/>
          <w:szCs w:val="26"/>
        </w:rPr>
        <w:t>перечень конкретных произведений</w:t>
      </w:r>
      <w:r w:rsidRPr="00A57B0E">
        <w:rPr>
          <w:rFonts w:ascii="Times New Roman" w:hAnsi="Times New Roman"/>
          <w:sz w:val="26"/>
          <w:szCs w:val="26"/>
        </w:rPr>
        <w:t xml:space="preserve"> (например: </w:t>
      </w:r>
      <w:r w:rsidRPr="00A57B0E">
        <w:rPr>
          <w:rFonts w:ascii="Times New Roman" w:hAnsi="Times New Roman"/>
          <w:iCs/>
          <w:sz w:val="26"/>
          <w:szCs w:val="26"/>
        </w:rPr>
        <w:t>А.С.Пушкин «Евгений Онегин», Н.В.Гоголь «Мертвые души»</w:t>
      </w:r>
      <w:r w:rsidRPr="00A57B0E">
        <w:rPr>
          <w:rFonts w:ascii="Times New Roman" w:hAnsi="Times New Roman"/>
          <w:sz w:val="26"/>
          <w:szCs w:val="26"/>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57B0E">
        <w:rPr>
          <w:rFonts w:ascii="Times New Roman" w:hAnsi="Times New Roman"/>
          <w:b/>
          <w:bCs/>
          <w:sz w:val="26"/>
          <w:szCs w:val="26"/>
        </w:rPr>
        <w:t>А</w:t>
      </w:r>
      <w:r w:rsidRPr="00A57B0E">
        <w:rPr>
          <w:rFonts w:ascii="Times New Roman" w:hAnsi="Times New Roman"/>
          <w:sz w:val="26"/>
          <w:szCs w:val="26"/>
        </w:rPr>
        <w:t xml:space="preserve"> нет.</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b/>
          <w:bCs/>
          <w:sz w:val="26"/>
          <w:szCs w:val="26"/>
        </w:rPr>
        <w:t>Список В</w:t>
      </w:r>
      <w:r w:rsidRPr="00A57B0E">
        <w:rPr>
          <w:rFonts w:ascii="Times New Roman" w:hAnsi="Times New Roman"/>
          <w:sz w:val="26"/>
          <w:szCs w:val="26"/>
        </w:rPr>
        <w:t xml:space="preserve"> представляет собой </w:t>
      </w:r>
      <w:r w:rsidRPr="00A57B0E">
        <w:rPr>
          <w:rFonts w:ascii="Times New Roman" w:hAnsi="Times New Roman"/>
          <w:b/>
          <w:bCs/>
          <w:sz w:val="26"/>
          <w:szCs w:val="26"/>
        </w:rPr>
        <w:t xml:space="preserve">переченьавторов, </w:t>
      </w:r>
      <w:r w:rsidRPr="00A57B0E">
        <w:rPr>
          <w:rFonts w:ascii="Times New Roman" w:hAnsi="Times New Roman"/>
          <w:sz w:val="26"/>
          <w:szCs w:val="26"/>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57B0E">
        <w:rPr>
          <w:rFonts w:ascii="Times New Roman" w:hAnsi="Times New Roman"/>
          <w:b/>
          <w:bCs/>
          <w:sz w:val="26"/>
          <w:szCs w:val="26"/>
        </w:rPr>
        <w:t xml:space="preserve">В </w:t>
      </w:r>
      <w:r w:rsidRPr="00A57B0E">
        <w:rPr>
          <w:rFonts w:ascii="Times New Roman" w:hAnsi="Times New Roman"/>
          <w:sz w:val="26"/>
          <w:szCs w:val="26"/>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57B0E">
        <w:rPr>
          <w:rFonts w:ascii="Times New Roman" w:hAnsi="Times New Roman"/>
          <w:iCs/>
          <w:sz w:val="26"/>
          <w:szCs w:val="26"/>
        </w:rPr>
        <w:t>А.Блок. 1стихотворение; М.Булгаков. 1 повесть</w:t>
      </w:r>
      <w:r w:rsidRPr="00A57B0E">
        <w:rPr>
          <w:rFonts w:ascii="Times New Roman" w:hAnsi="Times New Roman"/>
          <w:sz w:val="26"/>
          <w:szCs w:val="26"/>
        </w:rPr>
        <w:t xml:space="preserve">. В программы включаются произведения всех указанных в списке </w:t>
      </w:r>
      <w:r w:rsidRPr="00A57B0E">
        <w:rPr>
          <w:rFonts w:ascii="Times New Roman" w:hAnsi="Times New Roman"/>
          <w:b/>
          <w:bCs/>
          <w:sz w:val="26"/>
          <w:szCs w:val="26"/>
        </w:rPr>
        <w:t>В</w:t>
      </w:r>
      <w:r w:rsidRPr="00A57B0E">
        <w:rPr>
          <w:rFonts w:ascii="Times New Roman" w:hAnsi="Times New Roman"/>
          <w:sz w:val="26"/>
          <w:szCs w:val="26"/>
        </w:rPr>
        <w:t xml:space="preserve"> авторов. Единство списков в разных рабочих программах скрепляется в списке </w:t>
      </w:r>
      <w:r w:rsidRPr="00A57B0E">
        <w:rPr>
          <w:rFonts w:ascii="Times New Roman" w:hAnsi="Times New Roman"/>
          <w:b/>
          <w:bCs/>
          <w:sz w:val="26"/>
          <w:szCs w:val="26"/>
        </w:rPr>
        <w:t>В</w:t>
      </w:r>
      <w:r w:rsidRPr="00A57B0E">
        <w:rPr>
          <w:rFonts w:ascii="Times New Roman" w:hAnsi="Times New Roman"/>
          <w:sz w:val="26"/>
          <w:szCs w:val="26"/>
        </w:rPr>
        <w:t xml:space="preserve"> фигурой автора. </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b/>
          <w:bCs/>
          <w:sz w:val="26"/>
          <w:szCs w:val="26"/>
        </w:rPr>
        <w:t xml:space="preserve">Список С </w:t>
      </w:r>
      <w:r w:rsidRPr="00A57B0E">
        <w:rPr>
          <w:rFonts w:ascii="Times New Roman" w:hAnsi="Times New Roman"/>
          <w:bCs/>
          <w:sz w:val="26"/>
          <w:szCs w:val="26"/>
        </w:rPr>
        <w:t>представляет собой</w:t>
      </w:r>
      <w:r w:rsidRPr="00A57B0E">
        <w:rPr>
          <w:rFonts w:ascii="Times New Roman" w:hAnsi="Times New Roman"/>
          <w:b/>
          <w:bCs/>
          <w:sz w:val="26"/>
          <w:szCs w:val="26"/>
        </w:rPr>
        <w:t xml:space="preserve"> перечень литературных явлений, </w:t>
      </w:r>
      <w:r w:rsidRPr="00A57B0E">
        <w:rPr>
          <w:rFonts w:ascii="Times New Roman" w:hAnsi="Times New Roman"/>
          <w:bCs/>
          <w:sz w:val="26"/>
          <w:szCs w:val="26"/>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57B0E">
        <w:rPr>
          <w:rFonts w:ascii="Times New Roman" w:hAnsi="Times New Roman"/>
          <w:sz w:val="26"/>
          <w:szCs w:val="26"/>
        </w:rPr>
        <w:t xml:space="preserve">Минимальное количество произведений указано, например: </w:t>
      </w:r>
      <w:r w:rsidRPr="00A57B0E">
        <w:rPr>
          <w:rFonts w:ascii="Times New Roman" w:hAnsi="Times New Roman"/>
          <w:iCs/>
          <w:sz w:val="26"/>
          <w:szCs w:val="26"/>
        </w:rPr>
        <w:t>Поэзия пушкинской эпохи: К.Н.Батюшков, А.А.Дельвиг, Н.М.Языков, Е.А.Баратынский (2-3 стихотворения на выбор)</w:t>
      </w:r>
      <w:r w:rsidRPr="00A57B0E">
        <w:rPr>
          <w:rFonts w:ascii="Times New Roman" w:hAnsi="Times New Roman"/>
          <w:sz w:val="26"/>
          <w:szCs w:val="26"/>
        </w:rPr>
        <w:t xml:space="preserve">. В программах указываются произведения писателей всех групп авторов из списка </w:t>
      </w:r>
      <w:r w:rsidRPr="00A57B0E">
        <w:rPr>
          <w:rFonts w:ascii="Times New Roman" w:hAnsi="Times New Roman"/>
          <w:b/>
          <w:bCs/>
          <w:sz w:val="26"/>
          <w:szCs w:val="26"/>
        </w:rPr>
        <w:t>С</w:t>
      </w:r>
      <w:r w:rsidRPr="00A57B0E">
        <w:rPr>
          <w:rFonts w:ascii="Times New Roman" w:hAnsi="Times New Roman"/>
          <w:sz w:val="26"/>
          <w:szCs w:val="26"/>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57B0E">
        <w:rPr>
          <w:rFonts w:ascii="Times New Roman" w:hAnsi="Times New Roman"/>
          <w:b/>
          <w:bCs/>
          <w:sz w:val="26"/>
          <w:szCs w:val="26"/>
        </w:rPr>
        <w:t>С</w:t>
      </w:r>
      <w:r w:rsidRPr="00A57B0E">
        <w:rPr>
          <w:rFonts w:ascii="Times New Roman" w:hAnsi="Times New Roman"/>
          <w:sz w:val="26"/>
          <w:szCs w:val="26"/>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57B0E" w:rsidRDefault="0042291A" w:rsidP="003A1865">
      <w:pPr>
        <w:pStyle w:val="25"/>
        <w:ind w:right="0" w:firstLine="709"/>
        <w:rPr>
          <w:sz w:val="26"/>
          <w:szCs w:val="26"/>
        </w:rPr>
      </w:pPr>
      <w:r w:rsidRPr="00A57B0E">
        <w:rPr>
          <w:sz w:val="26"/>
          <w:szCs w:val="26"/>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57B0E">
        <w:rPr>
          <w:rFonts w:ascii="Times New Roman" w:hAnsi="Times New Roman"/>
          <w:b/>
          <w:sz w:val="26"/>
          <w:szCs w:val="26"/>
        </w:rPr>
        <w:t>в логике ФГОС единство образовательного пространства достигается за счет формирования общих компетенций</w:t>
      </w:r>
      <w:r w:rsidRPr="00A57B0E">
        <w:rPr>
          <w:rFonts w:ascii="Times New Roman" w:hAnsi="Times New Roman"/>
          <w:sz w:val="26"/>
          <w:szCs w:val="26"/>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57B0E">
        <w:rPr>
          <w:rFonts w:ascii="Times New Roman" w:hAnsi="Times New Roman"/>
          <w:b/>
          <w:sz w:val="26"/>
          <w:szCs w:val="26"/>
        </w:rPr>
        <w:t xml:space="preserve">трех обязательных </w:t>
      </w:r>
      <w:r w:rsidRPr="00A57B0E">
        <w:rPr>
          <w:rFonts w:ascii="Times New Roman" w:hAnsi="Times New Roman"/>
          <w:sz w:val="26"/>
          <w:szCs w:val="26"/>
        </w:rPr>
        <w:t>списков. Это может серьезно повысить интерес школьников к предмету и их мотивацию к чтению.</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57B0E" w:rsidRDefault="0042291A" w:rsidP="003A1865">
      <w:pPr>
        <w:spacing w:after="0" w:line="240" w:lineRule="auto"/>
        <w:ind w:firstLine="709"/>
        <w:jc w:val="both"/>
        <w:rPr>
          <w:rFonts w:ascii="Times New Roman" w:hAnsi="Times New Roman"/>
          <w:sz w:val="26"/>
          <w:szCs w:val="26"/>
        </w:rPr>
      </w:pPr>
      <w:r w:rsidRPr="00A57B0E">
        <w:rPr>
          <w:rFonts w:ascii="Times New Roman" w:hAnsi="Times New Roman"/>
          <w:sz w:val="26"/>
          <w:szCs w:val="26"/>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57B0E">
        <w:rPr>
          <w:rFonts w:ascii="Times New Roman" w:hAnsi="Times New Roman"/>
          <w:sz w:val="26"/>
          <w:szCs w:val="26"/>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57B0E" w:rsidRDefault="0042291A" w:rsidP="003A1865">
      <w:pPr>
        <w:pStyle w:val="25"/>
        <w:ind w:right="0" w:firstLine="709"/>
        <w:rPr>
          <w:sz w:val="26"/>
          <w:szCs w:val="26"/>
        </w:rPr>
      </w:pPr>
      <w:r w:rsidRPr="00A57B0E">
        <w:rPr>
          <w:sz w:val="26"/>
          <w:szCs w:val="26"/>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57B0E" w:rsidRDefault="0042291A" w:rsidP="003A1865">
      <w:pPr>
        <w:pStyle w:val="25"/>
        <w:ind w:right="0" w:firstLine="709"/>
        <w:rPr>
          <w:sz w:val="26"/>
          <w:szCs w:val="26"/>
        </w:rPr>
      </w:pPr>
      <w:r w:rsidRPr="00A57B0E">
        <w:rPr>
          <w:sz w:val="26"/>
          <w:szCs w:val="26"/>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57B0E" w:rsidRDefault="0042291A" w:rsidP="003A1865">
      <w:pPr>
        <w:tabs>
          <w:tab w:val="left" w:pos="5760"/>
        </w:tabs>
        <w:spacing w:after="0" w:line="240" w:lineRule="auto"/>
        <w:jc w:val="center"/>
        <w:rPr>
          <w:rFonts w:ascii="Times New Roman" w:hAnsi="Times New Roman"/>
          <w:b/>
          <w:bCs/>
          <w:sz w:val="26"/>
          <w:szCs w:val="26"/>
        </w:rPr>
      </w:pPr>
      <w:r w:rsidRPr="00A57B0E">
        <w:rPr>
          <w:rFonts w:ascii="Times New Roman" w:hAnsi="Times New Roman"/>
          <w:b/>
          <w:bCs/>
          <w:sz w:val="26"/>
          <w:szCs w:val="26"/>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4"/>
        <w:gridCol w:w="3365"/>
      </w:tblGrid>
      <w:tr w:rsidR="0042291A" w:rsidRPr="00B708A8" w:rsidTr="0042291A">
        <w:tc>
          <w:tcPr>
            <w:tcW w:w="2518" w:type="dxa"/>
          </w:tcPr>
          <w:p w:rsidR="0042291A" w:rsidRPr="00B708A8" w:rsidRDefault="0042291A" w:rsidP="003A1865">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3A1865">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3A1865">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3A1865">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3A1865">
            <w:pPr>
              <w:spacing w:after="0" w:line="240" w:lineRule="auto"/>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864970">
              <w:rPr>
                <w:rFonts w:ascii="Times New Roman" w:hAnsi="Times New Roman"/>
                <w:b/>
                <w:bCs/>
                <w:i/>
                <w:iCs/>
                <w:sz w:val="24"/>
                <w:szCs w:val="24"/>
              </w:rPr>
              <w:t>Древнерусская литература–  1-2 произведения на выбор, например:</w:t>
            </w:r>
            <w:r w:rsidRPr="00864970">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64970">
              <w:rPr>
                <w:rFonts w:ascii="Times New Roman" w:hAnsi="Times New Roman"/>
                <w:b/>
                <w:bCs/>
                <w:i/>
                <w:iCs/>
                <w:sz w:val="24"/>
                <w:szCs w:val="24"/>
              </w:rPr>
              <w:t>.)</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3A1865">
            <w:pPr>
              <w:tabs>
                <w:tab w:val="left" w:pos="5760"/>
              </w:tabs>
              <w:spacing w:after="0" w:line="240" w:lineRule="auto"/>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B708A8">
              <w:rPr>
                <w:rFonts w:ascii="Times New Roman" w:hAnsi="Times New Roman"/>
                <w:b/>
                <w:bCs/>
                <w:i/>
                <w:iCs/>
                <w:sz w:val="24"/>
                <w:szCs w:val="24"/>
              </w:rPr>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3A1865">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
                <w:sz w:val="24"/>
                <w:szCs w:val="24"/>
              </w:rPr>
              <w:t>(8-9 кл.)</w:t>
            </w:r>
          </w:p>
          <w:p w:rsidR="0042291A" w:rsidRPr="00B708A8" w:rsidRDefault="0042291A" w:rsidP="003A1865">
            <w:pPr>
              <w:keepNext/>
              <w:tabs>
                <w:tab w:val="left" w:pos="5760"/>
              </w:tabs>
              <w:spacing w:after="0" w:line="240" w:lineRule="auto"/>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3A1865">
            <w:pPr>
              <w:tabs>
                <w:tab w:val="left" w:pos="5760"/>
              </w:tabs>
              <w:spacing w:after="0" w:line="240" w:lineRule="auto"/>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3A1865">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B708A8" w:rsidRDefault="0042291A" w:rsidP="003A1865">
            <w:pPr>
              <w:tabs>
                <w:tab w:val="left" w:pos="5760"/>
              </w:tabs>
              <w:spacing w:after="0" w:line="240" w:lineRule="auto"/>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3A18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3A186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B708A8" w:rsidRDefault="0042291A" w:rsidP="003A1865">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3A1865">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3A1865">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Поэмы –1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3A1865">
            <w:pPr>
              <w:tabs>
                <w:tab w:val="left" w:pos="5760"/>
              </w:tabs>
              <w:autoSpaceDE w:val="0"/>
              <w:autoSpaceDN w:val="0"/>
              <w:adjustRightInd w:val="0"/>
              <w:spacing w:after="0" w:line="240" w:lineRule="auto"/>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3A1865">
            <w:pPr>
              <w:tabs>
                <w:tab w:val="left" w:pos="5760"/>
              </w:tabs>
              <w:autoSpaceDE w:val="0"/>
              <w:autoSpaceDN w:val="0"/>
              <w:adjustRightInd w:val="0"/>
              <w:spacing w:after="0" w:line="240" w:lineRule="auto"/>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i/>
                <w:iCs/>
                <w:sz w:val="24"/>
                <w:szCs w:val="24"/>
              </w:rPr>
            </w:pPr>
            <w:r w:rsidRPr="00B708A8">
              <w:rPr>
                <w:rFonts w:ascii="Times New Roman" w:hAnsi="Times New Roman"/>
                <w:b/>
                <w:bCs/>
                <w:i/>
                <w:iCs/>
                <w:sz w:val="24"/>
                <w:szCs w:val="24"/>
              </w:rPr>
              <w:t>Поэзия пушкинской эпохи</w:t>
            </w:r>
            <w:r w:rsidRPr="00B708A8">
              <w:rPr>
                <w:rFonts w:ascii="Times New Roman" w:hAnsi="Times New Roman"/>
                <w:i/>
                <w:iCs/>
                <w:sz w:val="24"/>
                <w:szCs w:val="24"/>
              </w:rPr>
              <w:t xml:space="preserve">, например: </w:t>
            </w:r>
          </w:p>
          <w:p w:rsidR="0042291A" w:rsidRPr="00B708A8" w:rsidRDefault="0042291A" w:rsidP="003A1865">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Е.А.Баратынский(2-3 стихотворения по выбору, 5-9 кл.</w:t>
            </w:r>
            <w:r w:rsidRPr="00B708A8">
              <w:rPr>
                <w:rFonts w:ascii="Times New Roman" w:hAnsi="Times New Roman"/>
                <w:i/>
                <w:iCs/>
                <w:sz w:val="24"/>
                <w:szCs w:val="24"/>
              </w:rPr>
              <w:t>)</w:t>
            </w:r>
          </w:p>
          <w:p w:rsidR="0042291A" w:rsidRPr="00B708A8" w:rsidRDefault="0042291A" w:rsidP="003A1865">
            <w:pPr>
              <w:tabs>
                <w:tab w:val="left" w:pos="5760"/>
              </w:tabs>
              <w:spacing w:after="0" w:line="240" w:lineRule="auto"/>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708A8">
              <w:rPr>
                <w:rFonts w:ascii="Times New Roman" w:hAnsi="Times New Roman"/>
                <w:b/>
                <w:bCs/>
                <w:sz w:val="24"/>
                <w:szCs w:val="24"/>
              </w:rPr>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3A1865">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3A1865">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3A18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i/>
                <w:iCs/>
                <w:sz w:val="24"/>
                <w:szCs w:val="24"/>
              </w:rPr>
              <w:t xml:space="preserve"> -1-2 по выбору,например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B708A8" w:rsidRDefault="0042291A" w:rsidP="003A18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sz w:val="24"/>
                <w:szCs w:val="24"/>
              </w:rPr>
            </w:pPr>
            <w:r w:rsidRPr="00B708A8">
              <w:rPr>
                <w:rFonts w:ascii="Times New Roman" w:hAnsi="Times New Roman"/>
                <w:b/>
                <w:bCs/>
                <w:i/>
                <w:iCs/>
                <w:sz w:val="24"/>
                <w:szCs w:val="24"/>
              </w:rPr>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3A1865">
            <w:pPr>
              <w:spacing w:after="0" w:line="240" w:lineRule="auto"/>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3A1865">
            <w:pPr>
              <w:spacing w:after="0" w:line="240" w:lineRule="auto"/>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Н.В.Гоголь</w:t>
            </w:r>
          </w:p>
          <w:p w:rsidR="0042291A" w:rsidRPr="00B708A8" w:rsidRDefault="0042291A" w:rsidP="003A18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p>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«Умом Россию не понять…» (1866).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3A1865">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3A1865">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B708A8" w:rsidRDefault="0042291A" w:rsidP="003A1865">
            <w:pPr>
              <w:tabs>
                <w:tab w:val="left" w:pos="5760"/>
              </w:tabs>
              <w:autoSpaceDE w:val="0"/>
              <w:autoSpaceDN w:val="0"/>
              <w:adjustRightInd w:val="0"/>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3A1865">
            <w:pPr>
              <w:pStyle w:val="western"/>
              <w:shd w:val="clear" w:color="auto" w:fill="FFFFFF"/>
              <w:tabs>
                <w:tab w:val="left" w:pos="5760"/>
              </w:tabs>
              <w:spacing w:before="0" w:beforeAutospacing="0" w:after="0"/>
              <w:ind w:firstLine="0"/>
              <w:jc w:val="left"/>
              <w:rPr>
                <w:color w:val="auto"/>
              </w:rPr>
            </w:pPr>
          </w:p>
          <w:p w:rsidR="0042291A" w:rsidRPr="00B708A8" w:rsidRDefault="0042291A" w:rsidP="003A1865">
            <w:pPr>
              <w:pStyle w:val="western"/>
              <w:shd w:val="clear" w:color="auto" w:fill="FFFFFF"/>
              <w:tabs>
                <w:tab w:val="left" w:pos="5760"/>
              </w:tabs>
              <w:spacing w:before="0" w:beforeAutospacing="0" w:after="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3A1865">
            <w:pPr>
              <w:pStyle w:val="western"/>
              <w:shd w:val="clear" w:color="auto" w:fill="FFFFFF"/>
              <w:tabs>
                <w:tab w:val="left" w:pos="5760"/>
              </w:tabs>
              <w:spacing w:before="0" w:beforeAutospacing="0" w:after="0"/>
              <w:jc w:val="left"/>
              <w:rPr>
                <w:b/>
                <w:bCs/>
                <w:i/>
                <w:iCs/>
                <w:color w:val="auto"/>
              </w:rPr>
            </w:pPr>
            <w:r w:rsidRPr="00B708A8">
              <w:rPr>
                <w:color w:val="auto"/>
              </w:rPr>
              <w:t>(</w:t>
            </w:r>
            <w:r w:rsidRPr="00B708A8">
              <w:rPr>
                <w:color w:val="auto"/>
                <w:kern w:val="36"/>
              </w:rPr>
              <w:t>5-8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3A1865">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B708A8">
              <w:rPr>
                <w:rFonts w:ascii="Times New Roman" w:hAnsi="Times New Roman"/>
                <w:b/>
                <w:bCs/>
                <w:i/>
                <w:iCs/>
                <w:kern w:val="36"/>
                <w:sz w:val="24"/>
                <w:szCs w:val="24"/>
              </w:rPr>
              <w:t xml:space="preserve">- 1–2 стихотворения по выбору,например: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3A1865">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3A1865">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3A186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 xml:space="preserve">«Разговор» (1878), «Воробей» (1878),«Два богача» (1878), «Русский язык» (1882) и др. </w:t>
            </w:r>
          </w:p>
          <w:p w:rsidR="0042291A" w:rsidRPr="00B708A8" w:rsidRDefault="0042291A" w:rsidP="003A1865">
            <w:pPr>
              <w:pStyle w:val="western"/>
              <w:shd w:val="clear" w:color="auto" w:fill="FFFFFF"/>
              <w:tabs>
                <w:tab w:val="left" w:pos="5760"/>
              </w:tabs>
              <w:spacing w:before="0" w:beforeAutospacing="0" w:after="0"/>
              <w:jc w:val="left"/>
              <w:rPr>
                <w:color w:val="auto"/>
              </w:rPr>
            </w:pPr>
            <w:r w:rsidRPr="00B708A8">
              <w:rPr>
                <w:color w:val="auto"/>
              </w:rPr>
              <w:t>(6-8 кл.)</w:t>
            </w:r>
          </w:p>
          <w:p w:rsidR="0042291A" w:rsidRPr="00B708A8" w:rsidRDefault="0042291A" w:rsidP="003A1865">
            <w:pPr>
              <w:tabs>
                <w:tab w:val="left" w:pos="5760"/>
              </w:tabs>
              <w:autoSpaceDE w:val="0"/>
              <w:autoSpaceDN w:val="0"/>
              <w:adjustRightInd w:val="0"/>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3A1865">
            <w:pPr>
              <w:tabs>
                <w:tab w:val="left" w:pos="5760"/>
              </w:tabs>
              <w:spacing w:after="0" w:line="240" w:lineRule="auto"/>
              <w:rPr>
                <w:rFonts w:ascii="Times New Roman" w:hAnsi="Times New Roman"/>
                <w:i/>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B708A8" w:rsidRDefault="0042291A" w:rsidP="003A1865">
            <w:pPr>
              <w:tabs>
                <w:tab w:val="left" w:pos="5760"/>
              </w:tabs>
              <w:spacing w:after="0" w:line="240" w:lineRule="auto"/>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3A1865">
            <w:pPr>
              <w:pStyle w:val="21"/>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864970" w:rsidRDefault="0042291A" w:rsidP="003A1865">
            <w:pPr>
              <w:pStyle w:val="21"/>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B708A8">
              <w:rPr>
                <w:sz w:val="24"/>
                <w:szCs w:val="24"/>
              </w:rPr>
              <w:t>(7-8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3A1865">
            <w:pPr>
              <w:pStyle w:val="western"/>
              <w:shd w:val="clear" w:color="auto" w:fill="FFFFFF"/>
              <w:tabs>
                <w:tab w:val="left" w:pos="5760"/>
              </w:tabs>
              <w:spacing w:before="0" w:beforeAutospacing="0" w:after="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864970" w:rsidRDefault="0042291A" w:rsidP="003A1865">
            <w:pPr>
              <w:pStyle w:val="western"/>
              <w:shd w:val="clear" w:color="auto" w:fill="FFFFFF"/>
              <w:tabs>
                <w:tab w:val="left" w:pos="5760"/>
              </w:tabs>
              <w:spacing w:before="0" w:beforeAutospacing="0" w:after="0"/>
              <w:jc w:val="left"/>
              <w:rPr>
                <w:color w:val="auto"/>
              </w:rPr>
            </w:pPr>
            <w:r w:rsidRPr="00B708A8">
              <w:rPr>
                <w:color w:val="auto"/>
              </w:rPr>
              <w:t>(7-9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3A1865">
            <w:pPr>
              <w:tabs>
                <w:tab w:val="left" w:pos="1440"/>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3A1865">
            <w:pPr>
              <w:tabs>
                <w:tab w:val="left" w:pos="1440"/>
                <w:tab w:val="left" w:pos="5760"/>
              </w:tabs>
              <w:spacing w:after="0" w:line="240" w:lineRule="auto"/>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3A1865">
            <w:pPr>
              <w:pStyle w:val="western"/>
              <w:shd w:val="clear" w:color="auto" w:fill="FFFFFF"/>
              <w:tabs>
                <w:tab w:val="left" w:pos="5760"/>
              </w:tabs>
              <w:spacing w:before="0" w:beforeAutospacing="0" w:after="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3A1865">
            <w:pPr>
              <w:pStyle w:val="western"/>
              <w:shd w:val="clear" w:color="auto" w:fill="FFFFFF"/>
              <w:tabs>
                <w:tab w:val="left" w:pos="5760"/>
              </w:tabs>
              <w:spacing w:before="0" w:beforeAutospacing="0" w:after="0"/>
              <w:jc w:val="left"/>
              <w:rPr>
                <w:color w:val="auto"/>
              </w:rPr>
            </w:pPr>
            <w:r w:rsidRPr="00B708A8">
              <w:rPr>
                <w:color w:val="auto"/>
              </w:rPr>
              <w:t>(</w:t>
            </w:r>
            <w:r w:rsidRPr="00B708A8">
              <w:rPr>
                <w:color w:val="auto"/>
                <w:shd w:val="clear" w:color="auto" w:fill="FFFFFF"/>
              </w:rPr>
              <w:t>7-8 кл.)</w:t>
            </w: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М.А.Булгаков</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3A1865">
            <w:pPr>
              <w:tabs>
                <w:tab w:val="left" w:pos="5760"/>
              </w:tabs>
              <w:spacing w:after="0" w:line="240" w:lineRule="auto"/>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r w:rsidRPr="00B708A8">
              <w:rPr>
                <w:rFonts w:ascii="Times New Roman" w:hAnsi="Times New Roman"/>
                <w:b/>
                <w:bCs/>
                <w:sz w:val="24"/>
                <w:szCs w:val="24"/>
              </w:rPr>
              <w:t>А.Т. Твардовский</w:t>
            </w: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p>
          <w:p w:rsidR="0042291A" w:rsidRPr="00B708A8" w:rsidRDefault="0042291A" w:rsidP="003A1865">
            <w:pPr>
              <w:tabs>
                <w:tab w:val="left" w:pos="5760"/>
              </w:tabs>
              <w:spacing w:after="0" w:line="240" w:lineRule="auto"/>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3A1865">
            <w:pPr>
              <w:tabs>
                <w:tab w:val="left" w:pos="5760"/>
              </w:tabs>
              <w:spacing w:after="0" w:line="240" w:lineRule="auto"/>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jc w:val="both"/>
              <w:rPr>
                <w:rFonts w:ascii="Times New Roman" w:hAnsi="Times New Roman"/>
                <w:i/>
                <w:iCs/>
                <w:sz w:val="24"/>
                <w:szCs w:val="24"/>
              </w:rPr>
            </w:pPr>
          </w:p>
          <w:p w:rsidR="0042291A" w:rsidRPr="00B708A8" w:rsidRDefault="0042291A" w:rsidP="003A1865">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3A1865">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3A1865">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3A1865">
            <w:pPr>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B708A8">
              <w:rPr>
                <w:rFonts w:ascii="Times New Roman" w:hAnsi="Times New Roman"/>
                <w:i/>
                <w:iCs/>
                <w:sz w:val="24"/>
                <w:szCs w:val="24"/>
              </w:rPr>
              <w:t>и др.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3A1865">
            <w:pPr>
              <w:spacing w:after="0" w:line="240" w:lineRule="auto"/>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3A1865">
            <w:pPr>
              <w:tabs>
                <w:tab w:val="left" w:pos="5760"/>
              </w:tabs>
              <w:spacing w:after="0" w:line="240" w:lineRule="auto"/>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t xml:space="preserve">Литература народов России </w:t>
            </w: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3A1865">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3A1865">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3A1865">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3A186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3A1865">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864970"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3A1865">
            <w:pPr>
              <w:tabs>
                <w:tab w:val="left" w:pos="5760"/>
              </w:tabs>
              <w:spacing w:after="0" w:line="240" w:lineRule="auto"/>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3A1865">
            <w:pPr>
              <w:tabs>
                <w:tab w:val="left" w:pos="5760"/>
              </w:tabs>
              <w:spacing w:after="0" w:line="240" w:lineRule="auto"/>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фольклорлегенды, баллады, саги, песни</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3A1865">
            <w:pPr>
              <w:tabs>
                <w:tab w:val="left" w:pos="5760"/>
              </w:tabs>
              <w:spacing w:after="0" w:line="240" w:lineRule="auto"/>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3A1865">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3A1865">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B708A8">
              <w:rPr>
                <w:rFonts w:ascii="Times New Roman" w:hAnsi="Times New Roman"/>
                <w:b/>
                <w:bCs/>
                <w:i/>
                <w:iCs/>
              </w:rPr>
              <w:t>1–2 сонета по выбору,  например</w:t>
            </w:r>
            <w:r w:rsidRPr="00B708A8">
              <w:rPr>
                <w:rFonts w:ascii="Times New Roman" w:hAnsi="Times New Roman"/>
                <w:b/>
                <w:bCs/>
              </w:rPr>
              <w:t xml:space="preserve">: </w:t>
            </w:r>
          </w:p>
          <w:p w:rsidR="0042291A" w:rsidRPr="00B708A8" w:rsidRDefault="0042291A" w:rsidP="003A1865">
            <w:pPr>
              <w:pStyle w:val="a7"/>
              <w:keepNext/>
              <w:keepLines/>
              <w:tabs>
                <w:tab w:val="left" w:pos="5760"/>
              </w:tabs>
              <w:spacing w:before="0" w:beforeAutospacing="0" w:after="0" w:afterAutospacing="0"/>
              <w:outlineLvl w:val="7"/>
              <w:rPr>
                <w:rFonts w:ascii="Times New Roman" w:hAnsi="Times New Roman"/>
                <w:i/>
                <w:iCs/>
                <w:lang w:bidi="he-IL"/>
              </w:rPr>
            </w:pPr>
            <w:r w:rsidRPr="00B708A8">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3A1865">
            <w:pPr>
              <w:pStyle w:val="a7"/>
              <w:keepNext/>
              <w:keepLines/>
              <w:tabs>
                <w:tab w:val="left" w:pos="5760"/>
              </w:tabs>
              <w:spacing w:before="0" w:beforeAutospacing="0" w:after="0" w:after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3A1865">
            <w:pPr>
              <w:tabs>
                <w:tab w:val="left" w:pos="5760"/>
              </w:tabs>
              <w:spacing w:after="0" w:line="240" w:lineRule="auto"/>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b/>
                <w:bCs/>
                <w:sz w:val="24"/>
                <w:szCs w:val="24"/>
              </w:rPr>
            </w:pP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3A186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B708A8">
              <w:rPr>
                <w:rFonts w:ascii="Times New Roman" w:hAnsi="Times New Roman"/>
                <w:b/>
                <w:bCs/>
                <w:sz w:val="24"/>
                <w:szCs w:val="24"/>
              </w:rPr>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3A1865">
            <w:pPr>
              <w:tabs>
                <w:tab w:val="left" w:pos="5760"/>
              </w:tabs>
              <w:spacing w:after="0" w:line="240" w:lineRule="auto"/>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(1664),«Мещанин во дворянстве» (1670).</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3A1865">
            <w:pPr>
              <w:tabs>
                <w:tab w:val="left" w:pos="5760"/>
              </w:tabs>
              <w:spacing w:after="0" w:line="240" w:lineRule="auto"/>
              <w:jc w:val="center"/>
              <w:rPr>
                <w:rFonts w:ascii="Times New Roman" w:hAnsi="Times New Roman"/>
                <w:i/>
                <w:iCs/>
                <w:sz w:val="24"/>
                <w:szCs w:val="24"/>
              </w:rPr>
            </w:pP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3A1865">
            <w:pPr>
              <w:tabs>
                <w:tab w:val="left" w:pos="5760"/>
              </w:tabs>
              <w:spacing w:after="0" w:line="240" w:lineRule="auto"/>
              <w:rPr>
                <w:rFonts w:ascii="Times New Roman" w:hAnsi="Times New Roman"/>
                <w:sz w:val="24"/>
                <w:szCs w:val="24"/>
              </w:rPr>
            </w:pPr>
          </w:p>
          <w:p w:rsidR="0042291A" w:rsidRPr="00B708A8" w:rsidRDefault="0042291A" w:rsidP="003A1865">
            <w:pPr>
              <w:tabs>
                <w:tab w:val="left" w:pos="5760"/>
              </w:tabs>
              <w:spacing w:after="0" w:line="240" w:lineRule="auto"/>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i/>
                <w:iCs/>
                <w:sz w:val="24"/>
                <w:szCs w:val="24"/>
              </w:rPr>
              <w:t>Сказки</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864970"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3A1865">
            <w:pPr>
              <w:spacing w:after="0" w:line="240" w:lineRule="auto"/>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3A1865">
            <w:pPr>
              <w:tabs>
                <w:tab w:val="left" w:pos="5760"/>
              </w:tabs>
              <w:spacing w:after="0" w:line="240" w:lineRule="auto"/>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3A1865">
            <w:pPr>
              <w:tabs>
                <w:tab w:val="left" w:pos="5760"/>
              </w:tabs>
              <w:spacing w:after="0" w:line="240" w:lineRule="auto"/>
              <w:rPr>
                <w:rFonts w:ascii="Times New Roman" w:hAnsi="Times New Roman"/>
                <w:i/>
                <w:iCs/>
                <w:sz w:val="24"/>
                <w:szCs w:val="24"/>
              </w:rPr>
            </w:pPr>
          </w:p>
          <w:p w:rsidR="0042291A" w:rsidRPr="00B708A8" w:rsidRDefault="0042291A" w:rsidP="003A1865">
            <w:pPr>
              <w:pStyle w:val="a7"/>
              <w:tabs>
                <w:tab w:val="left" w:pos="5760"/>
              </w:tabs>
              <w:spacing w:before="0" w:beforeAutospacing="0" w:after="0" w:afterAutospacing="0"/>
              <w:rPr>
                <w:rFonts w:ascii="Times New Roman" w:hAnsi="Times New Roman"/>
                <w:b/>
                <w:bCs/>
                <w:i/>
                <w:iCs/>
              </w:rPr>
            </w:pPr>
          </w:p>
        </w:tc>
        <w:tc>
          <w:tcPr>
            <w:tcW w:w="3367" w:type="dxa"/>
          </w:tcPr>
          <w:p w:rsidR="0042291A" w:rsidRPr="00B708A8" w:rsidRDefault="0042291A" w:rsidP="003A1865">
            <w:pPr>
              <w:spacing w:after="0" w:line="240" w:lineRule="auto"/>
              <w:rPr>
                <w:rFonts w:ascii="Times New Roman" w:hAnsi="Times New Roman"/>
                <w:i/>
                <w:iCs/>
                <w:sz w:val="24"/>
                <w:szCs w:val="24"/>
              </w:rPr>
            </w:pPr>
            <w:r w:rsidRPr="00B708A8">
              <w:rPr>
                <w:rFonts w:ascii="Times New Roman" w:hAnsi="Times New Roman"/>
                <w:i/>
                <w:iCs/>
                <w:sz w:val="24"/>
                <w:szCs w:val="24"/>
              </w:rPr>
              <w:t>Зарубежная сказочная и фантастическая проза, например: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3A186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p>
          <w:p w:rsidR="0042291A" w:rsidRPr="00B708A8" w:rsidRDefault="0042291A" w:rsidP="003A1865">
            <w:pPr>
              <w:spacing w:after="0" w:line="240" w:lineRule="auto"/>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3A1865">
            <w:pPr>
              <w:tabs>
                <w:tab w:val="left" w:pos="5760"/>
              </w:tabs>
              <w:spacing w:after="0" w:line="240" w:lineRule="auto"/>
              <w:jc w:val="center"/>
              <w:rPr>
                <w:rFonts w:ascii="Times New Roman" w:hAnsi="Times New Roman"/>
                <w:b/>
                <w:bCs/>
                <w:i/>
                <w:i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3A1865">
            <w:pPr>
              <w:tabs>
                <w:tab w:val="left" w:pos="5760"/>
              </w:tabs>
              <w:spacing w:after="0" w:line="240" w:lineRule="auto"/>
              <w:jc w:val="center"/>
              <w:rPr>
                <w:rFonts w:ascii="Times New Roman" w:hAnsi="Times New Roman"/>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3A1865">
            <w:pPr>
              <w:spacing w:after="0" w:line="240" w:lineRule="auto"/>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3A1865">
            <w:pPr>
              <w:tabs>
                <w:tab w:val="left" w:pos="5760"/>
              </w:tabs>
              <w:spacing w:after="0" w:line="240" w:lineRule="auto"/>
              <w:jc w:val="center"/>
              <w:rPr>
                <w:rFonts w:ascii="Times New Roman" w:hAnsi="Times New Roman"/>
                <w:b/>
                <w:bCs/>
                <w:sz w:val="24"/>
                <w:szCs w:val="24"/>
              </w:rPr>
            </w:pPr>
          </w:p>
          <w:p w:rsidR="0042291A" w:rsidRPr="00B708A8" w:rsidRDefault="0042291A" w:rsidP="003A1865">
            <w:pPr>
              <w:tabs>
                <w:tab w:val="left" w:pos="5760"/>
              </w:tabs>
              <w:spacing w:after="0" w:line="240" w:lineRule="auto"/>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3A1865">
            <w:pPr>
              <w:spacing w:after="0" w:line="240" w:lineRule="auto"/>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3A1865">
            <w:pPr>
              <w:tabs>
                <w:tab w:val="left" w:pos="5760"/>
              </w:tabs>
              <w:spacing w:after="0" w:line="240" w:lineRule="auto"/>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rsidP="003A1865">
      <w:pPr>
        <w:spacing w:after="0" w:line="240" w:lineRule="auto"/>
        <w:ind w:firstLine="709"/>
        <w:jc w:val="both"/>
        <w:rPr>
          <w:rFonts w:ascii="Times New Roman" w:hAnsi="Times New Roman"/>
          <w:sz w:val="28"/>
          <w:szCs w:val="28"/>
        </w:rPr>
      </w:pPr>
    </w:p>
    <w:p w:rsidR="009D2C8F" w:rsidRPr="007041C3" w:rsidRDefault="009D2C8F" w:rsidP="003A1865">
      <w:pPr>
        <w:spacing w:after="0" w:line="240" w:lineRule="auto"/>
        <w:ind w:firstLine="708"/>
        <w:jc w:val="both"/>
        <w:rPr>
          <w:rFonts w:ascii="Times New Roman" w:hAnsi="Times New Roman"/>
          <w:sz w:val="26"/>
          <w:szCs w:val="26"/>
        </w:rPr>
      </w:pPr>
      <w:r w:rsidRPr="007041C3">
        <w:rPr>
          <w:rFonts w:ascii="Times New Roman" w:hAnsi="Times New Roman"/>
          <w:sz w:val="26"/>
          <w:szCs w:val="26"/>
        </w:rPr>
        <w:t>При составлении рабочих программ следует учесть:</w:t>
      </w:r>
    </w:p>
    <w:p w:rsidR="009D2C8F" w:rsidRPr="007041C3" w:rsidRDefault="009D2C8F" w:rsidP="003A1865">
      <w:pPr>
        <w:pStyle w:val="a8"/>
        <w:numPr>
          <w:ilvl w:val="0"/>
          <w:numId w:val="21"/>
        </w:numPr>
        <w:ind w:left="0" w:firstLine="709"/>
        <w:jc w:val="both"/>
        <w:rPr>
          <w:rFonts w:ascii="Times New Roman" w:hAnsi="Times New Roman"/>
          <w:sz w:val="26"/>
          <w:szCs w:val="26"/>
        </w:rPr>
      </w:pPr>
      <w:r w:rsidRPr="007041C3">
        <w:rPr>
          <w:rFonts w:ascii="Times New Roman" w:hAnsi="Times New Roman"/>
          <w:sz w:val="26"/>
          <w:szCs w:val="26"/>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041C3" w:rsidRDefault="009D2C8F" w:rsidP="003A1865">
      <w:pPr>
        <w:pStyle w:val="a8"/>
        <w:numPr>
          <w:ilvl w:val="0"/>
          <w:numId w:val="21"/>
        </w:numPr>
        <w:ind w:left="0" w:firstLine="709"/>
        <w:jc w:val="both"/>
        <w:rPr>
          <w:rFonts w:ascii="Times New Roman" w:hAnsi="Times New Roman"/>
          <w:sz w:val="26"/>
          <w:szCs w:val="26"/>
        </w:rPr>
      </w:pPr>
      <w:r w:rsidRPr="007041C3">
        <w:rPr>
          <w:rFonts w:ascii="Times New Roman" w:hAnsi="Times New Roman"/>
          <w:sz w:val="26"/>
          <w:szCs w:val="26"/>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041C3" w:rsidRDefault="009D2C8F"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041C3" w:rsidRDefault="009D2C8F"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При составлении программ возможно использовать </w:t>
      </w:r>
      <w:r w:rsidRPr="007041C3">
        <w:rPr>
          <w:rFonts w:ascii="Times New Roman" w:hAnsi="Times New Roman"/>
          <w:b/>
          <w:bCs/>
          <w:sz w:val="26"/>
          <w:szCs w:val="26"/>
        </w:rPr>
        <w:t>жанрово-тематические блоки</w:t>
      </w:r>
      <w:r w:rsidRPr="007041C3">
        <w:rPr>
          <w:rFonts w:ascii="Times New Roman" w:hAnsi="Times New Roman"/>
          <w:bCs/>
          <w:sz w:val="26"/>
          <w:szCs w:val="26"/>
        </w:rPr>
        <w:t xml:space="preserve">, хорошо зарекомендовавшие себя на практике. </w:t>
      </w:r>
    </w:p>
    <w:p w:rsidR="009D2C8F" w:rsidRPr="007041C3" w:rsidRDefault="009D2C8F" w:rsidP="003A1865">
      <w:pPr>
        <w:pStyle w:val="3"/>
        <w:spacing w:before="0" w:beforeAutospacing="0" w:after="0" w:afterAutospacing="0"/>
        <w:ind w:firstLine="708"/>
        <w:jc w:val="both"/>
        <w:rPr>
          <w:sz w:val="26"/>
          <w:szCs w:val="26"/>
        </w:rPr>
      </w:pPr>
    </w:p>
    <w:p w:rsidR="009D2C8F" w:rsidRPr="007041C3" w:rsidRDefault="009D2C8F" w:rsidP="003A1865">
      <w:pPr>
        <w:pStyle w:val="3"/>
        <w:spacing w:before="0" w:beforeAutospacing="0" w:after="0" w:afterAutospacing="0"/>
        <w:ind w:firstLine="708"/>
        <w:jc w:val="center"/>
        <w:rPr>
          <w:sz w:val="26"/>
          <w:szCs w:val="26"/>
        </w:rPr>
      </w:pPr>
      <w:r w:rsidRPr="007041C3">
        <w:rPr>
          <w:sz w:val="26"/>
          <w:szCs w:val="26"/>
        </w:rPr>
        <w:t>Основные теоретико-литературные понятия, требующие освоения в основной школе</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Художественная литература как искусство слова. Художественный образ. </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Устное народное творчество. Жанры фольклора. Миф и фольклор.</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Основные литературные направления: классицизм, сентиментализм, романтизм, реализм, модернизм.</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041C3" w:rsidRDefault="009D2C8F" w:rsidP="003A1865">
      <w:pPr>
        <w:numPr>
          <w:ilvl w:val="0"/>
          <w:numId w:val="20"/>
        </w:numPr>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Стих и проза. Основы стихосложения: стихотворный метр и размер, ритм, рифма, строфа. </w:t>
      </w:r>
    </w:p>
    <w:p w:rsidR="00B540EE" w:rsidRPr="007041C3" w:rsidRDefault="00B540EE" w:rsidP="003A1865">
      <w:pPr>
        <w:pStyle w:val="25"/>
        <w:ind w:right="0" w:firstLine="709"/>
        <w:rPr>
          <w:i/>
          <w:sz w:val="26"/>
          <w:szCs w:val="26"/>
        </w:rPr>
      </w:pPr>
    </w:p>
    <w:p w:rsidR="00B540EE" w:rsidRPr="007041C3" w:rsidRDefault="0048158A" w:rsidP="003A1865">
      <w:pPr>
        <w:pStyle w:val="4"/>
        <w:spacing w:before="0" w:line="240" w:lineRule="auto"/>
        <w:rPr>
          <w:sz w:val="26"/>
          <w:szCs w:val="26"/>
        </w:rPr>
      </w:pPr>
      <w:bookmarkStart w:id="228" w:name="_Toc409691704"/>
      <w:bookmarkStart w:id="229" w:name="_Toc410654030"/>
      <w:bookmarkStart w:id="230" w:name="_Toc414553227"/>
      <w:r w:rsidRPr="007041C3">
        <w:rPr>
          <w:sz w:val="26"/>
          <w:szCs w:val="26"/>
        </w:rPr>
        <w:t xml:space="preserve">2.2.2.3. </w:t>
      </w:r>
      <w:r w:rsidR="00B540EE" w:rsidRPr="007041C3">
        <w:rPr>
          <w:sz w:val="26"/>
          <w:szCs w:val="26"/>
        </w:rPr>
        <w:t>Иностранный язык</w:t>
      </w:r>
      <w:bookmarkEnd w:id="228"/>
      <w:bookmarkEnd w:id="229"/>
      <w:bookmarkEnd w:id="230"/>
      <w:r w:rsidR="002B4FCB" w:rsidRPr="007041C3">
        <w:rPr>
          <w:sz w:val="26"/>
          <w:szCs w:val="26"/>
        </w:rPr>
        <w:t xml:space="preserve"> (английский язык)</w:t>
      </w:r>
    </w:p>
    <w:p w:rsidR="001937F7" w:rsidRPr="007041C3" w:rsidRDefault="001937F7"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Освоение предмета «Иностранный язык</w:t>
      </w:r>
      <w:r w:rsidR="002B4FCB" w:rsidRPr="007041C3">
        <w:rPr>
          <w:rFonts w:ascii="Times New Roman" w:hAnsi="Times New Roman"/>
          <w:sz w:val="26"/>
          <w:szCs w:val="26"/>
        </w:rPr>
        <w:t xml:space="preserve"> (английский язык)</w:t>
      </w:r>
      <w:r w:rsidRPr="007041C3">
        <w:rPr>
          <w:rFonts w:ascii="Times New Roman" w:hAnsi="Times New Roman"/>
          <w:sz w:val="26"/>
          <w:szCs w:val="26"/>
        </w:rPr>
        <w:t xml:space="preserve">» в основной школе предполагает применение  коммуникативного подхода в обучении иностранному языку.  </w:t>
      </w:r>
    </w:p>
    <w:p w:rsidR="001937F7" w:rsidRPr="007041C3" w:rsidRDefault="001937F7" w:rsidP="003A1865">
      <w:pPr>
        <w:pStyle w:val="a7"/>
        <w:spacing w:before="0" w:beforeAutospacing="0" w:after="0" w:afterAutospacing="0"/>
        <w:ind w:firstLine="709"/>
        <w:contextualSpacing/>
        <w:jc w:val="both"/>
        <w:rPr>
          <w:rStyle w:val="dash041e005f0431005f044b005f0447005f043d005f044b005f0439005f005fchar1char1"/>
          <w:sz w:val="26"/>
          <w:szCs w:val="26"/>
        </w:rPr>
      </w:pPr>
      <w:r w:rsidRPr="007041C3">
        <w:rPr>
          <w:rFonts w:ascii="Times New Roman" w:hAnsi="Times New Roman"/>
          <w:sz w:val="26"/>
          <w:szCs w:val="26"/>
        </w:rPr>
        <w:t xml:space="preserve"> Учебный предмет «Иностранный язык</w:t>
      </w:r>
      <w:r w:rsidR="002B4FCB" w:rsidRPr="007041C3">
        <w:rPr>
          <w:rFonts w:ascii="Times New Roman" w:hAnsi="Times New Roman"/>
          <w:sz w:val="26"/>
          <w:szCs w:val="26"/>
        </w:rPr>
        <w:t xml:space="preserve"> (английский язык)</w:t>
      </w:r>
      <w:r w:rsidRPr="007041C3">
        <w:rPr>
          <w:rFonts w:ascii="Times New Roman" w:hAnsi="Times New Roman"/>
          <w:sz w:val="26"/>
          <w:szCs w:val="26"/>
        </w:rPr>
        <w:t>»</w:t>
      </w:r>
      <w:r w:rsidRPr="007041C3">
        <w:rPr>
          <w:rStyle w:val="dash041e005f0431005f044b005f0447005f043d005f044b005f0439005f005fchar1char1"/>
          <w:sz w:val="26"/>
          <w:szCs w:val="26"/>
        </w:rPr>
        <w:t xml:space="preserve"> обеспечивает развитие    </w:t>
      </w:r>
      <w:r w:rsidRPr="007041C3">
        <w:rPr>
          <w:rFonts w:ascii="Times New Roman" w:hAnsi="Times New Roman"/>
          <w:sz w:val="26"/>
          <w:szCs w:val="26"/>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041C3" w:rsidRDefault="001937F7" w:rsidP="003A1865">
      <w:pPr>
        <w:pStyle w:val="a7"/>
        <w:spacing w:before="0" w:beforeAutospacing="0" w:after="0" w:afterAutospacing="0"/>
        <w:ind w:firstLine="709"/>
        <w:contextualSpacing/>
        <w:jc w:val="both"/>
        <w:rPr>
          <w:rFonts w:ascii="Times New Roman" w:hAnsi="Times New Roman"/>
          <w:sz w:val="26"/>
          <w:szCs w:val="26"/>
        </w:rPr>
      </w:pPr>
      <w:r w:rsidRPr="007041C3">
        <w:rPr>
          <w:rStyle w:val="dash041e005f0431005f044b005f0447005f043d005f044b005f0439005f005fchar1char1"/>
          <w:sz w:val="26"/>
          <w:szCs w:val="26"/>
        </w:rPr>
        <w:t xml:space="preserve">Освоение учебного предмета </w:t>
      </w:r>
      <w:r w:rsidR="002B4FCB" w:rsidRPr="007041C3">
        <w:rPr>
          <w:rFonts w:ascii="Times New Roman" w:hAnsi="Times New Roman"/>
          <w:sz w:val="26"/>
          <w:szCs w:val="26"/>
        </w:rPr>
        <w:t>«Иностранный язык (английский язык)»</w:t>
      </w:r>
      <w:r w:rsidRPr="007041C3">
        <w:rPr>
          <w:rStyle w:val="dash041e005f0431005f044b005f0447005f043d005f044b005f0439005f005fchar1char1"/>
          <w:sz w:val="26"/>
          <w:szCs w:val="26"/>
        </w:rPr>
        <w:t xml:space="preserve"> направлено на </w:t>
      </w:r>
      <w:r w:rsidRPr="007041C3">
        <w:rPr>
          <w:rFonts w:ascii="Times New Roman" w:hAnsi="Times New Roman"/>
          <w:sz w:val="26"/>
          <w:szCs w:val="26"/>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041C3" w:rsidRDefault="001937F7" w:rsidP="003A1865">
      <w:pPr>
        <w:pStyle w:val="a7"/>
        <w:spacing w:before="0" w:beforeAutospacing="0" w:after="0" w:afterAutospacing="0"/>
        <w:ind w:firstLine="709"/>
        <w:contextualSpacing/>
        <w:jc w:val="both"/>
        <w:rPr>
          <w:sz w:val="26"/>
          <w:szCs w:val="26"/>
        </w:rPr>
      </w:pPr>
      <w:r w:rsidRPr="007041C3">
        <w:rPr>
          <w:rFonts w:ascii="Times New Roman" w:hAnsi="Times New Roman"/>
          <w:sz w:val="26"/>
          <w:szCs w:val="26"/>
        </w:rPr>
        <w:t xml:space="preserve">Изучение предмета </w:t>
      </w:r>
      <w:r w:rsidR="002B4FCB" w:rsidRPr="007041C3">
        <w:rPr>
          <w:rFonts w:ascii="Times New Roman" w:hAnsi="Times New Roman"/>
          <w:sz w:val="26"/>
          <w:szCs w:val="26"/>
        </w:rPr>
        <w:t>«Иностранный язык (английский язык)»</w:t>
      </w:r>
      <w:r w:rsidRPr="007041C3">
        <w:rPr>
          <w:rFonts w:ascii="Times New Roman" w:hAnsi="Times New Roman"/>
          <w:sz w:val="26"/>
          <w:szCs w:val="26"/>
        </w:rPr>
        <w:t xml:space="preserve">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041C3" w:rsidRDefault="003E2FF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Предметное содержание речи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 xml:space="preserve">Моя семья. </w:t>
      </w:r>
      <w:r w:rsidRPr="007041C3">
        <w:rPr>
          <w:rFonts w:ascii="Times New Roman" w:hAnsi="Times New Roman"/>
          <w:sz w:val="26"/>
          <w:szCs w:val="26"/>
        </w:rPr>
        <w:t xml:space="preserve">Взаимоотношения в семье. Конфликтные ситуации и способы их решения.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 xml:space="preserve">Мои друзья. </w:t>
      </w:r>
      <w:r w:rsidRPr="007041C3">
        <w:rPr>
          <w:rFonts w:ascii="Times New Roman" w:hAnsi="Times New Roman"/>
          <w:sz w:val="26"/>
          <w:szCs w:val="26"/>
        </w:rPr>
        <w:t xml:space="preserve">Лучший друг/подруга. Внешность и черты характера. Межличностные взаимоотношения с друзьями и в школе.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Свободное время.</w:t>
      </w:r>
      <w:r w:rsidRPr="007041C3">
        <w:rPr>
          <w:rFonts w:ascii="Times New Roman" w:hAnsi="Times New Roman"/>
          <w:sz w:val="26"/>
          <w:szCs w:val="26"/>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Здоровый образ жизни.</w:t>
      </w:r>
      <w:r w:rsidRPr="007041C3">
        <w:rPr>
          <w:rFonts w:ascii="Times New Roman" w:hAnsi="Times New Roman"/>
          <w:sz w:val="26"/>
          <w:szCs w:val="26"/>
        </w:rPr>
        <w:t xml:space="preserve"> Режим труда и отдыха, занятия спортом, здоровое питание, отказ от вредных привычек.</w:t>
      </w:r>
    </w:p>
    <w:p w:rsidR="00B540EE" w:rsidRPr="007041C3" w:rsidRDefault="00B540EE" w:rsidP="003A1865">
      <w:pPr>
        <w:spacing w:after="0" w:line="240" w:lineRule="auto"/>
        <w:ind w:firstLine="709"/>
        <w:jc w:val="both"/>
        <w:rPr>
          <w:rFonts w:ascii="Times New Roman" w:hAnsi="Times New Roman"/>
          <w:b/>
          <w:i/>
          <w:strike/>
          <w:sz w:val="26"/>
          <w:szCs w:val="26"/>
        </w:rPr>
      </w:pPr>
      <w:r w:rsidRPr="007041C3">
        <w:rPr>
          <w:rFonts w:ascii="Times New Roman" w:hAnsi="Times New Roman"/>
          <w:b/>
          <w:sz w:val="26"/>
          <w:szCs w:val="26"/>
        </w:rPr>
        <w:t xml:space="preserve">Спорт. </w:t>
      </w:r>
      <w:r w:rsidRPr="007041C3">
        <w:rPr>
          <w:rFonts w:ascii="Times New Roman" w:hAnsi="Times New Roman"/>
          <w:sz w:val="26"/>
          <w:szCs w:val="26"/>
        </w:rPr>
        <w:t>Виды спорта. Спортивные игры. Спортивные соревнования.</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Школа.</w:t>
      </w:r>
      <w:r w:rsidRPr="007041C3">
        <w:rPr>
          <w:rFonts w:ascii="Times New Roman" w:hAnsi="Times New Roman"/>
          <w:sz w:val="26"/>
          <w:szCs w:val="26"/>
        </w:rPr>
        <w:t xml:space="preserve"> Школьная жизнь. Правила поведения в школе.Изучаемые предметы и отношения к ним. Внеклассные мероприятия. Кружки. Школьная форма</w:t>
      </w:r>
      <w:r w:rsidRPr="007041C3">
        <w:rPr>
          <w:rFonts w:ascii="Times New Roman" w:hAnsi="Times New Roman"/>
          <w:i/>
          <w:sz w:val="26"/>
          <w:szCs w:val="26"/>
        </w:rPr>
        <w:t xml:space="preserve">. </w:t>
      </w:r>
      <w:r w:rsidRPr="007041C3">
        <w:rPr>
          <w:rFonts w:ascii="Times New Roman" w:hAnsi="Times New Roman"/>
          <w:sz w:val="26"/>
          <w:szCs w:val="26"/>
        </w:rPr>
        <w:t>Каникулы. Переписка с зарубежными сверстниками.</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Выбор профессии.</w:t>
      </w:r>
      <w:r w:rsidRPr="007041C3">
        <w:rPr>
          <w:rFonts w:ascii="Times New Roman" w:hAnsi="Times New Roman"/>
          <w:sz w:val="26"/>
          <w:szCs w:val="26"/>
        </w:rPr>
        <w:t xml:space="preserve"> Мир профессий. Проблема выбора профессии. Роль иностранного языка в планах на будущее.</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 xml:space="preserve">Путешествия. </w:t>
      </w:r>
      <w:r w:rsidRPr="007041C3">
        <w:rPr>
          <w:rFonts w:ascii="Times New Roman" w:hAnsi="Times New Roman"/>
          <w:sz w:val="26"/>
          <w:szCs w:val="26"/>
        </w:rPr>
        <w:t>Путешествия по России и странам изучаемого языка. Транспорт.</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Окружающий мир</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Природа: растения и животные. Погода. Проблемы экологии. Защита окружающей среды. Жизнь в городе/ в сельской местности.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Средства массовой информации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Роль средств массовой информации в жизни общества. Средства массовой информации: пресса, телевидение, радио, Интернет.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Страны изучаемого языка и родная страна</w:t>
      </w:r>
    </w:p>
    <w:p w:rsidR="00B540EE" w:rsidRPr="007041C3" w:rsidRDefault="00B540EE" w:rsidP="003A1865">
      <w:pPr>
        <w:autoSpaceDE w:val="0"/>
        <w:autoSpaceDN w:val="0"/>
        <w:adjustRightInd w:val="0"/>
        <w:spacing w:after="0" w:line="240" w:lineRule="auto"/>
        <w:ind w:firstLine="709"/>
        <w:jc w:val="both"/>
        <w:rPr>
          <w:rFonts w:ascii="Times New Roman" w:hAnsi="Times New Roman"/>
          <w:b/>
          <w:sz w:val="26"/>
          <w:szCs w:val="26"/>
        </w:rPr>
      </w:pPr>
      <w:r w:rsidRPr="007041C3">
        <w:rPr>
          <w:rFonts w:ascii="Times New Roman" w:hAnsi="Times New Roman"/>
          <w:sz w:val="26"/>
          <w:szCs w:val="26"/>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041C3" w:rsidRDefault="00B540EE" w:rsidP="003A1865">
      <w:pPr>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Коммуникативные умения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 xml:space="preserve">Говорение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Диалогическая речь</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Монологическая речь</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041C3" w:rsidRDefault="00B540EE" w:rsidP="003A1865">
      <w:pPr>
        <w:spacing w:after="0" w:line="240" w:lineRule="auto"/>
        <w:ind w:firstLine="709"/>
        <w:contextualSpacing/>
        <w:jc w:val="both"/>
        <w:rPr>
          <w:rFonts w:ascii="Times New Roman" w:hAnsi="Times New Roman"/>
          <w:b/>
          <w:sz w:val="26"/>
          <w:szCs w:val="26"/>
        </w:rPr>
      </w:pPr>
      <w:r w:rsidRPr="007041C3">
        <w:rPr>
          <w:rFonts w:ascii="Times New Roman" w:hAnsi="Times New Roman"/>
          <w:b/>
          <w:sz w:val="26"/>
          <w:szCs w:val="26"/>
        </w:rPr>
        <w:t>Аудирование</w:t>
      </w:r>
    </w:p>
    <w:p w:rsidR="00B540EE" w:rsidRPr="007041C3" w:rsidRDefault="00B540EE"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i/>
          <w:sz w:val="26"/>
          <w:szCs w:val="26"/>
        </w:rPr>
        <w:t>Жанры текстов</w:t>
      </w:r>
      <w:r w:rsidRPr="007041C3">
        <w:rPr>
          <w:rFonts w:ascii="Times New Roman" w:hAnsi="Times New Roman"/>
          <w:sz w:val="26"/>
          <w:szCs w:val="26"/>
        </w:rPr>
        <w:t xml:space="preserve">: прагматические, </w:t>
      </w:r>
      <w:r w:rsidRPr="007041C3">
        <w:rPr>
          <w:rFonts w:ascii="Times New Roman" w:hAnsi="Times New Roman"/>
          <w:sz w:val="26"/>
          <w:szCs w:val="26"/>
          <w:lang w:bidi="en-US"/>
        </w:rPr>
        <w:t>информационные, научно-популярные.</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i/>
          <w:sz w:val="26"/>
          <w:szCs w:val="26"/>
          <w:lang w:bidi="en-US"/>
        </w:rPr>
        <w:t>Типы текстов</w:t>
      </w:r>
      <w:r w:rsidRPr="007041C3">
        <w:rPr>
          <w:rFonts w:ascii="Times New Roman" w:hAnsi="Times New Roman"/>
          <w:sz w:val="26"/>
          <w:szCs w:val="26"/>
          <w:lang w:bidi="en-US"/>
        </w:rPr>
        <w:t>: высказывания собеседников в ситуациях повседневного общения, сообщение, беседа, интервью, объявление, реклама и др.</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Аудирование </w:t>
      </w:r>
      <w:r w:rsidRPr="007041C3">
        <w:rPr>
          <w:rFonts w:ascii="Times New Roman" w:hAnsi="Times New Roman"/>
          <w:i/>
          <w:sz w:val="26"/>
          <w:szCs w:val="26"/>
        </w:rPr>
        <w:t xml:space="preserve">с пониманием основного содержания </w:t>
      </w:r>
      <w:r w:rsidRPr="007041C3">
        <w:rPr>
          <w:rFonts w:ascii="Times New Roman" w:hAnsi="Times New Roman"/>
          <w:sz w:val="26"/>
          <w:szCs w:val="26"/>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Аудирование </w:t>
      </w:r>
      <w:r w:rsidRPr="007041C3">
        <w:rPr>
          <w:rFonts w:ascii="Times New Roman" w:hAnsi="Times New Roman"/>
          <w:i/>
          <w:sz w:val="26"/>
          <w:szCs w:val="26"/>
        </w:rPr>
        <w:t>с выборочным пониманием нужной/ интересующей/ запрашиваемой информации</w:t>
      </w:r>
      <w:r w:rsidRPr="007041C3">
        <w:rPr>
          <w:rFonts w:ascii="Times New Roman" w:hAnsi="Times New Roman"/>
          <w:sz w:val="26"/>
          <w:szCs w:val="26"/>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Чтение</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sz w:val="26"/>
          <w:szCs w:val="26"/>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i/>
          <w:sz w:val="26"/>
          <w:szCs w:val="26"/>
          <w:lang w:bidi="en-US"/>
        </w:rPr>
        <w:t>Жанры текстов</w:t>
      </w:r>
      <w:r w:rsidRPr="007041C3">
        <w:rPr>
          <w:rFonts w:ascii="Times New Roman" w:hAnsi="Times New Roman"/>
          <w:sz w:val="26"/>
          <w:szCs w:val="26"/>
          <w:lang w:bidi="en-US"/>
        </w:rPr>
        <w:t xml:space="preserve">: научно-популярные, публицистические, художественные, прагматические.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i/>
          <w:sz w:val="26"/>
          <w:szCs w:val="26"/>
          <w:lang w:bidi="en-US"/>
        </w:rPr>
        <w:t>Типы текстов</w:t>
      </w:r>
      <w:r w:rsidRPr="007041C3">
        <w:rPr>
          <w:rFonts w:ascii="Times New Roman" w:hAnsi="Times New Roman"/>
          <w:sz w:val="26"/>
          <w:szCs w:val="26"/>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sz w:val="26"/>
          <w:szCs w:val="26"/>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Независимо от вида чтения возможно использование двуязычного словаря.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Письменная речь</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Дальнейшее развитие и совершенствование письменной речи, а именно умений:</w:t>
      </w:r>
    </w:p>
    <w:p w:rsidR="00B540EE" w:rsidRPr="007041C3" w:rsidRDefault="00B540EE" w:rsidP="003A1865">
      <w:pPr>
        <w:numPr>
          <w:ilvl w:val="0"/>
          <w:numId w:val="22"/>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заполнение анкет и формуляров (указывать имя, фамилию, пол, гражданство, национальность, адрес);</w:t>
      </w:r>
    </w:p>
    <w:p w:rsidR="00B540EE" w:rsidRPr="007041C3" w:rsidRDefault="00B540EE" w:rsidP="003A1865">
      <w:pPr>
        <w:numPr>
          <w:ilvl w:val="0"/>
          <w:numId w:val="22"/>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041C3" w:rsidRDefault="00B540EE" w:rsidP="003A1865">
      <w:pPr>
        <w:numPr>
          <w:ilvl w:val="0"/>
          <w:numId w:val="22"/>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041C3" w:rsidRDefault="00B540EE" w:rsidP="003A1865">
      <w:pPr>
        <w:numPr>
          <w:ilvl w:val="0"/>
          <w:numId w:val="22"/>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составление плана, тезисов устного/письменного сообщения; краткое изложение результатов проектной деятельности.</w:t>
      </w:r>
    </w:p>
    <w:p w:rsidR="00B540EE" w:rsidRPr="007041C3" w:rsidRDefault="00B540EE" w:rsidP="003A1865">
      <w:pPr>
        <w:numPr>
          <w:ilvl w:val="0"/>
          <w:numId w:val="22"/>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делать выписки из текстов; составлять небольшие письменные высказывания в соответствии с коммуникативной задачей.</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Языковые средства и навыки оперирования ими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Орфография и пунктуация</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Фонетическая сторона речи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Лексическая сторона речи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Грамматическая сторона речи</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Социокультурные знания и умения.</w:t>
      </w:r>
    </w:p>
    <w:p w:rsidR="00B540EE" w:rsidRPr="007041C3" w:rsidRDefault="00B540EE" w:rsidP="003A1865">
      <w:pPr>
        <w:spacing w:after="0" w:line="240" w:lineRule="auto"/>
        <w:ind w:firstLine="709"/>
        <w:jc w:val="both"/>
        <w:rPr>
          <w:rFonts w:ascii="Times New Roman" w:hAnsi="Times New Roman"/>
          <w:sz w:val="26"/>
          <w:szCs w:val="26"/>
          <w:lang w:bidi="en-US"/>
        </w:rPr>
      </w:pPr>
      <w:r w:rsidRPr="007041C3">
        <w:rPr>
          <w:rFonts w:ascii="Times New Roman" w:hAnsi="Times New Roman"/>
          <w:sz w:val="26"/>
          <w:szCs w:val="26"/>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знаниями о значении родного и иностранного языков в современном мире;</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сведениями о социокультурном портрете стран, говорящих на иностранном языке, их символике и культурном наследии;</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знаниями о реалиях страны/стран изучаемого языка: традициях (в пита</w:t>
      </w:r>
      <w:r w:rsidRPr="007041C3">
        <w:rPr>
          <w:rFonts w:ascii="Times New Roman" w:hAnsi="Times New Roman"/>
          <w:sz w:val="26"/>
          <w:szCs w:val="26"/>
          <w:lang w:bidi="en-US"/>
        </w:rPr>
        <w:softHyphen/>
        <w:t xml:space="preserve">нии, проведении выходных дней, основных национальных праздников и </w:t>
      </w:r>
      <w:r w:rsidR="00245F1D" w:rsidRPr="007041C3">
        <w:rPr>
          <w:rFonts w:ascii="Times New Roman" w:hAnsi="Times New Roman"/>
          <w:sz w:val="26"/>
          <w:szCs w:val="26"/>
          <w:lang w:bidi="en-US"/>
        </w:rPr>
        <w:t>т. д.</w:t>
      </w:r>
      <w:r w:rsidRPr="007041C3">
        <w:rPr>
          <w:rFonts w:ascii="Times New Roman" w:hAnsi="Times New Roman"/>
          <w:sz w:val="26"/>
          <w:szCs w:val="26"/>
          <w:lang w:bidi="en-US"/>
        </w:rPr>
        <w:t xml:space="preserve">), распространенных образцов фольклора (пословицы и </w:t>
      </w:r>
      <w:r w:rsidR="00245F1D" w:rsidRPr="007041C3">
        <w:rPr>
          <w:rFonts w:ascii="Times New Roman" w:hAnsi="Times New Roman"/>
          <w:sz w:val="26"/>
          <w:szCs w:val="26"/>
          <w:lang w:bidi="en-US"/>
        </w:rPr>
        <w:t>т. д.</w:t>
      </w:r>
      <w:r w:rsidRPr="007041C3">
        <w:rPr>
          <w:rFonts w:ascii="Times New Roman" w:hAnsi="Times New Roman"/>
          <w:sz w:val="26"/>
          <w:szCs w:val="26"/>
          <w:lang w:bidi="en-US"/>
        </w:rPr>
        <w:t xml:space="preserve">); </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041C3" w:rsidRDefault="00B540EE" w:rsidP="003A1865">
      <w:pPr>
        <w:numPr>
          <w:ilvl w:val="0"/>
          <w:numId w:val="23"/>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041C3" w:rsidRDefault="00B540EE"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b/>
          <w:sz w:val="26"/>
          <w:szCs w:val="26"/>
        </w:rPr>
        <w:t>Компенсаторные умения</w:t>
      </w:r>
    </w:p>
    <w:p w:rsidR="00B540EE" w:rsidRPr="007041C3" w:rsidRDefault="00B540EE"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lang w:bidi="en-US"/>
        </w:rPr>
        <w:t>Совершенствование умений:</w:t>
      </w:r>
    </w:p>
    <w:p w:rsidR="00B540EE" w:rsidRPr="007041C3" w:rsidRDefault="00B540EE" w:rsidP="003A1865">
      <w:pPr>
        <w:numPr>
          <w:ilvl w:val="0"/>
          <w:numId w:val="24"/>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переспрашивать, просить повторить, уточняя значение незнакомых слов;</w:t>
      </w:r>
    </w:p>
    <w:p w:rsidR="00B540EE" w:rsidRPr="007041C3" w:rsidRDefault="00B540EE" w:rsidP="003A1865">
      <w:pPr>
        <w:numPr>
          <w:ilvl w:val="0"/>
          <w:numId w:val="24"/>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041C3">
        <w:rPr>
          <w:rFonts w:ascii="Times New Roman" w:hAnsi="Times New Roman"/>
          <w:sz w:val="26"/>
          <w:szCs w:val="26"/>
          <w:lang w:bidi="en-US"/>
        </w:rPr>
        <w:t>т. д.</w:t>
      </w:r>
      <w:r w:rsidRPr="007041C3">
        <w:rPr>
          <w:rFonts w:ascii="Times New Roman" w:hAnsi="Times New Roman"/>
          <w:sz w:val="26"/>
          <w:szCs w:val="26"/>
          <w:lang w:bidi="en-US"/>
        </w:rPr>
        <w:t xml:space="preserve">; </w:t>
      </w:r>
    </w:p>
    <w:p w:rsidR="00B540EE" w:rsidRPr="007041C3" w:rsidRDefault="00B540EE" w:rsidP="003A1865">
      <w:pPr>
        <w:numPr>
          <w:ilvl w:val="0"/>
          <w:numId w:val="24"/>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 xml:space="preserve">прогнозировать содержание текста на основе заголовка, </w:t>
      </w:r>
      <w:r w:rsidR="002C6EB2" w:rsidRPr="007041C3">
        <w:rPr>
          <w:rFonts w:ascii="Times New Roman" w:hAnsi="Times New Roman"/>
          <w:sz w:val="26"/>
          <w:szCs w:val="26"/>
          <w:lang w:bidi="en-US"/>
        </w:rPr>
        <w:t>п</w:t>
      </w:r>
      <w:r w:rsidRPr="007041C3">
        <w:rPr>
          <w:rFonts w:ascii="Times New Roman" w:hAnsi="Times New Roman"/>
          <w:sz w:val="26"/>
          <w:szCs w:val="26"/>
          <w:lang w:bidi="en-US"/>
        </w:rPr>
        <w:t xml:space="preserve">редварительно поставленных вопросов и </w:t>
      </w:r>
      <w:r w:rsidR="00245F1D" w:rsidRPr="007041C3">
        <w:rPr>
          <w:rFonts w:ascii="Times New Roman" w:hAnsi="Times New Roman"/>
          <w:sz w:val="26"/>
          <w:szCs w:val="26"/>
          <w:lang w:bidi="en-US"/>
        </w:rPr>
        <w:t>т. д.</w:t>
      </w:r>
      <w:r w:rsidRPr="007041C3">
        <w:rPr>
          <w:rFonts w:ascii="Times New Roman" w:hAnsi="Times New Roman"/>
          <w:sz w:val="26"/>
          <w:szCs w:val="26"/>
          <w:lang w:bidi="en-US"/>
        </w:rPr>
        <w:t>;</w:t>
      </w:r>
    </w:p>
    <w:p w:rsidR="00B540EE" w:rsidRPr="007041C3" w:rsidRDefault="00B540EE" w:rsidP="003A1865">
      <w:pPr>
        <w:numPr>
          <w:ilvl w:val="0"/>
          <w:numId w:val="24"/>
        </w:numPr>
        <w:tabs>
          <w:tab w:val="left" w:pos="993"/>
        </w:tabs>
        <w:spacing w:after="0" w:line="240" w:lineRule="auto"/>
        <w:ind w:left="0" w:firstLine="709"/>
        <w:jc w:val="both"/>
        <w:rPr>
          <w:rFonts w:ascii="Times New Roman" w:hAnsi="Times New Roman"/>
          <w:sz w:val="26"/>
          <w:szCs w:val="26"/>
          <w:lang w:bidi="en-US"/>
        </w:rPr>
      </w:pPr>
      <w:r w:rsidRPr="007041C3">
        <w:rPr>
          <w:rFonts w:ascii="Times New Roman" w:hAnsi="Times New Roman"/>
          <w:sz w:val="26"/>
          <w:szCs w:val="26"/>
          <w:lang w:bidi="en-US"/>
        </w:rPr>
        <w:t>догадываться о значении незнакомых слов по контексту, по используемым собеседником жестам и мимике;</w:t>
      </w:r>
    </w:p>
    <w:p w:rsidR="00B540EE" w:rsidRPr="007041C3" w:rsidRDefault="00B540EE" w:rsidP="003A1865">
      <w:pPr>
        <w:numPr>
          <w:ilvl w:val="0"/>
          <w:numId w:val="24"/>
        </w:numPr>
        <w:tabs>
          <w:tab w:val="left" w:pos="993"/>
        </w:tabs>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lang w:bidi="en-US"/>
        </w:rPr>
        <w:t>использовать синонимы, антонимы, описание понятия при дефиците языковых средств.</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Общеучебные умения и универсальные способы деятельности</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Формирование и совершенствование умений:</w:t>
      </w:r>
    </w:p>
    <w:p w:rsidR="00B540EE" w:rsidRPr="007041C3" w:rsidRDefault="00B540EE" w:rsidP="003A1865">
      <w:pPr>
        <w:numPr>
          <w:ilvl w:val="0"/>
          <w:numId w:val="25"/>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041C3" w:rsidRDefault="00B540EE" w:rsidP="003A1865">
      <w:pPr>
        <w:numPr>
          <w:ilvl w:val="0"/>
          <w:numId w:val="25"/>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работать с разными источниками на иностранном языке: справочными материалами, словарями, интернет-ресурсами, литературой;</w:t>
      </w:r>
    </w:p>
    <w:p w:rsidR="00B540EE" w:rsidRPr="007041C3" w:rsidRDefault="00B540EE" w:rsidP="003A1865">
      <w:pPr>
        <w:numPr>
          <w:ilvl w:val="0"/>
          <w:numId w:val="25"/>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041C3" w:rsidRDefault="00B540EE" w:rsidP="003A1865">
      <w:pPr>
        <w:numPr>
          <w:ilvl w:val="0"/>
          <w:numId w:val="25"/>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самостоятельно работать в классе и дома.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Специальные учебные умения</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Формирование и совершенствование умений:</w:t>
      </w:r>
    </w:p>
    <w:p w:rsidR="00B540EE" w:rsidRPr="007041C3" w:rsidRDefault="00B540EE" w:rsidP="003A1865">
      <w:pPr>
        <w:numPr>
          <w:ilvl w:val="0"/>
          <w:numId w:val="26"/>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находить ключевые слова и социокультурные реалии в работе над текстом;</w:t>
      </w:r>
    </w:p>
    <w:p w:rsidR="00B540EE" w:rsidRPr="007041C3" w:rsidRDefault="00B540EE" w:rsidP="003A1865">
      <w:pPr>
        <w:numPr>
          <w:ilvl w:val="0"/>
          <w:numId w:val="26"/>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семантизировать слова на основе языковой догадки;</w:t>
      </w:r>
    </w:p>
    <w:p w:rsidR="00B540EE" w:rsidRPr="007041C3" w:rsidRDefault="00B540EE" w:rsidP="003A1865">
      <w:pPr>
        <w:numPr>
          <w:ilvl w:val="0"/>
          <w:numId w:val="26"/>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осуществлять словообразовательный анализ;</w:t>
      </w:r>
    </w:p>
    <w:p w:rsidR="00B540EE" w:rsidRPr="007041C3" w:rsidRDefault="00B540EE" w:rsidP="003A1865">
      <w:pPr>
        <w:numPr>
          <w:ilvl w:val="0"/>
          <w:numId w:val="26"/>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041C3" w:rsidRDefault="00B540EE" w:rsidP="003A1865">
      <w:pPr>
        <w:numPr>
          <w:ilvl w:val="0"/>
          <w:numId w:val="26"/>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участвовать в проектной деятельности меж- и метапредметного характера.</w:t>
      </w:r>
    </w:p>
    <w:p w:rsidR="00B540EE" w:rsidRPr="007041C3" w:rsidRDefault="00B540EE" w:rsidP="003A1865">
      <w:pPr>
        <w:spacing w:after="0" w:line="240" w:lineRule="auto"/>
        <w:ind w:firstLine="709"/>
        <w:rPr>
          <w:rFonts w:ascii="Times New Roman" w:hAnsi="Times New Roman"/>
          <w:sz w:val="26"/>
          <w:szCs w:val="26"/>
        </w:rPr>
      </w:pPr>
    </w:p>
    <w:p w:rsidR="00B540EE" w:rsidRPr="007041C3" w:rsidRDefault="00CE5404" w:rsidP="003A1865">
      <w:pPr>
        <w:pStyle w:val="4"/>
        <w:spacing w:before="0" w:line="240" w:lineRule="auto"/>
        <w:rPr>
          <w:sz w:val="26"/>
          <w:szCs w:val="26"/>
        </w:rPr>
      </w:pPr>
      <w:bookmarkStart w:id="231" w:name="_Toc409691705"/>
      <w:bookmarkStart w:id="232" w:name="_Toc410654031"/>
      <w:bookmarkStart w:id="233" w:name="_Toc414553229"/>
      <w:r w:rsidRPr="007041C3">
        <w:rPr>
          <w:sz w:val="26"/>
          <w:szCs w:val="26"/>
        </w:rPr>
        <w:t>2.2.2.</w:t>
      </w:r>
      <w:r w:rsidR="0005400A">
        <w:rPr>
          <w:sz w:val="26"/>
          <w:szCs w:val="26"/>
        </w:rPr>
        <w:t>4</w:t>
      </w:r>
      <w:r w:rsidRPr="007041C3">
        <w:rPr>
          <w:sz w:val="26"/>
          <w:szCs w:val="26"/>
        </w:rPr>
        <w:t xml:space="preserve">. </w:t>
      </w:r>
      <w:r w:rsidR="00B540EE" w:rsidRPr="007041C3">
        <w:rPr>
          <w:sz w:val="26"/>
          <w:szCs w:val="26"/>
        </w:rPr>
        <w:t>История России. Всеобщая история</w:t>
      </w:r>
      <w:bookmarkEnd w:id="231"/>
      <w:bookmarkEnd w:id="232"/>
      <w:bookmarkEnd w:id="233"/>
    </w:p>
    <w:p w:rsidR="009D1460" w:rsidRPr="007041C3" w:rsidRDefault="009D1460" w:rsidP="003A1865">
      <w:pPr>
        <w:shd w:val="clear" w:color="auto" w:fill="FFFFFF"/>
        <w:spacing w:after="0" w:line="240" w:lineRule="auto"/>
        <w:ind w:firstLine="709"/>
        <w:jc w:val="both"/>
        <w:rPr>
          <w:rFonts w:ascii="Times New Roman" w:hAnsi="Times New Roman"/>
          <w:b/>
          <w:i/>
          <w:sz w:val="26"/>
          <w:szCs w:val="26"/>
        </w:rPr>
      </w:pPr>
      <w:r w:rsidRPr="007041C3">
        <w:rPr>
          <w:rFonts w:ascii="Times New Roman" w:hAnsi="Times New Roman"/>
          <w:sz w:val="26"/>
          <w:szCs w:val="26"/>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041C3" w:rsidRDefault="009D1460"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sz w:val="26"/>
          <w:szCs w:val="26"/>
        </w:rPr>
        <w:t>Общая характеристика примерной программы по истории.</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Целью школьного исторического образования</w:t>
      </w:r>
      <w:r w:rsidRPr="007041C3">
        <w:rPr>
          <w:rFonts w:ascii="Times New Roman" w:hAnsi="Times New Roman"/>
          <w:sz w:val="26"/>
          <w:szCs w:val="26"/>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041C3">
        <w:rPr>
          <w:rFonts w:ascii="Times New Roman" w:hAnsi="Times New Roman"/>
          <w:b/>
          <w:sz w:val="26"/>
          <w:szCs w:val="26"/>
        </w:rPr>
        <w:t>задачи изученияистории в школе</w:t>
      </w:r>
      <w:r w:rsidRPr="007041C3">
        <w:rPr>
          <w:rFonts w:ascii="Times New Roman" w:hAnsi="Times New Roman"/>
          <w:sz w:val="26"/>
          <w:szCs w:val="26"/>
        </w:rPr>
        <w:t xml:space="preserve">: </w:t>
      </w:r>
    </w:p>
    <w:p w:rsidR="009D1460" w:rsidRPr="007041C3" w:rsidRDefault="009D1460" w:rsidP="003A1865">
      <w:pPr>
        <w:numPr>
          <w:ilvl w:val="0"/>
          <w:numId w:val="126"/>
        </w:numPr>
        <w:tabs>
          <w:tab w:val="left" w:pos="993"/>
        </w:tabs>
        <w:suppressAutoHyphen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041C3" w:rsidRDefault="009D1460" w:rsidP="003A1865">
      <w:pPr>
        <w:numPr>
          <w:ilvl w:val="0"/>
          <w:numId w:val="126"/>
        </w:numPr>
        <w:tabs>
          <w:tab w:val="left" w:pos="993"/>
        </w:tabs>
        <w:suppressAutoHyphen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041C3" w:rsidRDefault="009D1460" w:rsidP="003A1865">
      <w:pPr>
        <w:numPr>
          <w:ilvl w:val="0"/>
          <w:numId w:val="126"/>
        </w:numPr>
        <w:tabs>
          <w:tab w:val="left" w:pos="993"/>
        </w:tabs>
        <w:suppressAutoHyphen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041C3" w:rsidRDefault="009D1460" w:rsidP="003A1865">
      <w:pPr>
        <w:numPr>
          <w:ilvl w:val="0"/>
          <w:numId w:val="126"/>
        </w:numPr>
        <w:tabs>
          <w:tab w:val="left" w:pos="993"/>
        </w:tabs>
        <w:suppressAutoHyphen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041C3" w:rsidRDefault="009D1460" w:rsidP="003A1865">
      <w:pPr>
        <w:numPr>
          <w:ilvl w:val="0"/>
          <w:numId w:val="126"/>
        </w:numPr>
        <w:tabs>
          <w:tab w:val="left" w:pos="993"/>
        </w:tabs>
        <w:suppressAutoHyphen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 соответствии с Концепцией нового учебно-методического комплекса по отечественной истории </w:t>
      </w:r>
      <w:r w:rsidRPr="007041C3">
        <w:rPr>
          <w:rFonts w:ascii="Times New Roman" w:hAnsi="Times New Roman"/>
          <w:b/>
          <w:sz w:val="26"/>
          <w:szCs w:val="26"/>
        </w:rPr>
        <w:t>базовыми принципами</w:t>
      </w:r>
      <w:r w:rsidRPr="007041C3">
        <w:rPr>
          <w:rFonts w:ascii="Times New Roman" w:hAnsi="Times New Roman"/>
          <w:sz w:val="26"/>
          <w:szCs w:val="26"/>
        </w:rPr>
        <w:t xml:space="preserve"> школьного исторического образования являются: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идея преемственности исторических периодов, в т.ч. </w:t>
      </w:r>
      <w:r w:rsidRPr="007041C3">
        <w:rPr>
          <w:rFonts w:ascii="Times New Roman" w:hAnsi="Times New Roman"/>
          <w:iCs/>
          <w:sz w:val="26"/>
          <w:szCs w:val="26"/>
        </w:rPr>
        <w:t>непрерывности</w:t>
      </w:r>
      <w:r w:rsidRPr="007041C3">
        <w:rPr>
          <w:rFonts w:ascii="Times New Roman" w:hAnsi="Times New Roman"/>
          <w:sz w:val="26"/>
          <w:szCs w:val="26"/>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рассмотрение истории России как </w:t>
      </w:r>
      <w:r w:rsidRPr="007041C3">
        <w:rPr>
          <w:rFonts w:ascii="Times New Roman" w:hAnsi="Times New Roman"/>
          <w:iCs/>
          <w:sz w:val="26"/>
          <w:szCs w:val="26"/>
        </w:rPr>
        <w:t>неотъемлемой части мирового исторического процесса</w:t>
      </w:r>
      <w:r w:rsidRPr="007041C3">
        <w:rPr>
          <w:rFonts w:ascii="Times New Roman" w:hAnsi="Times New Roman"/>
          <w:sz w:val="26"/>
          <w:szCs w:val="26"/>
        </w:rPr>
        <w:t>, понимание особенностей е</w:t>
      </w:r>
      <w:r w:rsidR="00245F1D" w:rsidRPr="007041C3">
        <w:rPr>
          <w:rFonts w:ascii="Times New Roman" w:hAnsi="Times New Roman"/>
          <w:sz w:val="26"/>
          <w:szCs w:val="26"/>
        </w:rPr>
        <w:t>е</w:t>
      </w:r>
      <w:r w:rsidRPr="007041C3">
        <w:rPr>
          <w:rFonts w:ascii="Times New Roman" w:hAnsi="Times New Roman"/>
          <w:sz w:val="26"/>
          <w:szCs w:val="26"/>
        </w:rPr>
        <w:t xml:space="preserve"> развития, места и роли в мировой истории и в современном мире;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ценности гражданского общества – верховенство права, социальная солидарность, безопасность, свобода и ответственность;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общественное согласие и уважение как необходимое условие взаимодействия государств и народов в новейшей истории.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познавательное значение российской, региональной и мировой истории;</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формирование требований к каждой ступени непрерывного исторического образования на протяжении всей жизни.</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принцип научности, определяющий соответствие учебных единиц основным результатам научных исследований;</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многофакторный подход к освещению истории всех сторон жизни государства и общества;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антропологический подход, формирующий личностное эмоционально окрашенное восприятие прошлого;</w:t>
      </w:r>
    </w:p>
    <w:p w:rsidR="009D1460" w:rsidRPr="007041C3" w:rsidRDefault="009D1460" w:rsidP="003A1865">
      <w:pPr>
        <w:numPr>
          <w:ilvl w:val="0"/>
          <w:numId w:val="27"/>
        </w:numPr>
        <w:tabs>
          <w:tab w:val="left" w:pos="993"/>
        </w:tabs>
        <w:spacing w:after="0" w:line="240" w:lineRule="auto"/>
        <w:ind w:left="0" w:firstLine="709"/>
        <w:jc w:val="both"/>
        <w:rPr>
          <w:rFonts w:ascii="Times New Roman" w:hAnsi="Times New Roman"/>
          <w:sz w:val="26"/>
          <w:szCs w:val="26"/>
        </w:rPr>
      </w:pPr>
      <w:r w:rsidRPr="007041C3">
        <w:rPr>
          <w:rFonts w:ascii="Times New Roman" w:hAnsi="Times New Roman"/>
          <w:sz w:val="26"/>
          <w:szCs w:val="26"/>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041C3" w:rsidRDefault="009D1460" w:rsidP="003A1865">
      <w:pPr>
        <w:spacing w:after="0" w:line="240" w:lineRule="auto"/>
        <w:ind w:firstLine="709"/>
        <w:jc w:val="both"/>
        <w:rPr>
          <w:rFonts w:ascii="Times New Roman" w:hAnsi="Times New Roman"/>
          <w:b/>
          <w:i/>
          <w:sz w:val="26"/>
          <w:szCs w:val="26"/>
        </w:rPr>
      </w:pP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Место учебного предмета «История» в Примерном учебном плане основного общего образования.</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Предмет «История» изучается на </w:t>
      </w:r>
      <w:r w:rsidR="00F91F55" w:rsidRPr="007041C3">
        <w:rPr>
          <w:rFonts w:ascii="Times New Roman" w:hAnsi="Times New Roman"/>
          <w:sz w:val="26"/>
          <w:szCs w:val="26"/>
        </w:rPr>
        <w:t xml:space="preserve">уровне </w:t>
      </w:r>
      <w:r w:rsidRPr="007041C3">
        <w:rPr>
          <w:rFonts w:ascii="Times New Roman" w:hAnsi="Times New Roman"/>
          <w:sz w:val="26"/>
          <w:szCs w:val="26"/>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Структурно предмет «История» включает учебные курсы по всеобщей истории и истории России.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Знакомство обучающихся </w:t>
      </w:r>
      <w:r w:rsidR="005063AC" w:rsidRPr="007041C3">
        <w:rPr>
          <w:rFonts w:ascii="Times New Roman" w:hAnsi="Times New Roman"/>
          <w:sz w:val="26"/>
          <w:szCs w:val="26"/>
        </w:rPr>
        <w:t>при получении</w:t>
      </w:r>
      <w:r w:rsidRPr="007041C3">
        <w:rPr>
          <w:rFonts w:ascii="Times New Roman" w:hAnsi="Times New Roman"/>
          <w:sz w:val="26"/>
          <w:szCs w:val="26"/>
        </w:rPr>
        <w:t xml:space="preserve"> основного общего образования с предметом «История» начинается с курса </w:t>
      </w:r>
      <w:r w:rsidRPr="007041C3">
        <w:rPr>
          <w:rFonts w:ascii="Times New Roman" w:hAnsi="Times New Roman"/>
          <w:b/>
          <w:sz w:val="26"/>
          <w:szCs w:val="26"/>
        </w:rPr>
        <w:t>всеобщей истории</w:t>
      </w:r>
      <w:r w:rsidRPr="007041C3">
        <w:rPr>
          <w:rFonts w:ascii="Times New Roman" w:hAnsi="Times New Roman"/>
          <w:sz w:val="26"/>
          <w:szCs w:val="26"/>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Курс </w:t>
      </w:r>
      <w:r w:rsidRPr="007041C3">
        <w:rPr>
          <w:rFonts w:ascii="Times New Roman" w:hAnsi="Times New Roman"/>
          <w:b/>
          <w:sz w:val="26"/>
          <w:szCs w:val="26"/>
        </w:rPr>
        <w:t>отечественной истории</w:t>
      </w:r>
      <w:r w:rsidRPr="007041C3">
        <w:rPr>
          <w:rFonts w:ascii="Times New Roman" w:hAnsi="Times New Roman"/>
          <w:sz w:val="26"/>
          <w:szCs w:val="26"/>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041C3">
        <w:rPr>
          <w:rFonts w:ascii="Times New Roman" w:hAnsi="Times New Roman"/>
          <w:b/>
          <w:sz w:val="26"/>
          <w:szCs w:val="26"/>
        </w:rPr>
        <w:t>синхронизации курсов истории России и всеобщей истории</w:t>
      </w:r>
      <w:r w:rsidRPr="007041C3">
        <w:rPr>
          <w:rFonts w:ascii="Times New Roman" w:hAnsi="Times New Roman"/>
          <w:sz w:val="26"/>
          <w:szCs w:val="26"/>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Патриотическая основа</w:t>
      </w:r>
      <w:r w:rsidRPr="007041C3">
        <w:rPr>
          <w:rFonts w:ascii="Times New Roman" w:hAnsi="Times New Roman"/>
          <w:sz w:val="26"/>
          <w:szCs w:val="26"/>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041C3">
        <w:rPr>
          <w:rFonts w:ascii="Times New Roman" w:hAnsi="Times New Roman"/>
          <w:b/>
          <w:sz w:val="26"/>
          <w:szCs w:val="26"/>
        </w:rPr>
        <w:t>взаимодействии культур и религий</w:t>
      </w:r>
      <w:r w:rsidRPr="007041C3">
        <w:rPr>
          <w:rFonts w:ascii="Times New Roman" w:hAnsi="Times New Roman"/>
          <w:sz w:val="26"/>
          <w:szCs w:val="26"/>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Одной из главных задач школьного курса истории является </w:t>
      </w:r>
      <w:r w:rsidRPr="007041C3">
        <w:rPr>
          <w:rFonts w:ascii="Times New Roman" w:hAnsi="Times New Roman"/>
          <w:b/>
          <w:sz w:val="26"/>
          <w:szCs w:val="26"/>
        </w:rPr>
        <w:t>формирование гражданской общероссийской идентичности</w:t>
      </w:r>
      <w:r w:rsidRPr="007041C3">
        <w:rPr>
          <w:rFonts w:ascii="Times New Roman" w:hAnsi="Times New Roman"/>
          <w:sz w:val="26"/>
          <w:szCs w:val="26"/>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041C3">
        <w:rPr>
          <w:rFonts w:ascii="Times New Roman" w:hAnsi="Times New Roman"/>
          <w:sz w:val="26"/>
          <w:szCs w:val="26"/>
        </w:rPr>
        <w:t>т. д.</w:t>
      </w:r>
      <w:r w:rsidRPr="007041C3">
        <w:rPr>
          <w:rFonts w:ascii="Times New Roman" w:hAnsi="Times New Roman"/>
          <w:sz w:val="26"/>
          <w:szCs w:val="26"/>
        </w:rPr>
        <w:t xml:space="preserve">), сословного представительства.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Необходимо увеличить количество учебного времени на изучение материалов по </w:t>
      </w:r>
      <w:r w:rsidRPr="007041C3">
        <w:rPr>
          <w:rFonts w:ascii="Times New Roman" w:hAnsi="Times New Roman"/>
          <w:b/>
          <w:sz w:val="26"/>
          <w:szCs w:val="26"/>
        </w:rPr>
        <w:t>истории культуры</w:t>
      </w:r>
      <w:r w:rsidRPr="007041C3">
        <w:rPr>
          <w:rFonts w:ascii="Times New Roman" w:hAnsi="Times New Roman"/>
          <w:sz w:val="26"/>
          <w:szCs w:val="26"/>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041C3">
        <w:rPr>
          <w:rFonts w:ascii="Times New Roman" w:hAnsi="Times New Roman"/>
          <w:sz w:val="26"/>
          <w:szCs w:val="26"/>
        </w:rPr>
        <w:t>т. д.</w:t>
      </w:r>
      <w:r w:rsidRPr="007041C3">
        <w:rPr>
          <w:rFonts w:ascii="Times New Roman" w:hAnsi="Times New Roman"/>
          <w:sz w:val="26"/>
          <w:szCs w:val="26"/>
        </w:rPr>
        <w:t xml:space="preserve"> Важно отметить неразрывную связь российской и мировой культуры.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041C3">
        <w:rPr>
          <w:rFonts w:ascii="Times New Roman" w:hAnsi="Times New Roman"/>
          <w:b/>
          <w:sz w:val="26"/>
          <w:szCs w:val="26"/>
        </w:rPr>
        <w:t>изучение истории будет строиться по линейной системе с 5 по 10 классы</w:t>
      </w:r>
      <w:r w:rsidRPr="007041C3">
        <w:rPr>
          <w:rFonts w:ascii="Times New Roman" w:hAnsi="Times New Roman"/>
          <w:sz w:val="26"/>
          <w:szCs w:val="26"/>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041C3">
        <w:rPr>
          <w:rFonts w:ascii="Times New Roman" w:hAnsi="Times New Roman"/>
          <w:sz w:val="26"/>
          <w:szCs w:val="26"/>
        </w:rPr>
        <w:t xml:space="preserve">й организации </w:t>
      </w:r>
      <w:r w:rsidRPr="007041C3">
        <w:rPr>
          <w:rFonts w:ascii="Times New Roman" w:hAnsi="Times New Roman"/>
          <w:sz w:val="26"/>
          <w:szCs w:val="26"/>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041C3">
        <w:rPr>
          <w:rFonts w:ascii="Times New Roman" w:hAnsi="Times New Roman"/>
          <w:sz w:val="26"/>
          <w:szCs w:val="26"/>
        </w:rPr>
        <w:t>е</w:t>
      </w:r>
      <w:r w:rsidRPr="007041C3">
        <w:rPr>
          <w:rFonts w:ascii="Times New Roman" w:hAnsi="Times New Roman"/>
          <w:sz w:val="26"/>
          <w:szCs w:val="26"/>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История России. Всеобщая история</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sz w:val="26"/>
          <w:szCs w:val="26"/>
        </w:rPr>
        <w:t>История России</w:t>
      </w:r>
    </w:p>
    <w:p w:rsidR="009D1460" w:rsidRPr="007041C3" w:rsidRDefault="00F17097"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От Древней Руси к Российскому государству</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Введение</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Народы и государства на территории нашей страны в древности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Заселение территории нашей страны человеком. Каменный век. </w:t>
      </w:r>
      <w:r w:rsidRPr="007041C3">
        <w:rPr>
          <w:rFonts w:ascii="Times New Roman" w:hAnsi="Times New Roman"/>
          <w:i/>
          <w:sz w:val="26"/>
          <w:szCs w:val="26"/>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Народы, проживавшие на этой территории до середины I тысячелетия до н.э. </w:t>
      </w:r>
      <w:r w:rsidRPr="007041C3">
        <w:rPr>
          <w:rFonts w:ascii="Times New Roman" w:hAnsi="Times New Roman"/>
          <w:i/>
          <w:sz w:val="26"/>
          <w:szCs w:val="26"/>
        </w:rPr>
        <w:t xml:space="preserve">Античные города-государства Северного Причерноморья. Боспорское царство. Скифское царство. Дербент.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Восточная Европа в середине I тыс. н.э. </w:t>
      </w:r>
    </w:p>
    <w:p w:rsidR="009D1460" w:rsidRPr="007041C3" w:rsidRDefault="009D1460" w:rsidP="003A1865">
      <w:pPr>
        <w:spacing w:after="0" w:line="240" w:lineRule="auto"/>
        <w:ind w:firstLine="709"/>
        <w:jc w:val="both"/>
        <w:rPr>
          <w:rFonts w:ascii="Times New Roman" w:hAnsi="Times New Roman"/>
          <w:b/>
          <w:bCs/>
          <w:i/>
          <w:sz w:val="26"/>
          <w:szCs w:val="26"/>
        </w:rPr>
      </w:pPr>
      <w:r w:rsidRPr="007041C3">
        <w:rPr>
          <w:rFonts w:ascii="Times New Roman" w:hAnsi="Times New Roman"/>
          <w:sz w:val="26"/>
          <w:szCs w:val="26"/>
        </w:rPr>
        <w:t xml:space="preserve">Великое переселение народов. </w:t>
      </w:r>
      <w:r w:rsidRPr="007041C3">
        <w:rPr>
          <w:rFonts w:ascii="Times New Roman" w:hAnsi="Times New Roman"/>
          <w:i/>
          <w:sz w:val="26"/>
          <w:szCs w:val="26"/>
        </w:rPr>
        <w:t>Миграция готов. Нашествие гуннов.</w:t>
      </w:r>
      <w:r w:rsidRPr="007041C3">
        <w:rPr>
          <w:rFonts w:ascii="Times New Roman" w:hAnsi="Times New Roman"/>
          <w:sz w:val="26"/>
          <w:szCs w:val="26"/>
        </w:rPr>
        <w:t xml:space="preserve"> Вопрос о славянской прародине и происхождении славян. Расселение славян, их разделение на три ветви – восточных, западных и южных. </w:t>
      </w:r>
      <w:r w:rsidRPr="007041C3">
        <w:rPr>
          <w:rFonts w:ascii="Times New Roman" w:hAnsi="Times New Roman"/>
          <w:i/>
          <w:sz w:val="26"/>
          <w:szCs w:val="26"/>
        </w:rPr>
        <w:t>Славянские общности Восточной Европы.</w:t>
      </w:r>
      <w:r w:rsidRPr="007041C3">
        <w:rPr>
          <w:rFonts w:ascii="Times New Roman" w:hAnsi="Times New Roman"/>
          <w:sz w:val="26"/>
          <w:szCs w:val="26"/>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041C3">
        <w:rPr>
          <w:rFonts w:ascii="Times New Roman" w:hAnsi="Times New Roman"/>
          <w:i/>
          <w:sz w:val="26"/>
          <w:szCs w:val="26"/>
        </w:rPr>
        <w:t xml:space="preserve">. Тюркский каганат. Хазарский каганат. Волжская Булгария.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Образование государства Русь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Государства Центральной и Западной Европы. Первые известия о Руси.</w:t>
      </w:r>
      <w:r w:rsidRPr="007041C3">
        <w:rPr>
          <w:rFonts w:ascii="Times New Roman" w:hAnsi="Times New Roman"/>
          <w:sz w:val="26"/>
          <w:szCs w:val="26"/>
        </w:rPr>
        <w:t xml:space="preserve"> Проблема образования Древнерусского государства. Начало династии Рюриковичей.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Принятие христианства и его значение. Византийское наследие на Руси.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Русь в конце X – начале XII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041C3">
        <w:rPr>
          <w:rFonts w:ascii="Times New Roman" w:hAnsi="Times New Roman"/>
          <w:i/>
          <w:sz w:val="26"/>
          <w:szCs w:val="26"/>
        </w:rPr>
        <w:t>церковные уставы.</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041C3">
        <w:rPr>
          <w:rFonts w:ascii="Times New Roman" w:hAnsi="Times New Roman"/>
          <w:i/>
          <w:sz w:val="26"/>
          <w:szCs w:val="26"/>
        </w:rPr>
        <w:t>(Дешт-и-Кипчак</w:t>
      </w:r>
      <w:r w:rsidRPr="007041C3">
        <w:rPr>
          <w:rFonts w:ascii="Times New Roman" w:hAnsi="Times New Roman"/>
          <w:sz w:val="26"/>
          <w:szCs w:val="26"/>
        </w:rPr>
        <w:t xml:space="preserve">), </w:t>
      </w:r>
      <w:r w:rsidRPr="007041C3">
        <w:rPr>
          <w:rFonts w:ascii="Times New Roman" w:hAnsi="Times New Roman"/>
          <w:i/>
          <w:sz w:val="26"/>
          <w:szCs w:val="26"/>
        </w:rPr>
        <w:t>странами Центральной, Западной и Северной Европы.</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041C3">
        <w:rPr>
          <w:rFonts w:ascii="Times New Roman" w:hAnsi="Times New Roman"/>
          <w:i/>
          <w:sz w:val="26"/>
          <w:szCs w:val="26"/>
        </w:rPr>
        <w:t>«Новгородская псалтирь». «Остромирово Евангелие».</w:t>
      </w:r>
      <w:r w:rsidRPr="007041C3">
        <w:rPr>
          <w:rFonts w:ascii="Times New Roman" w:hAnsi="Times New Roman"/>
          <w:sz w:val="26"/>
          <w:szCs w:val="26"/>
        </w:rPr>
        <w:t xml:space="preserve"> Появление древнерусской литературы. </w:t>
      </w:r>
      <w:r w:rsidRPr="007041C3">
        <w:rPr>
          <w:rFonts w:ascii="Times New Roman" w:hAnsi="Times New Roman"/>
          <w:i/>
          <w:sz w:val="26"/>
          <w:szCs w:val="26"/>
        </w:rPr>
        <w:t>«Слово о Законе и Благодати».</w:t>
      </w:r>
      <w:r w:rsidRPr="007041C3">
        <w:rPr>
          <w:rFonts w:ascii="Times New Roman" w:hAnsi="Times New Roman"/>
          <w:sz w:val="26"/>
          <w:szCs w:val="26"/>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Русь в середине XII – начале XIII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041C3">
        <w:rPr>
          <w:rFonts w:ascii="Times New Roman" w:hAnsi="Times New Roman"/>
          <w:i/>
          <w:sz w:val="26"/>
          <w:szCs w:val="26"/>
        </w:rPr>
        <w:t xml:space="preserve">Эволюция общественного строя и права.Внешняя политика русских земель в евразийском контексте.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Русские земли в середине XIII - XIV в</w:t>
      </w:r>
      <w:r w:rsidRPr="007041C3">
        <w:rPr>
          <w:rFonts w:ascii="Times New Roman" w:hAnsi="Times New Roman"/>
          <w:sz w:val="26"/>
          <w:szCs w:val="26"/>
        </w:rPr>
        <w:t xml:space="preserve">.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Южные и западные русские земли. Возникновение Литовского государства и включение в его состав части русских земель. </w:t>
      </w:r>
      <w:r w:rsidRPr="007041C3">
        <w:rPr>
          <w:rFonts w:ascii="Times New Roman" w:hAnsi="Times New Roman"/>
          <w:i/>
          <w:sz w:val="26"/>
          <w:szCs w:val="26"/>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Народы и государства степной зоны Восточной Европы и Сибири в XIII-XV вв.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041C3">
        <w:rPr>
          <w:rFonts w:ascii="Times New Roman" w:hAnsi="Times New Roman"/>
          <w:i/>
          <w:sz w:val="26"/>
          <w:szCs w:val="26"/>
        </w:rPr>
        <w:t>Касимовское ханство.</w:t>
      </w:r>
      <w:r w:rsidRPr="007041C3">
        <w:rPr>
          <w:rFonts w:ascii="Times New Roman" w:hAnsi="Times New Roman"/>
          <w:sz w:val="26"/>
          <w:szCs w:val="26"/>
        </w:rPr>
        <w:t xml:space="preserve"> Дикое поле. Народы Северного Кавказа. </w:t>
      </w:r>
      <w:r w:rsidRPr="007041C3">
        <w:rPr>
          <w:rFonts w:ascii="Times New Roman" w:hAnsi="Times New Roman"/>
          <w:i/>
          <w:sz w:val="26"/>
          <w:szCs w:val="26"/>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Изменения в представлениях о картине мира в Евразии в связи с завершением монгольских завоеваний.</w:t>
      </w:r>
      <w:r w:rsidRPr="007041C3">
        <w:rPr>
          <w:rFonts w:ascii="Times New Roman" w:hAnsi="Times New Roman"/>
          <w:sz w:val="26"/>
          <w:szCs w:val="26"/>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Формирование единого Русского государства в XV веке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041C3">
        <w:rPr>
          <w:rFonts w:ascii="Times New Roman" w:hAnsi="Times New Roman"/>
          <w:i/>
          <w:sz w:val="26"/>
          <w:szCs w:val="26"/>
        </w:rPr>
        <w:t xml:space="preserve">Новгород и Псков в XV в.: политический строй, отношения с Москвой, Ливонским орденом, Ганзой, Великим княжеством Литовским. </w:t>
      </w:r>
      <w:r w:rsidRPr="007041C3">
        <w:rPr>
          <w:rFonts w:ascii="Times New Roman" w:hAnsi="Times New Roman"/>
          <w:sz w:val="26"/>
          <w:szCs w:val="26"/>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041C3">
        <w:rPr>
          <w:rFonts w:ascii="Times New Roman" w:hAnsi="Times New Roman"/>
          <w:i/>
          <w:sz w:val="26"/>
          <w:szCs w:val="26"/>
        </w:rPr>
        <w:t>Формирование аппарата управления единого государства. Перемены в устройстве двора великого князя:</w:t>
      </w:r>
      <w:r w:rsidRPr="007041C3">
        <w:rPr>
          <w:rFonts w:ascii="Times New Roman" w:hAnsi="Times New Roman"/>
          <w:sz w:val="26"/>
          <w:szCs w:val="26"/>
        </w:rPr>
        <w:t xml:space="preserve"> новая государственная символика; царский титул и регалии; дворцовое и церковное строительство. Московский Кремль.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Изменения восприятия мира. Сакрализация великокняжеской власти. Флорентийская уния. Установление автокефалии русской церкви. </w:t>
      </w:r>
      <w:r w:rsidRPr="007041C3">
        <w:rPr>
          <w:rFonts w:ascii="Times New Roman" w:hAnsi="Times New Roman"/>
          <w:i/>
          <w:sz w:val="26"/>
          <w:szCs w:val="26"/>
        </w:rPr>
        <w:t>Внутрицерковная борьба (иосифляне и нестяжатели, ереси).</w:t>
      </w:r>
      <w:r w:rsidRPr="007041C3">
        <w:rPr>
          <w:rFonts w:ascii="Times New Roman" w:hAnsi="Times New Roman"/>
          <w:sz w:val="26"/>
          <w:szCs w:val="26"/>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041C3">
        <w:rPr>
          <w:rFonts w:ascii="Times New Roman" w:hAnsi="Times New Roman"/>
          <w:i/>
          <w:sz w:val="26"/>
          <w:szCs w:val="26"/>
        </w:rPr>
        <w:t>Повседневная жизнь горожан и сельских жителей в древнерусский и раннемосковский периоды.</w:t>
      </w: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Региональный компонент</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Наш регион в древности и средневековье.</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Р</w:t>
      </w:r>
      <w:r w:rsidR="00EB3507" w:rsidRPr="007041C3">
        <w:rPr>
          <w:rFonts w:ascii="Times New Roman" w:hAnsi="Times New Roman"/>
          <w:b/>
          <w:bCs/>
          <w:sz w:val="26"/>
          <w:szCs w:val="26"/>
        </w:rPr>
        <w:t>оссия</w:t>
      </w:r>
      <w:r w:rsidRPr="007041C3">
        <w:rPr>
          <w:rFonts w:ascii="Times New Roman" w:hAnsi="Times New Roman"/>
          <w:b/>
          <w:bCs/>
          <w:sz w:val="26"/>
          <w:szCs w:val="26"/>
        </w:rPr>
        <w:t xml:space="preserve"> В XVI – XVII </w:t>
      </w:r>
      <w:r w:rsidR="00EB3507" w:rsidRPr="007041C3">
        <w:rPr>
          <w:rFonts w:ascii="Times New Roman" w:hAnsi="Times New Roman"/>
          <w:b/>
          <w:bCs/>
          <w:sz w:val="26"/>
          <w:szCs w:val="26"/>
        </w:rPr>
        <w:t>вв.</w:t>
      </w:r>
      <w:r w:rsidRPr="007041C3">
        <w:rPr>
          <w:rFonts w:ascii="Times New Roman" w:hAnsi="Times New Roman"/>
          <w:b/>
          <w:bCs/>
          <w:sz w:val="26"/>
          <w:szCs w:val="26"/>
        </w:rPr>
        <w:t xml:space="preserve">: </w:t>
      </w:r>
      <w:r w:rsidR="00EB3507" w:rsidRPr="007041C3">
        <w:rPr>
          <w:rFonts w:ascii="Times New Roman" w:hAnsi="Times New Roman"/>
          <w:b/>
          <w:bCs/>
          <w:sz w:val="26"/>
          <w:szCs w:val="26"/>
        </w:rPr>
        <w:t>от великого княжества к царству</w:t>
      </w:r>
      <w:r w:rsidRPr="007041C3">
        <w:rPr>
          <w:rFonts w:ascii="Times New Roman" w:hAnsi="Times New Roman"/>
          <w:b/>
          <w:bCs/>
          <w:sz w:val="26"/>
          <w:szCs w:val="26"/>
        </w:rPr>
        <w:t xml:space="preserve">Россия в XVI веке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041C3">
        <w:rPr>
          <w:rFonts w:ascii="Times New Roman" w:hAnsi="Times New Roman"/>
          <w:i/>
          <w:sz w:val="26"/>
          <w:szCs w:val="26"/>
        </w:rPr>
        <w:t>«Малая дума».</w:t>
      </w:r>
      <w:r w:rsidRPr="007041C3">
        <w:rPr>
          <w:rFonts w:ascii="Times New Roman" w:hAnsi="Times New Roman"/>
          <w:sz w:val="26"/>
          <w:szCs w:val="26"/>
        </w:rPr>
        <w:t xml:space="preserve"> Местничество. Местное управление: наместники и волостели, система кормлений. Государство и церковь.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Регентство Елены Глинской. Сопротивление удельных князей великокняжеской власти. </w:t>
      </w:r>
      <w:r w:rsidRPr="007041C3">
        <w:rPr>
          <w:rFonts w:ascii="Times New Roman" w:hAnsi="Times New Roman"/>
          <w:i/>
          <w:sz w:val="26"/>
          <w:szCs w:val="26"/>
        </w:rPr>
        <w:t>Мятеж князя Андрея Старицкого.</w:t>
      </w:r>
      <w:r w:rsidRPr="007041C3">
        <w:rPr>
          <w:rFonts w:ascii="Times New Roman" w:hAnsi="Times New Roman"/>
          <w:sz w:val="26"/>
          <w:szCs w:val="26"/>
        </w:rPr>
        <w:t xml:space="preserve"> Унификация денежной системы. </w:t>
      </w:r>
      <w:r w:rsidRPr="007041C3">
        <w:rPr>
          <w:rFonts w:ascii="Times New Roman" w:hAnsi="Times New Roman"/>
          <w:i/>
          <w:sz w:val="26"/>
          <w:szCs w:val="26"/>
        </w:rPr>
        <w:t>Стародубская война с Польшей и Литвой.</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041C3">
        <w:rPr>
          <w:rFonts w:ascii="Times New Roman" w:hAnsi="Times New Roman"/>
          <w:i/>
          <w:sz w:val="26"/>
          <w:szCs w:val="26"/>
        </w:rPr>
        <w:t xml:space="preserve">Ереси Матвея Башкина и Феодосия Косого.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Принятие Иваном IV царского титула. Реформы середины XVI в. «Избранная рада»: ее состав и значение. Появление Земских соборов: </w:t>
      </w:r>
      <w:r w:rsidRPr="007041C3">
        <w:rPr>
          <w:rFonts w:ascii="Times New Roman" w:hAnsi="Times New Roman"/>
          <w:i/>
          <w:sz w:val="26"/>
          <w:szCs w:val="26"/>
        </w:rPr>
        <w:t>дискуссии о характере народного представительства.</w:t>
      </w:r>
      <w:r w:rsidRPr="007041C3">
        <w:rPr>
          <w:rFonts w:ascii="Times New Roman" w:hAnsi="Times New Roman"/>
          <w:sz w:val="26"/>
          <w:szCs w:val="26"/>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Социальная структура российского общества. Дворянство. </w:t>
      </w:r>
      <w:r w:rsidRPr="007041C3">
        <w:rPr>
          <w:rFonts w:ascii="Times New Roman" w:hAnsi="Times New Roman"/>
          <w:i/>
          <w:sz w:val="26"/>
          <w:szCs w:val="26"/>
        </w:rPr>
        <w:t>Служилые и неслужилые люди. Формирование Государева двора и «служилых городов».</w:t>
      </w:r>
      <w:r w:rsidRPr="007041C3">
        <w:rPr>
          <w:rFonts w:ascii="Times New Roman" w:hAnsi="Times New Roman"/>
          <w:sz w:val="26"/>
          <w:szCs w:val="26"/>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Многонациональный состав населения Русского государства. </w:t>
      </w:r>
      <w:r w:rsidRPr="007041C3">
        <w:rPr>
          <w:rFonts w:ascii="Times New Roman" w:hAnsi="Times New Roman"/>
          <w:i/>
          <w:sz w:val="26"/>
          <w:szCs w:val="26"/>
        </w:rPr>
        <w:t>Финно-угорские народы</w:t>
      </w:r>
      <w:r w:rsidRPr="007041C3">
        <w:rPr>
          <w:rFonts w:ascii="Times New Roman" w:hAnsi="Times New Roman"/>
          <w:sz w:val="26"/>
          <w:szCs w:val="26"/>
        </w:rPr>
        <w:t xml:space="preserve">. Народы Поволжья после присоединения к России. </w:t>
      </w:r>
      <w:r w:rsidRPr="007041C3">
        <w:rPr>
          <w:rFonts w:ascii="Times New Roman" w:hAnsi="Times New Roman"/>
          <w:i/>
          <w:sz w:val="26"/>
          <w:szCs w:val="26"/>
        </w:rPr>
        <w:t>Служилые татары.Выходцы из стран Европы на государевой службе.Сосуществование религий в Российском государстве.</w:t>
      </w:r>
      <w:r w:rsidRPr="007041C3">
        <w:rPr>
          <w:rFonts w:ascii="Times New Roman" w:hAnsi="Times New Roman"/>
          <w:sz w:val="26"/>
          <w:szCs w:val="26"/>
        </w:rPr>
        <w:t xml:space="preserve"> Русская Православная церковь. </w:t>
      </w:r>
      <w:r w:rsidRPr="007041C3">
        <w:rPr>
          <w:rFonts w:ascii="Times New Roman" w:hAnsi="Times New Roman"/>
          <w:i/>
          <w:sz w:val="26"/>
          <w:szCs w:val="26"/>
        </w:rPr>
        <w:t>Мусульманское духовенство.</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Россия в конце XVI в. Опричнина, дискуссия о ее причинах и характере. Опричный террор. Разгром Новгорода и Пскова. </w:t>
      </w:r>
      <w:r w:rsidRPr="007041C3">
        <w:rPr>
          <w:rFonts w:ascii="Times New Roman" w:hAnsi="Times New Roman"/>
          <w:i/>
          <w:sz w:val="26"/>
          <w:szCs w:val="26"/>
        </w:rPr>
        <w:t xml:space="preserve">Московские казни 1570 г. </w:t>
      </w:r>
      <w:r w:rsidRPr="007041C3">
        <w:rPr>
          <w:rFonts w:ascii="Times New Roman" w:hAnsi="Times New Roman"/>
          <w:sz w:val="26"/>
          <w:szCs w:val="26"/>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Царь Федор Иванович. Борьба за власть в боярском окружении. Правление Бориса Годунова. Учреждение патриаршества. </w:t>
      </w:r>
      <w:r w:rsidRPr="007041C3">
        <w:rPr>
          <w:rFonts w:ascii="Times New Roman" w:hAnsi="Times New Roman"/>
          <w:i/>
          <w:sz w:val="26"/>
          <w:szCs w:val="26"/>
        </w:rPr>
        <w:t>Тявзинский мирный договор со Швецией:восстановление позиций России в Прибалтике.</w:t>
      </w:r>
      <w:r w:rsidRPr="007041C3">
        <w:rPr>
          <w:rFonts w:ascii="Times New Roman" w:hAnsi="Times New Roman"/>
          <w:sz w:val="26"/>
          <w:szCs w:val="26"/>
        </w:rPr>
        <w:t xml:space="preserve"> Противостояние с Крымским ханством. </w:t>
      </w:r>
      <w:r w:rsidRPr="007041C3">
        <w:rPr>
          <w:rFonts w:ascii="Times New Roman" w:hAnsi="Times New Roman"/>
          <w:i/>
          <w:sz w:val="26"/>
          <w:szCs w:val="26"/>
        </w:rPr>
        <w:t>Отражение набега Гази-Гирея в 1591 г.</w:t>
      </w:r>
      <w:r w:rsidRPr="007041C3">
        <w:rPr>
          <w:rFonts w:ascii="Times New Roman" w:hAnsi="Times New Roman"/>
          <w:sz w:val="26"/>
          <w:szCs w:val="26"/>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Смута в России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Династический кризис. Земский собор 1598 г. и избрание на царство Бориса Годунова. Политика Бориса Годунова, </w:t>
      </w:r>
      <w:r w:rsidRPr="007041C3">
        <w:rPr>
          <w:rFonts w:ascii="Times New Roman" w:hAnsi="Times New Roman"/>
          <w:i/>
          <w:sz w:val="26"/>
          <w:szCs w:val="26"/>
        </w:rPr>
        <w:t>в т.ч. в отношении боярства. Опала семейства Романовых.</w:t>
      </w:r>
      <w:r w:rsidRPr="007041C3">
        <w:rPr>
          <w:rFonts w:ascii="Times New Roman" w:hAnsi="Times New Roman"/>
          <w:sz w:val="26"/>
          <w:szCs w:val="26"/>
        </w:rPr>
        <w:t xml:space="preserve"> Голод 1601-1603 гг. и обострение социально-экономического кризиса.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041C3">
        <w:rPr>
          <w:rFonts w:ascii="Times New Roman" w:hAnsi="Times New Roman"/>
          <w:i/>
          <w:sz w:val="26"/>
          <w:szCs w:val="26"/>
        </w:rPr>
        <w:t xml:space="preserve">Выборгский договор между Россией и Швецией. </w:t>
      </w:r>
      <w:r w:rsidRPr="007041C3">
        <w:rPr>
          <w:rFonts w:ascii="Times New Roman" w:hAnsi="Times New Roman"/>
          <w:sz w:val="26"/>
          <w:szCs w:val="26"/>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Земский собор 1613 г. и его роль в укреплении государственности. Избрание на царство Михаила Федоровича Романова. </w:t>
      </w:r>
      <w:r w:rsidRPr="007041C3">
        <w:rPr>
          <w:rFonts w:ascii="Times New Roman" w:hAnsi="Times New Roman"/>
          <w:i/>
          <w:sz w:val="26"/>
          <w:szCs w:val="26"/>
        </w:rPr>
        <w:t xml:space="preserve">Борьба с казачьими выступлениями против центральной власти. </w:t>
      </w:r>
      <w:r w:rsidRPr="007041C3">
        <w:rPr>
          <w:rFonts w:ascii="Times New Roman" w:hAnsi="Times New Roman"/>
          <w:sz w:val="26"/>
          <w:szCs w:val="26"/>
        </w:rPr>
        <w:t xml:space="preserve">Столбовский мир со Швецией: утрата выхода к Балтийскому морю. </w:t>
      </w:r>
      <w:r w:rsidRPr="007041C3">
        <w:rPr>
          <w:rFonts w:ascii="Times New Roman" w:hAnsi="Times New Roman"/>
          <w:i/>
          <w:sz w:val="26"/>
          <w:szCs w:val="26"/>
        </w:rPr>
        <w:t>Продолжение войны с Речью Посполитой. Поход принца Владислава на Москву.</w:t>
      </w:r>
      <w:r w:rsidRPr="007041C3">
        <w:rPr>
          <w:rFonts w:ascii="Times New Roman" w:hAnsi="Times New Roman"/>
          <w:sz w:val="26"/>
          <w:szCs w:val="26"/>
        </w:rPr>
        <w:t xml:space="preserve"> Заключение Деулинского перемирия с Речью Посполитой. Итоги и последствия Смутного времени.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Россия в XVII веке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Россия при первых Романовых. Царствование Михаила Федоровича. Восстановление экономического потенциала страны. </w:t>
      </w:r>
      <w:r w:rsidRPr="007041C3">
        <w:rPr>
          <w:rFonts w:ascii="Times New Roman" w:hAnsi="Times New Roman"/>
          <w:i/>
          <w:sz w:val="26"/>
          <w:szCs w:val="26"/>
        </w:rPr>
        <w:t>Продолжение закрепощения крестьян.</w:t>
      </w:r>
      <w:r w:rsidRPr="007041C3">
        <w:rPr>
          <w:rFonts w:ascii="Times New Roman" w:hAnsi="Times New Roman"/>
          <w:sz w:val="26"/>
          <w:szCs w:val="26"/>
        </w:rPr>
        <w:t xml:space="preserve"> Земские соборы. Роль патриарха Филарета в управлении государством.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041C3">
        <w:rPr>
          <w:rFonts w:ascii="Times New Roman" w:hAnsi="Times New Roman"/>
          <w:i/>
          <w:sz w:val="26"/>
          <w:szCs w:val="26"/>
        </w:rPr>
        <w:t>Приказ Тайных дел.</w:t>
      </w:r>
      <w:r w:rsidRPr="007041C3">
        <w:rPr>
          <w:rFonts w:ascii="Times New Roman" w:hAnsi="Times New Roman"/>
          <w:sz w:val="26"/>
          <w:szCs w:val="26"/>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041C3">
        <w:rPr>
          <w:rFonts w:ascii="Times New Roman" w:hAnsi="Times New Roman"/>
          <w:i/>
          <w:sz w:val="26"/>
          <w:szCs w:val="26"/>
        </w:rPr>
        <w:t xml:space="preserve">Правительство Б.И. Морозова и И.Д. Милославского: итоги его деятельности. </w:t>
      </w:r>
      <w:r w:rsidRPr="007041C3">
        <w:rPr>
          <w:rFonts w:ascii="Times New Roman" w:hAnsi="Times New Roman"/>
          <w:sz w:val="26"/>
          <w:szCs w:val="26"/>
        </w:rPr>
        <w:t xml:space="preserve">Патриарх Никон. Раскол в Церкви. Протопоп Аввакум, формирование религиозной традиции старообрядчества.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Царь Федор Алексеевич. Отмена местничества. Налоговая (податная) реформа.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041C3">
        <w:rPr>
          <w:rFonts w:ascii="Times New Roman" w:hAnsi="Times New Roman"/>
          <w:i/>
          <w:sz w:val="26"/>
          <w:szCs w:val="26"/>
        </w:rPr>
        <w:t>Торговый и Новоторговый уставы.</w:t>
      </w:r>
      <w:r w:rsidRPr="007041C3">
        <w:rPr>
          <w:rFonts w:ascii="Times New Roman" w:hAnsi="Times New Roman"/>
          <w:sz w:val="26"/>
          <w:szCs w:val="26"/>
        </w:rPr>
        <w:t xml:space="preserve"> Торговля с европейскими странами, Прибалтикой, Востоком.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041C3">
        <w:rPr>
          <w:rFonts w:ascii="Times New Roman" w:hAnsi="Times New Roman"/>
          <w:i/>
          <w:sz w:val="26"/>
          <w:szCs w:val="26"/>
        </w:rPr>
        <w:t>Денежная реформа 1654 г.</w:t>
      </w:r>
      <w:r w:rsidRPr="007041C3">
        <w:rPr>
          <w:rFonts w:ascii="Times New Roman" w:hAnsi="Times New Roman"/>
          <w:sz w:val="26"/>
          <w:szCs w:val="26"/>
        </w:rPr>
        <w:t xml:space="preserve"> Медный бунт. Побеги крестьян на Дон и в Сибирь. Восстание Степана Разина.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041C3">
        <w:rPr>
          <w:rFonts w:ascii="Times New Roman" w:hAnsi="Times New Roman"/>
          <w:i/>
          <w:sz w:val="26"/>
          <w:szCs w:val="26"/>
        </w:rPr>
        <w:t>Контакты с православным населением Речи Посполитой: противодействие полонизации, распространению католичества.</w:t>
      </w:r>
      <w:r w:rsidRPr="007041C3">
        <w:rPr>
          <w:rFonts w:ascii="Times New Roman" w:hAnsi="Times New Roman"/>
          <w:sz w:val="26"/>
          <w:szCs w:val="26"/>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041C3">
        <w:rPr>
          <w:rFonts w:ascii="Times New Roman" w:hAnsi="Times New Roman"/>
          <w:i/>
          <w:sz w:val="26"/>
          <w:szCs w:val="26"/>
        </w:rPr>
        <w:t xml:space="preserve">Отношения России со странами Западной Европы. Военные столкновения с манчжурами и империей Цин.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041C3">
        <w:rPr>
          <w:rFonts w:ascii="Times New Roman" w:hAnsi="Times New Roman"/>
          <w:i/>
          <w:sz w:val="26"/>
          <w:szCs w:val="26"/>
        </w:rPr>
        <w:t>Коч – корабль русских первопроходцев.</w:t>
      </w:r>
      <w:r w:rsidRPr="007041C3">
        <w:rPr>
          <w:rFonts w:ascii="Times New Roman" w:hAnsi="Times New Roman"/>
          <w:sz w:val="26"/>
          <w:szCs w:val="26"/>
        </w:rPr>
        <w:t xml:space="preserve"> Освоение Поволжья, Урала и Сибири. Калмыцкое ханство. Ясачное налогообложение. Переселение русских на новые земли. </w:t>
      </w:r>
      <w:r w:rsidRPr="007041C3">
        <w:rPr>
          <w:rFonts w:ascii="Times New Roman" w:hAnsi="Times New Roman"/>
          <w:i/>
          <w:sz w:val="26"/>
          <w:szCs w:val="26"/>
        </w:rPr>
        <w:t xml:space="preserve">Миссионерство и христианизация. Межэтнические отношения. </w:t>
      </w:r>
      <w:r w:rsidRPr="007041C3">
        <w:rPr>
          <w:rFonts w:ascii="Times New Roman" w:hAnsi="Times New Roman"/>
          <w:sz w:val="26"/>
          <w:szCs w:val="26"/>
        </w:rPr>
        <w:t xml:space="preserve">Формирование многонациональной элиты.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Изменения в картине мира человека в XVI–XVII вв. и повседневная жизнь.</w:t>
      </w:r>
      <w:r w:rsidRPr="007041C3">
        <w:rPr>
          <w:rFonts w:ascii="Times New Roman" w:hAnsi="Times New Roman"/>
          <w:sz w:val="26"/>
          <w:szCs w:val="26"/>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Архитектура. Дворцово-храмовый ансамбль Соборной площади в Москве. Шатровый стиль в архитектуре. </w:t>
      </w:r>
      <w:r w:rsidRPr="007041C3">
        <w:rPr>
          <w:rFonts w:ascii="Times New Roman" w:hAnsi="Times New Roman"/>
          <w:i/>
          <w:sz w:val="26"/>
          <w:szCs w:val="26"/>
        </w:rPr>
        <w:t xml:space="preserve">Антонио Солари, Алевиз Фрязин, Петрок Малой. </w:t>
      </w:r>
      <w:r w:rsidRPr="007041C3">
        <w:rPr>
          <w:rFonts w:ascii="Times New Roman" w:hAnsi="Times New Roman"/>
          <w:sz w:val="26"/>
          <w:szCs w:val="26"/>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041C3">
        <w:rPr>
          <w:rFonts w:ascii="Times New Roman" w:hAnsi="Times New Roman"/>
          <w:i/>
          <w:sz w:val="26"/>
          <w:szCs w:val="26"/>
        </w:rPr>
        <w:t>Приказ каменных дел.</w:t>
      </w:r>
      <w:r w:rsidRPr="007041C3">
        <w:rPr>
          <w:rFonts w:ascii="Times New Roman" w:hAnsi="Times New Roman"/>
          <w:sz w:val="26"/>
          <w:szCs w:val="26"/>
        </w:rPr>
        <w:t xml:space="preserve"> Деревянное зодчество.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Изобразительное искусство. Симон Ушаков. Ярославская школа иконописи. Парсунная живопись.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Летописание и начало книгопечатания. Лицевой свод. Домострой. </w:t>
      </w:r>
      <w:r w:rsidRPr="007041C3">
        <w:rPr>
          <w:rFonts w:ascii="Times New Roman" w:hAnsi="Times New Roman"/>
          <w:i/>
          <w:sz w:val="26"/>
          <w:szCs w:val="26"/>
        </w:rPr>
        <w:t xml:space="preserve">Переписка Ивана Грозного с князем Андреем Курбским. Публицистика Смутного времени. </w:t>
      </w:r>
      <w:r w:rsidRPr="007041C3">
        <w:rPr>
          <w:rFonts w:ascii="Times New Roman" w:hAnsi="Times New Roman"/>
          <w:sz w:val="26"/>
          <w:szCs w:val="26"/>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041C3">
        <w:rPr>
          <w:rFonts w:ascii="Times New Roman" w:hAnsi="Times New Roman"/>
          <w:i/>
          <w:sz w:val="26"/>
          <w:szCs w:val="26"/>
        </w:rPr>
        <w:t xml:space="preserve">Посадская сатира XVII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Региональный компонент</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Наш регион в </w:t>
      </w:r>
      <w:r w:rsidRPr="007041C3">
        <w:rPr>
          <w:rFonts w:ascii="Times New Roman" w:hAnsi="Times New Roman"/>
          <w:sz w:val="26"/>
          <w:szCs w:val="26"/>
          <w:lang w:val="en-US"/>
        </w:rPr>
        <w:t>XVI</w:t>
      </w:r>
      <w:r w:rsidRPr="007041C3">
        <w:rPr>
          <w:rFonts w:ascii="Times New Roman" w:hAnsi="Times New Roman"/>
          <w:sz w:val="26"/>
          <w:szCs w:val="26"/>
        </w:rPr>
        <w:t xml:space="preserve"> – </w:t>
      </w:r>
      <w:r w:rsidRPr="007041C3">
        <w:rPr>
          <w:rFonts w:ascii="Times New Roman" w:hAnsi="Times New Roman"/>
          <w:sz w:val="26"/>
          <w:szCs w:val="26"/>
          <w:lang w:val="en-US"/>
        </w:rPr>
        <w:t>XVII</w:t>
      </w:r>
      <w:r w:rsidRPr="007041C3">
        <w:rPr>
          <w:rFonts w:ascii="Times New Roman" w:hAnsi="Times New Roman"/>
          <w:sz w:val="26"/>
          <w:szCs w:val="26"/>
        </w:rPr>
        <w:t xml:space="preserve"> вв.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Р</w:t>
      </w:r>
      <w:r w:rsidR="00EB3507" w:rsidRPr="007041C3">
        <w:rPr>
          <w:rFonts w:ascii="Times New Roman" w:hAnsi="Times New Roman"/>
          <w:b/>
          <w:bCs/>
          <w:sz w:val="26"/>
          <w:szCs w:val="26"/>
        </w:rPr>
        <w:t>оссия в конце</w:t>
      </w:r>
      <w:r w:rsidRPr="007041C3">
        <w:rPr>
          <w:rFonts w:ascii="Times New Roman" w:hAnsi="Times New Roman"/>
          <w:b/>
          <w:bCs/>
          <w:sz w:val="26"/>
          <w:szCs w:val="26"/>
        </w:rPr>
        <w:t xml:space="preserve">XVII - XVIII ВЕКАХ: </w:t>
      </w:r>
      <w:r w:rsidR="00EB3507" w:rsidRPr="007041C3">
        <w:rPr>
          <w:rFonts w:ascii="Times New Roman" w:hAnsi="Times New Roman"/>
          <w:b/>
          <w:bCs/>
          <w:sz w:val="26"/>
          <w:szCs w:val="26"/>
        </w:rPr>
        <w:t>от царства к империи</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Россия в эпоху преобразований Петра I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Экономическая политика.</w:t>
      </w:r>
      <w:r w:rsidRPr="007041C3">
        <w:rPr>
          <w:rFonts w:ascii="Times New Roman" w:hAnsi="Times New Roman"/>
          <w:sz w:val="26"/>
          <w:szCs w:val="26"/>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Социальная политика.</w:t>
      </w:r>
      <w:r w:rsidRPr="007041C3">
        <w:rPr>
          <w:rFonts w:ascii="Times New Roman" w:hAnsi="Times New Roman"/>
          <w:sz w:val="26"/>
          <w:szCs w:val="26"/>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Реформы управления.</w:t>
      </w:r>
      <w:r w:rsidRPr="007041C3">
        <w:rPr>
          <w:rFonts w:ascii="Times New Roman" w:hAnsi="Times New Roman"/>
          <w:sz w:val="26"/>
          <w:szCs w:val="26"/>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Первые гвардейские полки. Создание регулярной армии, военного флота. Рекрутские наборы.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Церковная реформа</w:t>
      </w:r>
      <w:r w:rsidRPr="007041C3">
        <w:rPr>
          <w:rFonts w:ascii="Times New Roman" w:hAnsi="Times New Roman"/>
          <w:b/>
          <w:sz w:val="26"/>
          <w:szCs w:val="26"/>
        </w:rPr>
        <w:t>.</w:t>
      </w:r>
      <w:r w:rsidRPr="007041C3">
        <w:rPr>
          <w:rFonts w:ascii="Times New Roman" w:hAnsi="Times New Roman"/>
          <w:sz w:val="26"/>
          <w:szCs w:val="26"/>
        </w:rPr>
        <w:t xml:space="preserve"> Упразднение патриаршества, учреждение синода. Положение конфессий.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Оппозиция реформам Петра I.</w:t>
      </w:r>
      <w:r w:rsidRPr="007041C3">
        <w:rPr>
          <w:rFonts w:ascii="Times New Roman" w:hAnsi="Times New Roman"/>
          <w:sz w:val="26"/>
          <w:szCs w:val="26"/>
        </w:rPr>
        <w:t xml:space="preserve">Социальные движения в первой четверти XVIII в. </w:t>
      </w:r>
      <w:r w:rsidRPr="007041C3">
        <w:rPr>
          <w:rFonts w:ascii="Times New Roman" w:hAnsi="Times New Roman"/>
          <w:i/>
          <w:sz w:val="26"/>
          <w:szCs w:val="26"/>
        </w:rPr>
        <w:t>Восстания в Астрахани, Башкирии, на Дону.</w:t>
      </w:r>
      <w:r w:rsidRPr="007041C3">
        <w:rPr>
          <w:rFonts w:ascii="Times New Roman" w:hAnsi="Times New Roman"/>
          <w:sz w:val="26"/>
          <w:szCs w:val="26"/>
        </w:rPr>
        <w:t xml:space="preserve"> Дело царевича Алексея.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Внешняя политика.</w:t>
      </w:r>
      <w:r w:rsidRPr="007041C3">
        <w:rPr>
          <w:rFonts w:ascii="Times New Roman" w:hAnsi="Times New Roman"/>
          <w:sz w:val="26"/>
          <w:szCs w:val="26"/>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Закрепление России на берегах Балтики. Провозглашение России империей. Каспийский поход Петра I.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Преобразования Петра I в области культуры.</w:t>
      </w:r>
      <w:r w:rsidRPr="007041C3">
        <w:rPr>
          <w:rFonts w:ascii="Times New Roman" w:hAnsi="Times New Roman"/>
          <w:sz w:val="26"/>
          <w:szCs w:val="26"/>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Повседневная жизнь и быт правящей элиты и основной массы населения. Перемены в образе жизни российского дворянства. </w:t>
      </w:r>
      <w:r w:rsidRPr="007041C3">
        <w:rPr>
          <w:rFonts w:ascii="Times New Roman" w:hAnsi="Times New Roman"/>
          <w:i/>
          <w:sz w:val="26"/>
          <w:szCs w:val="26"/>
        </w:rPr>
        <w:t xml:space="preserve">Новые формы социальной коммуникации в дворянской среде. </w:t>
      </w:r>
      <w:r w:rsidRPr="007041C3">
        <w:rPr>
          <w:rFonts w:ascii="Times New Roman" w:hAnsi="Times New Roman"/>
          <w:sz w:val="26"/>
          <w:szCs w:val="26"/>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Итоги, последствия и значение петровских преобразований. Образ Петра I в русской культуре.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После Петра Великого: эпоха «дворцовых переворотов»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Укрепление границ империи на Украине и на юго-восточной окраине. </w:t>
      </w:r>
      <w:r w:rsidRPr="007041C3">
        <w:rPr>
          <w:rFonts w:ascii="Times New Roman" w:hAnsi="Times New Roman"/>
          <w:i/>
          <w:sz w:val="26"/>
          <w:szCs w:val="26"/>
        </w:rPr>
        <w:t xml:space="preserve">Переход Младшего жуза в Казахстане под суверенитет Российской империи. Война с Османской империей.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Россия в международных конфликтах 1740-х – 1750-х гг. Участие в Семилетней войне.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Петр III. Манифест «о вольности дворянской». Переворот 28 июня 1762</w:t>
      </w:r>
      <w:r w:rsidR="005202DD" w:rsidRPr="007041C3">
        <w:rPr>
          <w:rFonts w:ascii="Times New Roman" w:hAnsi="Times New Roman"/>
          <w:sz w:val="26"/>
          <w:szCs w:val="26"/>
        </w:rPr>
        <w:t> </w:t>
      </w:r>
      <w:r w:rsidRPr="007041C3">
        <w:rPr>
          <w:rFonts w:ascii="Times New Roman" w:hAnsi="Times New Roman"/>
          <w:sz w:val="26"/>
          <w:szCs w:val="26"/>
        </w:rPr>
        <w:t xml:space="preserve">г.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Россия в 1760-х – 1790- гг. Правление Екатерины II и Павла I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Внутренняя политика Екатерины II. Личность императрицы. Идеи Просвещения. «Просвещ</w:t>
      </w:r>
      <w:r w:rsidR="00245F1D" w:rsidRPr="007041C3">
        <w:rPr>
          <w:rFonts w:ascii="Times New Roman" w:hAnsi="Times New Roman"/>
          <w:sz w:val="26"/>
          <w:szCs w:val="26"/>
        </w:rPr>
        <w:t>е</w:t>
      </w:r>
      <w:r w:rsidRPr="007041C3">
        <w:rPr>
          <w:rFonts w:ascii="Times New Roman" w:hAnsi="Times New Roman"/>
          <w:sz w:val="26"/>
          <w:szCs w:val="26"/>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041C3">
        <w:rPr>
          <w:rFonts w:ascii="Times New Roman" w:hAnsi="Times New Roman"/>
          <w:i/>
          <w:sz w:val="26"/>
          <w:szCs w:val="26"/>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Национальная политика. </w:t>
      </w:r>
      <w:r w:rsidRPr="007041C3">
        <w:rPr>
          <w:rFonts w:ascii="Times New Roman" w:hAnsi="Times New Roman"/>
          <w:i/>
          <w:sz w:val="26"/>
          <w:szCs w:val="26"/>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041C3">
        <w:rPr>
          <w:rFonts w:ascii="Times New Roman" w:hAnsi="Times New Roman"/>
          <w:sz w:val="26"/>
          <w:szCs w:val="26"/>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крепостным.Барщинное и оброчное хозяйство. </w:t>
      </w:r>
      <w:r w:rsidRPr="007041C3">
        <w:rPr>
          <w:rFonts w:ascii="Times New Roman" w:hAnsi="Times New Roman"/>
          <w:i/>
          <w:sz w:val="26"/>
          <w:szCs w:val="26"/>
        </w:rPr>
        <w:t>Дворовые люди.</w:t>
      </w:r>
      <w:r w:rsidRPr="007041C3">
        <w:rPr>
          <w:rFonts w:ascii="Times New Roman" w:hAnsi="Times New Roman"/>
          <w:sz w:val="26"/>
          <w:szCs w:val="26"/>
        </w:rPr>
        <w:t xml:space="preserve"> Роль крепостного строя в экономике страны.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Промышленность в городе и деревне. Роль государства, купечества, помещиков в развитии промышленности. </w:t>
      </w:r>
      <w:r w:rsidRPr="007041C3">
        <w:rPr>
          <w:rFonts w:ascii="Times New Roman" w:hAnsi="Times New Roman"/>
          <w:i/>
          <w:sz w:val="26"/>
          <w:szCs w:val="26"/>
        </w:rPr>
        <w:t xml:space="preserve">Крепостной и вольнонаемный труд. Привлечение крепостных оброчных крестьян к работе на мануфактурах. </w:t>
      </w:r>
      <w:r w:rsidRPr="007041C3">
        <w:rPr>
          <w:rFonts w:ascii="Times New Roman" w:hAnsi="Times New Roman"/>
          <w:sz w:val="26"/>
          <w:szCs w:val="26"/>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Внутренняя и внешняя торговля. Торговые пути внутри страны. </w:t>
      </w:r>
      <w:r w:rsidRPr="007041C3">
        <w:rPr>
          <w:rFonts w:ascii="Times New Roman" w:hAnsi="Times New Roman"/>
          <w:i/>
          <w:sz w:val="26"/>
          <w:szCs w:val="26"/>
        </w:rPr>
        <w:t>Водно-транспортные системы: Вышневолоцкая, Тихвинская, Мариинская и др.</w:t>
      </w:r>
      <w:r w:rsidRPr="007041C3">
        <w:rPr>
          <w:rFonts w:ascii="Times New Roman" w:hAnsi="Times New Roman"/>
          <w:sz w:val="26"/>
          <w:szCs w:val="26"/>
        </w:rPr>
        <w:t xml:space="preserve"> Ярмарки и их роль во внутренней торговле. Макарьевская, Ирбитская, Свенская, Коренная ярмарки. Ярмарки на Украине. </w:t>
      </w:r>
      <w:r w:rsidRPr="007041C3">
        <w:rPr>
          <w:rFonts w:ascii="Times New Roman" w:hAnsi="Times New Roman"/>
          <w:i/>
          <w:sz w:val="26"/>
          <w:szCs w:val="26"/>
        </w:rPr>
        <w:t xml:space="preserve">Партнеры России во внешней торговле в Европе и в мире. Обеспечение активного внешнеторгового баланса.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Обострение социальных противоречий. </w:t>
      </w:r>
      <w:r w:rsidRPr="007041C3">
        <w:rPr>
          <w:rFonts w:ascii="Times New Roman" w:hAnsi="Times New Roman"/>
          <w:i/>
          <w:sz w:val="26"/>
          <w:szCs w:val="26"/>
        </w:rPr>
        <w:t>Чумной бунт в Москве.</w:t>
      </w:r>
      <w:r w:rsidRPr="007041C3">
        <w:rPr>
          <w:rFonts w:ascii="Times New Roman" w:hAnsi="Times New Roman"/>
          <w:sz w:val="26"/>
          <w:szCs w:val="26"/>
        </w:rPr>
        <w:t xml:space="preserve"> Восстание под предводительством Емельяна Пугачева. </w:t>
      </w:r>
      <w:r w:rsidRPr="007041C3">
        <w:rPr>
          <w:rFonts w:ascii="Times New Roman" w:hAnsi="Times New Roman"/>
          <w:i/>
          <w:sz w:val="26"/>
          <w:szCs w:val="26"/>
        </w:rPr>
        <w:t>Антидворянский и антикрепостнический характер движения. Роль казачества, народов Урала и Поволжья в восстании.</w:t>
      </w:r>
      <w:r w:rsidRPr="007041C3">
        <w:rPr>
          <w:rFonts w:ascii="Times New Roman" w:hAnsi="Times New Roman"/>
          <w:sz w:val="26"/>
          <w:szCs w:val="26"/>
        </w:rPr>
        <w:t xml:space="preserve"> Влияние восстания на внутреннюю политику и развитие общественной мысли.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Внешняя политика России второй половины XVIII в., ее основные задачи. Н.И. Панин и А.А.Безбородко.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Участие России в разделах Речи Посполитой. </w:t>
      </w:r>
      <w:r w:rsidRPr="007041C3">
        <w:rPr>
          <w:rFonts w:ascii="Times New Roman" w:hAnsi="Times New Roman"/>
          <w:i/>
          <w:sz w:val="26"/>
          <w:szCs w:val="26"/>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041C3">
        <w:rPr>
          <w:rFonts w:ascii="Times New Roman" w:hAnsi="Times New Roman"/>
          <w:sz w:val="26"/>
          <w:szCs w:val="26"/>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041C3">
        <w:rPr>
          <w:rFonts w:ascii="Times New Roman" w:hAnsi="Times New Roman"/>
          <w:i/>
          <w:sz w:val="26"/>
          <w:szCs w:val="26"/>
        </w:rPr>
        <w:t xml:space="preserve">Восстание под предводительством Тадеуша Костюшко.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Российской империи в XVIII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041C3">
        <w:rPr>
          <w:rFonts w:ascii="Times New Roman" w:hAnsi="Times New Roman"/>
          <w:i/>
          <w:sz w:val="26"/>
          <w:szCs w:val="26"/>
        </w:rPr>
        <w:t>Н.И.Новиков, материалы о положении крепостных крестьян в его журналах.</w:t>
      </w:r>
      <w:r w:rsidRPr="007041C3">
        <w:rPr>
          <w:rFonts w:ascii="Times New Roman" w:hAnsi="Times New Roman"/>
          <w:sz w:val="26"/>
          <w:szCs w:val="26"/>
        </w:rPr>
        <w:t xml:space="preserve"> А.Н.Радищев и его «Путешествие из Петербурга в Москву».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041C3">
        <w:rPr>
          <w:rFonts w:ascii="Times New Roman" w:hAnsi="Times New Roman"/>
          <w:sz w:val="26"/>
          <w:szCs w:val="26"/>
        </w:rPr>
        <w:t>т. п.</w:t>
      </w:r>
      <w:r w:rsidRPr="007041C3">
        <w:rPr>
          <w:rFonts w:ascii="Times New Roman" w:hAnsi="Times New Roman"/>
          <w:sz w:val="26"/>
          <w:szCs w:val="26"/>
        </w:rPr>
        <w:t xml:space="preserve">). </w:t>
      </w:r>
      <w:r w:rsidRPr="007041C3">
        <w:rPr>
          <w:rFonts w:ascii="Times New Roman" w:hAnsi="Times New Roman"/>
          <w:i/>
          <w:sz w:val="26"/>
          <w:szCs w:val="26"/>
        </w:rPr>
        <w:t>Вклад в развитие русской культуры ученых, художников, мастеров, прибывших из-за рубежа.</w:t>
      </w:r>
      <w:r w:rsidRPr="007041C3">
        <w:rPr>
          <w:rFonts w:ascii="Times New Roman" w:hAnsi="Times New Roman"/>
          <w:sz w:val="26"/>
          <w:szCs w:val="26"/>
        </w:rPr>
        <w:t xml:space="preserve"> Усиление внимания к жизни и культуре русского народа и историческому прошлому России к концу столетия.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Культура и быт российских сословий. Дворянство: жизнь и быт дворянской усадьбы. Духовенство. Купечество. Крестьянство.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041C3">
        <w:rPr>
          <w:rFonts w:ascii="Times New Roman" w:hAnsi="Times New Roman"/>
          <w:i/>
          <w:sz w:val="26"/>
          <w:szCs w:val="26"/>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М.В. Ломоносов и его выдающаяся роль в становлении российской науки и образования.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Образование в России в XVIII в. </w:t>
      </w:r>
      <w:r w:rsidRPr="007041C3">
        <w:rPr>
          <w:rFonts w:ascii="Times New Roman" w:hAnsi="Times New Roman"/>
          <w:i/>
          <w:sz w:val="26"/>
          <w:szCs w:val="26"/>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041C3">
        <w:rPr>
          <w:rFonts w:ascii="Times New Roman" w:hAnsi="Times New Roman"/>
          <w:sz w:val="26"/>
          <w:szCs w:val="26"/>
        </w:rPr>
        <w:t xml:space="preserve"> Московский университет – первый российский университет.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Русская архитектура XVIII в. Строительство Петербурга, формирование его городского плана. </w:t>
      </w:r>
      <w:r w:rsidRPr="007041C3">
        <w:rPr>
          <w:rFonts w:ascii="Times New Roman" w:hAnsi="Times New Roman"/>
          <w:i/>
          <w:sz w:val="26"/>
          <w:szCs w:val="26"/>
        </w:rPr>
        <w:t>Регулярный характер застройки Петербурга и других городов. Барокко в архитектуре Москвы и Петербурга.</w:t>
      </w:r>
      <w:r w:rsidRPr="007041C3">
        <w:rPr>
          <w:rFonts w:ascii="Times New Roman" w:hAnsi="Times New Roman"/>
          <w:sz w:val="26"/>
          <w:szCs w:val="26"/>
        </w:rPr>
        <w:t xml:space="preserve"> Переход к классицизму, </w:t>
      </w:r>
      <w:r w:rsidRPr="007041C3">
        <w:rPr>
          <w:rFonts w:ascii="Times New Roman" w:hAnsi="Times New Roman"/>
          <w:i/>
          <w:sz w:val="26"/>
          <w:szCs w:val="26"/>
        </w:rPr>
        <w:t xml:space="preserve">создание архитектурных ассамблей в стиле классицизма в обеих столицах. </w:t>
      </w:r>
      <w:r w:rsidRPr="007041C3">
        <w:rPr>
          <w:rFonts w:ascii="Times New Roman" w:hAnsi="Times New Roman"/>
          <w:sz w:val="26"/>
          <w:szCs w:val="26"/>
        </w:rPr>
        <w:t xml:space="preserve">В.И. Баженов, М.Ф.Казаков.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041C3">
        <w:rPr>
          <w:rFonts w:ascii="Times New Roman" w:hAnsi="Times New Roman"/>
          <w:i/>
          <w:sz w:val="26"/>
          <w:szCs w:val="26"/>
        </w:rPr>
        <w:t xml:space="preserve">Новые веяния в изобразительном искусстве в конце столетия.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Народы России в XVIII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Россия при Павле I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Основные принципы внутренней политики Павла I. Укрепление абсолютизма </w:t>
      </w:r>
      <w:r w:rsidRPr="007041C3">
        <w:rPr>
          <w:rFonts w:ascii="Times New Roman" w:hAnsi="Times New Roman"/>
          <w:i/>
          <w:sz w:val="26"/>
          <w:szCs w:val="26"/>
        </w:rPr>
        <w:t>через отказ от принципов «просвещенного абсолютизма» и</w:t>
      </w:r>
      <w:r w:rsidRPr="007041C3">
        <w:rPr>
          <w:rFonts w:ascii="Times New Roman" w:hAnsi="Times New Roman"/>
          <w:sz w:val="26"/>
          <w:szCs w:val="26"/>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Внутренняя политика. Ограничение дворянских привилегий. </w:t>
      </w: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Региональный компонент</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Наш регион </w:t>
      </w:r>
      <w:r w:rsidRPr="007041C3">
        <w:rPr>
          <w:rFonts w:ascii="Times New Roman" w:hAnsi="Times New Roman"/>
          <w:bCs/>
          <w:sz w:val="26"/>
          <w:szCs w:val="26"/>
        </w:rPr>
        <w:t>в XVIII в.</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w:t>
      </w:r>
      <w:r w:rsidR="00EB3507" w:rsidRPr="007041C3">
        <w:rPr>
          <w:rFonts w:ascii="Times New Roman" w:hAnsi="Times New Roman"/>
          <w:b/>
          <w:bCs/>
          <w:sz w:val="26"/>
          <w:szCs w:val="26"/>
        </w:rPr>
        <w:t xml:space="preserve">оссийфская империя в </w:t>
      </w:r>
      <w:r w:rsidRPr="007041C3">
        <w:rPr>
          <w:rFonts w:ascii="Times New Roman" w:hAnsi="Times New Roman"/>
          <w:b/>
          <w:bCs/>
          <w:sz w:val="26"/>
          <w:szCs w:val="26"/>
        </w:rPr>
        <w:t xml:space="preserve">XIX – </w:t>
      </w:r>
      <w:r w:rsidR="00EB3507" w:rsidRPr="007041C3">
        <w:rPr>
          <w:rFonts w:ascii="Times New Roman" w:hAnsi="Times New Roman"/>
          <w:b/>
          <w:bCs/>
          <w:sz w:val="26"/>
          <w:szCs w:val="26"/>
        </w:rPr>
        <w:t>начале</w:t>
      </w:r>
      <w:r w:rsidRPr="007041C3">
        <w:rPr>
          <w:rFonts w:ascii="Times New Roman" w:hAnsi="Times New Roman"/>
          <w:b/>
          <w:bCs/>
          <w:sz w:val="26"/>
          <w:szCs w:val="26"/>
        </w:rPr>
        <w:t xml:space="preserve"> XX </w:t>
      </w:r>
      <w:r w:rsidR="00EB3507" w:rsidRPr="007041C3">
        <w:rPr>
          <w:rFonts w:ascii="Times New Roman" w:hAnsi="Times New Roman"/>
          <w:b/>
          <w:bCs/>
          <w:sz w:val="26"/>
          <w:szCs w:val="26"/>
        </w:rPr>
        <w:t>вв</w:t>
      </w:r>
      <w:r w:rsidRPr="007041C3">
        <w:rPr>
          <w:rFonts w:ascii="Times New Roman" w:hAnsi="Times New Roman"/>
          <w:b/>
          <w:bCs/>
          <w:sz w:val="26"/>
          <w:szCs w:val="26"/>
        </w:rPr>
        <w:t>.</w:t>
      </w:r>
    </w:p>
    <w:p w:rsidR="009D1460" w:rsidRPr="007041C3" w:rsidRDefault="009D1460" w:rsidP="003A1865">
      <w:pPr>
        <w:spacing w:after="0" w:line="240" w:lineRule="auto"/>
        <w:ind w:firstLine="709"/>
        <w:rPr>
          <w:rFonts w:ascii="Times New Roman" w:hAnsi="Times New Roman"/>
          <w:b/>
          <w:bCs/>
          <w:sz w:val="26"/>
          <w:szCs w:val="26"/>
        </w:rPr>
      </w:pPr>
      <w:r w:rsidRPr="007041C3">
        <w:rPr>
          <w:rFonts w:ascii="Times New Roman" w:hAnsi="Times New Roman"/>
          <w:b/>
          <w:bCs/>
          <w:sz w:val="26"/>
          <w:szCs w:val="26"/>
        </w:rPr>
        <w:t>Россия на пути к реформам (1801–1861)</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Александровская эпоха: государственный либерализм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Отечественная война 1812 г.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Либеральные и охранительные тенденции во внутренней политике. Польская конституция 1815 г. </w:t>
      </w:r>
      <w:r w:rsidRPr="007041C3">
        <w:rPr>
          <w:rFonts w:ascii="Times New Roman" w:hAnsi="Times New Roman"/>
          <w:i/>
          <w:sz w:val="26"/>
          <w:szCs w:val="26"/>
        </w:rPr>
        <w:t>Военные поселения. Дворянская оппозиция самодержавию.</w:t>
      </w:r>
      <w:r w:rsidRPr="007041C3">
        <w:rPr>
          <w:rFonts w:ascii="Times New Roman" w:hAnsi="Times New Roman"/>
          <w:sz w:val="26"/>
          <w:szCs w:val="26"/>
        </w:rPr>
        <w:t xml:space="preserve"> Тайные организации: Союз спасения, Союз благоденствия, Северное и Южное общества. Восстание декабристов 14 декабря 1825 г.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Николаевское самодержавие: государственный консерватизм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041C3">
        <w:rPr>
          <w:rFonts w:ascii="Times New Roman" w:hAnsi="Times New Roman"/>
          <w:i/>
          <w:sz w:val="26"/>
          <w:szCs w:val="26"/>
        </w:rPr>
        <w:t>централизация управления, политическая полиция, кодификация законов, цензура, попечительство об образовании.</w:t>
      </w:r>
      <w:r w:rsidRPr="007041C3">
        <w:rPr>
          <w:rFonts w:ascii="Times New Roman" w:hAnsi="Times New Roman"/>
          <w:sz w:val="26"/>
          <w:szCs w:val="26"/>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041C3">
        <w:rPr>
          <w:rFonts w:ascii="Times New Roman" w:hAnsi="Times New Roman"/>
          <w:i/>
          <w:sz w:val="26"/>
          <w:szCs w:val="26"/>
        </w:rPr>
        <w:t xml:space="preserve">Формирование профессиональной бюрократии. Прогрессивное чиновничество: у истоков либерального реформаторства.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Крепостнический социум. Деревня и город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Сословная структура российского общества. Крепостное хозяйство. </w:t>
      </w:r>
      <w:r w:rsidRPr="007041C3">
        <w:rPr>
          <w:rFonts w:ascii="Times New Roman" w:hAnsi="Times New Roman"/>
          <w:i/>
          <w:sz w:val="26"/>
          <w:szCs w:val="26"/>
        </w:rPr>
        <w:t>Помещик и крестьянин, конфликты и сотрудничество.</w:t>
      </w:r>
      <w:r w:rsidRPr="007041C3">
        <w:rPr>
          <w:rFonts w:ascii="Times New Roman" w:hAnsi="Times New Roman"/>
          <w:sz w:val="26"/>
          <w:szCs w:val="26"/>
        </w:rPr>
        <w:t xml:space="preserve"> Промышленный переворот и его особенности в России. Начало железнодорожного строительства. </w:t>
      </w:r>
      <w:r w:rsidRPr="007041C3">
        <w:rPr>
          <w:rFonts w:ascii="Times New Roman" w:hAnsi="Times New Roman"/>
          <w:i/>
          <w:sz w:val="26"/>
          <w:szCs w:val="26"/>
        </w:rPr>
        <w:t>Москва и Петербург: спор двух столиц.</w:t>
      </w:r>
      <w:r w:rsidRPr="007041C3">
        <w:rPr>
          <w:rFonts w:ascii="Times New Roman" w:hAnsi="Times New Roman"/>
          <w:sz w:val="26"/>
          <w:szCs w:val="26"/>
        </w:rPr>
        <w:t xml:space="preserve"> Города как административные, торговые и промышленные центры. Городское самоуправление.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Культурное пространство империи в первой половине XIX в.</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041C3">
        <w:rPr>
          <w:rFonts w:ascii="Times New Roman" w:hAnsi="Times New Roman"/>
          <w:i/>
          <w:sz w:val="26"/>
          <w:szCs w:val="26"/>
        </w:rPr>
        <w:t>Культура повседневности: обретение комфорта. Жизнь в городе и в усадьбе.</w:t>
      </w:r>
      <w:r w:rsidRPr="007041C3">
        <w:rPr>
          <w:rFonts w:ascii="Times New Roman" w:hAnsi="Times New Roman"/>
          <w:sz w:val="26"/>
          <w:szCs w:val="26"/>
        </w:rPr>
        <w:t xml:space="preserve"> Российская культура как часть европейской культуры.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Пространство империи: этнокультурный облик страны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041C3">
        <w:rPr>
          <w:rFonts w:ascii="Times New Roman" w:hAnsi="Times New Roman"/>
          <w:i/>
          <w:sz w:val="26"/>
          <w:szCs w:val="26"/>
        </w:rPr>
        <w:t>Польское восстание 1830–1831 гг.</w:t>
      </w:r>
      <w:r w:rsidRPr="007041C3">
        <w:rPr>
          <w:rFonts w:ascii="Times New Roman" w:hAnsi="Times New Roman"/>
          <w:sz w:val="26"/>
          <w:szCs w:val="26"/>
        </w:rPr>
        <w:t xml:space="preserve"> Присоединение Грузии и Закавказья. Кавказская война. Движение Шамиля.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Формирование гражданского правосознания. Основные течения общественной мысли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041C3">
        <w:rPr>
          <w:rFonts w:ascii="Times New Roman" w:hAnsi="Times New Roman"/>
          <w:i/>
          <w:sz w:val="26"/>
          <w:szCs w:val="26"/>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041C3">
        <w:rPr>
          <w:rFonts w:ascii="Times New Roman" w:hAnsi="Times New Roman"/>
          <w:i/>
          <w:sz w:val="26"/>
          <w:szCs w:val="26"/>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041C3" w:rsidRDefault="009D1460" w:rsidP="003A1865">
      <w:pPr>
        <w:spacing w:after="0" w:line="240" w:lineRule="auto"/>
        <w:ind w:firstLine="709"/>
        <w:rPr>
          <w:rFonts w:ascii="Times New Roman" w:hAnsi="Times New Roman"/>
          <w:b/>
          <w:bCs/>
          <w:sz w:val="26"/>
          <w:szCs w:val="26"/>
        </w:rPr>
      </w:pPr>
      <w:r w:rsidRPr="007041C3">
        <w:rPr>
          <w:rFonts w:ascii="Times New Roman" w:hAnsi="Times New Roman"/>
          <w:b/>
          <w:bCs/>
          <w:sz w:val="26"/>
          <w:szCs w:val="26"/>
        </w:rPr>
        <w:t>Россия в эпоху реформ</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Преобразования Александра II: социальная и правовая модернизация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041C3">
        <w:rPr>
          <w:rFonts w:ascii="Times New Roman" w:hAnsi="Times New Roman"/>
          <w:i/>
          <w:sz w:val="26"/>
          <w:szCs w:val="26"/>
        </w:rPr>
        <w:t>Утверждение начал всесословности в правовом строе страны.</w:t>
      </w:r>
      <w:r w:rsidRPr="007041C3">
        <w:rPr>
          <w:rFonts w:ascii="Times New Roman" w:hAnsi="Times New Roman"/>
          <w:sz w:val="26"/>
          <w:szCs w:val="26"/>
        </w:rPr>
        <w:t xml:space="preserve"> Конституционный вопрос.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«Народное самодержавие» Александра III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Идеология самобытного развития России. Государственный национализм. Реформы и «контрреформы». </w:t>
      </w:r>
      <w:r w:rsidRPr="007041C3">
        <w:rPr>
          <w:rFonts w:ascii="Times New Roman" w:hAnsi="Times New Roman"/>
          <w:i/>
          <w:sz w:val="26"/>
          <w:szCs w:val="26"/>
        </w:rPr>
        <w:t>Политика консервативной стабилизации. Ограничение общественной самодеятельности.</w:t>
      </w:r>
      <w:r w:rsidRPr="007041C3">
        <w:rPr>
          <w:rFonts w:ascii="Times New Roman" w:hAnsi="Times New Roman"/>
          <w:sz w:val="26"/>
          <w:szCs w:val="26"/>
        </w:rPr>
        <w:t xml:space="preserve"> Местное самоуправление и самодержавие. Независимость суда и администрация. </w:t>
      </w:r>
      <w:r w:rsidRPr="007041C3">
        <w:rPr>
          <w:rFonts w:ascii="Times New Roman" w:hAnsi="Times New Roman"/>
          <w:i/>
          <w:sz w:val="26"/>
          <w:szCs w:val="26"/>
        </w:rPr>
        <w:t>Права университетов и власть попечителей.</w:t>
      </w:r>
      <w:r w:rsidRPr="007041C3">
        <w:rPr>
          <w:rFonts w:ascii="Times New Roman" w:hAnsi="Times New Roman"/>
          <w:sz w:val="26"/>
          <w:szCs w:val="26"/>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041C3">
        <w:rPr>
          <w:rFonts w:ascii="Times New Roman" w:hAnsi="Times New Roman"/>
          <w:i/>
          <w:sz w:val="26"/>
          <w:szCs w:val="26"/>
        </w:rPr>
        <w:t>Финансовая политика</w:t>
      </w:r>
      <w:r w:rsidRPr="007041C3">
        <w:rPr>
          <w:rFonts w:ascii="Times New Roman" w:hAnsi="Times New Roman"/>
          <w:sz w:val="26"/>
          <w:szCs w:val="26"/>
        </w:rPr>
        <w:t xml:space="preserve">. </w:t>
      </w:r>
      <w:r w:rsidRPr="007041C3">
        <w:rPr>
          <w:rFonts w:ascii="Times New Roman" w:hAnsi="Times New Roman"/>
          <w:i/>
          <w:sz w:val="26"/>
          <w:szCs w:val="26"/>
        </w:rPr>
        <w:t xml:space="preserve">Консервация аграрных отношений.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Пространство империи. Основные сферы и направления внешнеполитических интересов. Упрочение статуса великой державы. </w:t>
      </w:r>
      <w:r w:rsidRPr="007041C3">
        <w:rPr>
          <w:rFonts w:ascii="Times New Roman" w:hAnsi="Times New Roman"/>
          <w:i/>
          <w:sz w:val="26"/>
          <w:szCs w:val="26"/>
        </w:rPr>
        <w:t xml:space="preserve">Освоение государственной территории.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Пореформенный социум. Сельское хозяйство и промышленность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041C3">
        <w:rPr>
          <w:rFonts w:ascii="Times New Roman" w:hAnsi="Times New Roman"/>
          <w:i/>
          <w:sz w:val="26"/>
          <w:szCs w:val="26"/>
        </w:rPr>
        <w:t>Помещичье «оскудение». Социальные типы крестьян и помещиков.</w:t>
      </w:r>
      <w:r w:rsidRPr="007041C3">
        <w:rPr>
          <w:rFonts w:ascii="Times New Roman" w:hAnsi="Times New Roman"/>
          <w:sz w:val="26"/>
          <w:szCs w:val="26"/>
        </w:rPr>
        <w:t xml:space="preserve"> Дворяне-предприниматели.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041C3">
        <w:rPr>
          <w:rFonts w:ascii="Times New Roman" w:hAnsi="Times New Roman"/>
          <w:i/>
          <w:sz w:val="26"/>
          <w:szCs w:val="26"/>
        </w:rPr>
        <w:t xml:space="preserve">Государственные, общественные и частнопредпринимательские способы его решения.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Культурное пространство империи во второй половине XIX 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041C3">
        <w:rPr>
          <w:rFonts w:ascii="Times New Roman" w:hAnsi="Times New Roman"/>
          <w:i/>
          <w:sz w:val="26"/>
          <w:szCs w:val="26"/>
        </w:rPr>
        <w:t xml:space="preserve">Роль печатного слова в формировании общественного мнения. Народная, элитарная и массовая культура. </w:t>
      </w:r>
      <w:r w:rsidRPr="007041C3">
        <w:rPr>
          <w:rFonts w:ascii="Times New Roman" w:hAnsi="Times New Roman"/>
          <w:sz w:val="26"/>
          <w:szCs w:val="26"/>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Этнокультурный облик империи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041C3">
        <w:rPr>
          <w:rFonts w:ascii="Times New Roman" w:hAnsi="Times New Roman"/>
          <w:i/>
          <w:sz w:val="26"/>
          <w:szCs w:val="26"/>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041C3">
        <w:rPr>
          <w:rFonts w:ascii="Times New Roman" w:hAnsi="Times New Roman"/>
          <w:sz w:val="26"/>
          <w:szCs w:val="26"/>
        </w:rPr>
        <w:t xml:space="preserve"> Национальные движения народов России. Взаимодействие национальных культур и народов.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Формирование гражданского общества и основные направления общественных движений</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041C3">
        <w:rPr>
          <w:rFonts w:ascii="Times New Roman" w:hAnsi="Times New Roman"/>
          <w:i/>
          <w:sz w:val="26"/>
          <w:szCs w:val="26"/>
        </w:rPr>
        <w:t xml:space="preserve">Студенческое движение. Рабочее движение. Женское движение.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Идейные течения и общественное движение. </w:t>
      </w:r>
      <w:r w:rsidRPr="007041C3">
        <w:rPr>
          <w:rFonts w:ascii="Times New Roman" w:hAnsi="Times New Roman"/>
          <w:i/>
          <w:sz w:val="26"/>
          <w:szCs w:val="26"/>
        </w:rPr>
        <w:t xml:space="preserve">Влияние позитивизма, дарвинизма, марксизма и других направлений европейской общественной мысли. </w:t>
      </w:r>
      <w:r w:rsidRPr="007041C3">
        <w:rPr>
          <w:rFonts w:ascii="Times New Roman" w:hAnsi="Times New Roman"/>
          <w:sz w:val="26"/>
          <w:szCs w:val="26"/>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041C3">
        <w:rPr>
          <w:rFonts w:ascii="Times New Roman" w:hAnsi="Times New Roman"/>
          <w:i/>
          <w:sz w:val="26"/>
          <w:szCs w:val="26"/>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041C3">
        <w:rPr>
          <w:rFonts w:ascii="Times New Roman" w:hAnsi="Times New Roman"/>
          <w:sz w:val="26"/>
          <w:szCs w:val="26"/>
        </w:rPr>
        <w:t xml:space="preserve"> Политический терроризм. Распространение марксизма и формирование социал-демократии. </w:t>
      </w:r>
      <w:r w:rsidRPr="007041C3">
        <w:rPr>
          <w:rFonts w:ascii="Times New Roman" w:hAnsi="Times New Roman"/>
          <w:i/>
          <w:sz w:val="26"/>
          <w:szCs w:val="26"/>
        </w:rPr>
        <w:t xml:space="preserve">Группа «Освобождение труда». «Союз борьбы за освобождение рабочего класса». I съезд РСДРП.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Кризис империи в начале ХХ века</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041C3">
        <w:rPr>
          <w:rFonts w:ascii="Times New Roman" w:hAnsi="Times New Roman"/>
          <w:i/>
          <w:sz w:val="26"/>
          <w:szCs w:val="26"/>
        </w:rPr>
        <w:t>Отечественный и иностранный капитал, его роль в индустриализации страны.</w:t>
      </w:r>
      <w:r w:rsidRPr="007041C3">
        <w:rPr>
          <w:rFonts w:ascii="Times New Roman" w:hAnsi="Times New Roman"/>
          <w:sz w:val="26"/>
          <w:szCs w:val="26"/>
        </w:rPr>
        <w:t xml:space="preserve"> Россия – мировой экспортер хлеба. Аграрный вопрос.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041C3">
        <w:rPr>
          <w:rFonts w:ascii="Times New Roman" w:hAnsi="Times New Roman"/>
          <w:i/>
          <w:sz w:val="26"/>
          <w:szCs w:val="26"/>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Первая российская революция 1905-1907 гг. Начало парламентаризма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Николай II и его окружение. Деятельность В.К. Плеве на посту министра внутренних дел. Оппозиционное либеральное движение. </w:t>
      </w:r>
      <w:r w:rsidRPr="007041C3">
        <w:rPr>
          <w:rFonts w:ascii="Times New Roman" w:hAnsi="Times New Roman"/>
          <w:i/>
          <w:sz w:val="26"/>
          <w:szCs w:val="26"/>
        </w:rPr>
        <w:t xml:space="preserve">«Союз освобождения». «Банкетная кампания». </w:t>
      </w:r>
    </w:p>
    <w:p w:rsidR="009D1460" w:rsidRPr="007041C3" w:rsidRDefault="009D1460"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Предпосылки Первой российской революции. Формы социальных протестов. Борьба профессиональных революционеров с государством. </w:t>
      </w:r>
      <w:r w:rsidRPr="007041C3">
        <w:rPr>
          <w:rFonts w:ascii="Times New Roman" w:hAnsi="Times New Roman"/>
          <w:i/>
          <w:sz w:val="26"/>
          <w:szCs w:val="26"/>
        </w:rPr>
        <w:t xml:space="preserve">Политический терроризм.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Формирование многопартийной системы. Политические партии, массовые движения и их лидеры. </w:t>
      </w:r>
      <w:r w:rsidRPr="007041C3">
        <w:rPr>
          <w:rFonts w:ascii="Times New Roman" w:hAnsi="Times New Roman"/>
          <w:i/>
          <w:sz w:val="26"/>
          <w:szCs w:val="26"/>
        </w:rPr>
        <w:t>Неонароднические партии и организации (социалисты-революционеры).</w:t>
      </w:r>
      <w:r w:rsidRPr="007041C3">
        <w:rPr>
          <w:rFonts w:ascii="Times New Roman" w:hAnsi="Times New Roman"/>
          <w:sz w:val="26"/>
          <w:szCs w:val="26"/>
        </w:rPr>
        <w:t xml:space="preserve"> Социал-демократия: большевики и меньшевики. Либеральные партии (кадеты, октябристы). </w:t>
      </w:r>
      <w:r w:rsidRPr="007041C3">
        <w:rPr>
          <w:rFonts w:ascii="Times New Roman" w:hAnsi="Times New Roman"/>
          <w:i/>
          <w:sz w:val="26"/>
          <w:szCs w:val="26"/>
        </w:rPr>
        <w:t>Национальные партии</w:t>
      </w:r>
      <w:r w:rsidRPr="007041C3">
        <w:rPr>
          <w:rFonts w:ascii="Times New Roman" w:hAnsi="Times New Roman"/>
          <w:sz w:val="26"/>
          <w:szCs w:val="26"/>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Избирательный закон 11 декабря 1905 г. Избирательная кампания в I Государственную думу. Основные государственные законы 23 апреля 1906 г.</w:t>
      </w:r>
      <w:r w:rsidRPr="007041C3">
        <w:rPr>
          <w:rFonts w:ascii="Times New Roman" w:hAnsi="Times New Roman"/>
          <w:sz w:val="26"/>
          <w:szCs w:val="26"/>
        </w:rPr>
        <w:t xml:space="preserve"> Деятельность I и II Государственной думы: итоги и уроки.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Общество и власть после революции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041C3">
        <w:rPr>
          <w:rFonts w:ascii="Times New Roman" w:hAnsi="Times New Roman"/>
          <w:i/>
          <w:sz w:val="26"/>
          <w:szCs w:val="26"/>
        </w:rPr>
        <w:t xml:space="preserve">Национальные партии и фракции в Государственной Думе.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Обострение международной обстановки. Блоковая система и участие в ней России. Россия в преддверии мировой катастрофы. </w:t>
      </w:r>
    </w:p>
    <w:p w:rsidR="009D1460" w:rsidRPr="007041C3" w:rsidRDefault="009D1460"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 xml:space="preserve">«Серебряный век» российской культуры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Развитие народного просвещения: попытка преодоления разрыва между образованным обществом и народом. </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Региональный компонент</w:t>
      </w:r>
    </w:p>
    <w:p w:rsidR="009D1460" w:rsidRPr="007041C3" w:rsidRDefault="009D1460"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Наш регион </w:t>
      </w:r>
      <w:r w:rsidRPr="007041C3">
        <w:rPr>
          <w:rFonts w:ascii="Times New Roman" w:hAnsi="Times New Roman"/>
          <w:bCs/>
          <w:sz w:val="26"/>
          <w:szCs w:val="26"/>
        </w:rPr>
        <w:t>в XI</w:t>
      </w:r>
      <w:r w:rsidRPr="007041C3">
        <w:rPr>
          <w:rFonts w:ascii="Times New Roman" w:hAnsi="Times New Roman"/>
          <w:bCs/>
          <w:sz w:val="26"/>
          <w:szCs w:val="26"/>
          <w:lang w:val="en-US"/>
        </w:rPr>
        <w:t>X</w:t>
      </w:r>
      <w:r w:rsidRPr="007041C3">
        <w:rPr>
          <w:rFonts w:ascii="Times New Roman" w:hAnsi="Times New Roman"/>
          <w:bCs/>
          <w:sz w:val="26"/>
          <w:szCs w:val="26"/>
        </w:rPr>
        <w:t xml:space="preserve"> в.</w:t>
      </w:r>
    </w:p>
    <w:p w:rsidR="009D1460" w:rsidRPr="007041C3" w:rsidRDefault="009D1460" w:rsidP="003A1865">
      <w:pPr>
        <w:spacing w:after="0" w:line="240" w:lineRule="auto"/>
        <w:ind w:firstLine="709"/>
        <w:rPr>
          <w:rFonts w:ascii="Times New Roman" w:hAnsi="Times New Roman"/>
          <w:sz w:val="26"/>
          <w:szCs w:val="26"/>
        </w:rPr>
      </w:pPr>
    </w:p>
    <w:p w:rsidR="009D1460" w:rsidRPr="007041C3" w:rsidRDefault="009D1460"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sz w:val="26"/>
          <w:szCs w:val="26"/>
        </w:rPr>
        <w:t>Всеобщая история</w:t>
      </w:r>
    </w:p>
    <w:p w:rsidR="009D1460" w:rsidRPr="007041C3" w:rsidRDefault="00EB3507"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b/>
          <w:sz w:val="26"/>
          <w:szCs w:val="26"/>
        </w:rPr>
        <w:t>История Древнего мира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Что изучает история. Историческая хронология (сч</w:t>
      </w:r>
      <w:r w:rsidR="00245F1D" w:rsidRPr="007041C3">
        <w:rPr>
          <w:rFonts w:ascii="Times New Roman" w:hAnsi="Times New Roman"/>
          <w:sz w:val="26"/>
          <w:szCs w:val="26"/>
        </w:rPr>
        <w:t>е</w:t>
      </w:r>
      <w:r w:rsidRPr="007041C3">
        <w:rPr>
          <w:rFonts w:ascii="Times New Roman" w:hAnsi="Times New Roman"/>
          <w:sz w:val="26"/>
          <w:szCs w:val="26"/>
        </w:rPr>
        <w:t>т лет «до н. э.» и «н. э.»). Историческая карта. Источники исторических знаний. Вспомогательные исторические науки.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Первобытность.</w:t>
      </w:r>
      <w:r w:rsidRPr="007041C3">
        <w:rPr>
          <w:rFonts w:ascii="Times New Roman" w:hAnsi="Times New Roman"/>
          <w:sz w:val="26"/>
          <w:szCs w:val="26"/>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041C3">
        <w:rPr>
          <w:rFonts w:ascii="Times New Roman" w:hAnsi="Times New Roman"/>
          <w:sz w:val="26"/>
          <w:szCs w:val="26"/>
        </w:rPr>
        <w:t>е</w:t>
      </w:r>
      <w:r w:rsidRPr="007041C3">
        <w:rPr>
          <w:rFonts w:ascii="Times New Roman" w:hAnsi="Times New Roman"/>
          <w:sz w:val="26"/>
          <w:szCs w:val="26"/>
        </w:rPr>
        <w:t>сел и торговли. Возникновение древнейших цивилизаций.</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 xml:space="preserve">Древний мир: </w:t>
      </w:r>
      <w:r w:rsidRPr="007041C3">
        <w:rPr>
          <w:rFonts w:ascii="Times New Roman" w:hAnsi="Times New Roman"/>
          <w:sz w:val="26"/>
          <w:szCs w:val="26"/>
        </w:rPr>
        <w:t>понятие и хронология. Карта Древнего мира.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Древний Восток</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041C3">
        <w:rPr>
          <w:rFonts w:ascii="Times New Roman" w:hAnsi="Times New Roman"/>
          <w:i/>
          <w:sz w:val="26"/>
          <w:szCs w:val="26"/>
        </w:rPr>
        <w:t xml:space="preserve">Фараон-реформатор Эхнатон. </w:t>
      </w:r>
      <w:r w:rsidRPr="007041C3">
        <w:rPr>
          <w:rFonts w:ascii="Times New Roman" w:hAnsi="Times New Roman"/>
          <w:sz w:val="26"/>
          <w:szCs w:val="26"/>
        </w:rPr>
        <w:t>Военные походы. Рабы. Познания древних египтян. Письменность. Храмы и пирамиды.</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Восточное Средиземноморье в древности. Финикия: природные условия, занятия жителей. Развитие рем</w:t>
      </w:r>
      <w:r w:rsidR="00245F1D" w:rsidRPr="007041C3">
        <w:rPr>
          <w:rFonts w:ascii="Times New Roman" w:hAnsi="Times New Roman"/>
          <w:sz w:val="26"/>
          <w:szCs w:val="26"/>
        </w:rPr>
        <w:t>е</w:t>
      </w:r>
      <w:r w:rsidRPr="007041C3">
        <w:rPr>
          <w:rFonts w:ascii="Times New Roman" w:hAnsi="Times New Roman"/>
          <w:sz w:val="26"/>
          <w:szCs w:val="26"/>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Древний Китай. Условия жизни и хозяйственная деятельность населения. Создание объедин</w:t>
      </w:r>
      <w:r w:rsidR="00245F1D" w:rsidRPr="007041C3">
        <w:rPr>
          <w:rFonts w:ascii="Times New Roman" w:hAnsi="Times New Roman"/>
          <w:sz w:val="26"/>
          <w:szCs w:val="26"/>
        </w:rPr>
        <w:t>е</w:t>
      </w:r>
      <w:r w:rsidRPr="007041C3">
        <w:rPr>
          <w:rFonts w:ascii="Times New Roman" w:hAnsi="Times New Roman"/>
          <w:sz w:val="26"/>
          <w:szCs w:val="26"/>
        </w:rPr>
        <w:t>нного государства. Империи Цинь и Хань. Жизнь в империи: правители и подданные, положение различных групп населения. Развитие рем</w:t>
      </w:r>
      <w:r w:rsidR="00245F1D" w:rsidRPr="007041C3">
        <w:rPr>
          <w:rFonts w:ascii="Times New Roman" w:hAnsi="Times New Roman"/>
          <w:sz w:val="26"/>
          <w:szCs w:val="26"/>
        </w:rPr>
        <w:t>е</w:t>
      </w:r>
      <w:r w:rsidRPr="007041C3">
        <w:rPr>
          <w:rFonts w:ascii="Times New Roman" w:hAnsi="Times New Roman"/>
          <w:sz w:val="26"/>
          <w:szCs w:val="26"/>
        </w:rPr>
        <w:t>сел и торговли. Великий ш</w:t>
      </w:r>
      <w:r w:rsidR="00245F1D" w:rsidRPr="007041C3">
        <w:rPr>
          <w:rFonts w:ascii="Times New Roman" w:hAnsi="Times New Roman"/>
          <w:sz w:val="26"/>
          <w:szCs w:val="26"/>
        </w:rPr>
        <w:t>е</w:t>
      </w:r>
      <w:r w:rsidRPr="007041C3">
        <w:rPr>
          <w:rFonts w:ascii="Times New Roman" w:hAnsi="Times New Roman"/>
          <w:sz w:val="26"/>
          <w:szCs w:val="26"/>
        </w:rPr>
        <w:t>лковый путь. Религиозно-философские учения (конфуцианство). Научные знания и изобретения. Храмы. Великая Китайская стена.</w:t>
      </w:r>
    </w:p>
    <w:p w:rsidR="0002076A"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 xml:space="preserve">Античный мир: </w:t>
      </w:r>
      <w:r w:rsidRPr="007041C3">
        <w:rPr>
          <w:rFonts w:ascii="Times New Roman" w:hAnsi="Times New Roman"/>
          <w:sz w:val="26"/>
          <w:szCs w:val="26"/>
        </w:rPr>
        <w:t>понятие. Карта античного мира.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Древняя Греция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Население Древней Греции: условия жизни и занятия. Древнейшие государства на Крите. </w:t>
      </w:r>
      <w:r w:rsidRPr="007041C3">
        <w:rPr>
          <w:rFonts w:ascii="Times New Roman" w:hAnsi="Times New Roman"/>
          <w:i/>
          <w:sz w:val="26"/>
          <w:szCs w:val="26"/>
        </w:rPr>
        <w:t>Государства ахейской Греции (Микены, Тиринф и др.).</w:t>
      </w:r>
      <w:r w:rsidRPr="007041C3">
        <w:rPr>
          <w:rFonts w:ascii="Times New Roman" w:hAnsi="Times New Roman"/>
          <w:sz w:val="26"/>
          <w:szCs w:val="26"/>
        </w:rPr>
        <w:t xml:space="preserve"> Троянская война. «Илиада» и «Одиссея». Верования древних греков. Сказания о богах и героях.</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041C3">
        <w:rPr>
          <w:rFonts w:ascii="Times New Roman" w:hAnsi="Times New Roman"/>
          <w:i/>
          <w:sz w:val="26"/>
          <w:szCs w:val="26"/>
        </w:rPr>
        <w:t xml:space="preserve">реформы Клисфена. </w:t>
      </w:r>
      <w:r w:rsidRPr="007041C3">
        <w:rPr>
          <w:rFonts w:ascii="Times New Roman" w:hAnsi="Times New Roman"/>
          <w:sz w:val="26"/>
          <w:szCs w:val="26"/>
        </w:rPr>
        <w:t>Спарта: основные группы населения, политическое устройство. Спартанское воспитание. Организация военного дела.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Период эллинизма. Македонские завоевания. Держава Александра Македонского и е</w:t>
      </w:r>
      <w:r w:rsidR="00245F1D" w:rsidRPr="007041C3">
        <w:rPr>
          <w:rFonts w:ascii="Times New Roman" w:hAnsi="Times New Roman"/>
          <w:sz w:val="26"/>
          <w:szCs w:val="26"/>
        </w:rPr>
        <w:t>е</w:t>
      </w:r>
      <w:r w:rsidRPr="007041C3">
        <w:rPr>
          <w:rFonts w:ascii="Times New Roman" w:hAnsi="Times New Roman"/>
          <w:sz w:val="26"/>
          <w:szCs w:val="26"/>
        </w:rPr>
        <w:t xml:space="preserve"> распад. Эллинистические государства Востока. Культура эллинистического мира.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Древний Рим</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041C3" w:rsidRDefault="009D1460"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Завоевание Римом Италии. Войны с Карфагеном; Ганнибал. Римская армия. Установление господства Рима в Средиземноморье. </w:t>
      </w:r>
      <w:r w:rsidRPr="007041C3">
        <w:rPr>
          <w:rFonts w:ascii="Times New Roman" w:hAnsi="Times New Roman"/>
          <w:i/>
          <w:sz w:val="26"/>
          <w:szCs w:val="26"/>
        </w:rPr>
        <w:t>Реформы Гракхов. Рабство в Древнем Риме.</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041C3" w:rsidRDefault="009D1460"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sz w:val="26"/>
          <w:szCs w:val="26"/>
        </w:rPr>
        <w:t>Историческое и культурное наследие древних цивилизаций.</w:t>
      </w:r>
    </w:p>
    <w:p w:rsidR="009D1460" w:rsidRPr="007041C3" w:rsidRDefault="00EB3507"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sz w:val="26"/>
          <w:szCs w:val="26"/>
        </w:rPr>
        <w:t>История средних веков</w:t>
      </w:r>
    </w:p>
    <w:p w:rsidR="0002076A"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Средние века: понятие и хронологические рамки.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Раннее Средневековье</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Начало Средневековья. Великое переселение народов. Образование варварских королевств.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Народы Европы в раннее Средневековье. Франки: расселение, занятия, общественное устройство. </w:t>
      </w:r>
      <w:r w:rsidRPr="007041C3">
        <w:rPr>
          <w:rFonts w:ascii="Times New Roman" w:hAnsi="Times New Roman"/>
          <w:i/>
          <w:sz w:val="26"/>
          <w:szCs w:val="26"/>
        </w:rPr>
        <w:t>Законы франков; «Салическая правда».</w:t>
      </w:r>
      <w:r w:rsidRPr="007041C3">
        <w:rPr>
          <w:rFonts w:ascii="Times New Roman" w:hAnsi="Times New Roman"/>
          <w:sz w:val="26"/>
          <w:szCs w:val="26"/>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Зрелое Средневековье</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Крестьянство: феодальная зависимость, повинности, условия жизни. Крестьянская община.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041C3" w:rsidRDefault="009D1460"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041C3">
        <w:rPr>
          <w:rFonts w:ascii="Times New Roman" w:hAnsi="Times New Roman"/>
          <w:i/>
          <w:sz w:val="26"/>
          <w:szCs w:val="26"/>
        </w:rPr>
        <w:t>Ереси: причины возникновения и распространения. Преследование еретиков.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041C3">
        <w:rPr>
          <w:rFonts w:ascii="Times New Roman" w:hAnsi="Times New Roman"/>
          <w:i/>
          <w:sz w:val="26"/>
          <w:szCs w:val="26"/>
        </w:rPr>
        <w:t>(Жакерия, восстание Уота Тайлера).</w:t>
      </w:r>
      <w:r w:rsidRPr="007041C3">
        <w:rPr>
          <w:rFonts w:ascii="Times New Roman" w:hAnsi="Times New Roman"/>
          <w:sz w:val="26"/>
          <w:szCs w:val="26"/>
        </w:rPr>
        <w:t xml:space="preserve"> Гуситское движение в Чехии.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Византийская империя и славянские государства в XII—XV вв. Экспансия турок-османов и падение Византии.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 xml:space="preserve">Страны Востока в Средние века. </w:t>
      </w:r>
      <w:r w:rsidRPr="007041C3">
        <w:rPr>
          <w:rFonts w:ascii="Times New Roman" w:hAnsi="Times New Roman"/>
          <w:sz w:val="26"/>
          <w:szCs w:val="26"/>
        </w:rPr>
        <w:t xml:space="preserve">Османская империя: завоевания турок-османов, управление империей, </w:t>
      </w:r>
      <w:r w:rsidRPr="007041C3">
        <w:rPr>
          <w:rFonts w:ascii="Times New Roman" w:hAnsi="Times New Roman"/>
          <w:i/>
          <w:sz w:val="26"/>
          <w:szCs w:val="26"/>
        </w:rPr>
        <w:t>положение покор</w:t>
      </w:r>
      <w:r w:rsidR="00245F1D" w:rsidRPr="007041C3">
        <w:rPr>
          <w:rFonts w:ascii="Times New Roman" w:hAnsi="Times New Roman"/>
          <w:i/>
          <w:sz w:val="26"/>
          <w:szCs w:val="26"/>
        </w:rPr>
        <w:t>е</w:t>
      </w:r>
      <w:r w:rsidRPr="007041C3">
        <w:rPr>
          <w:rFonts w:ascii="Times New Roman" w:hAnsi="Times New Roman"/>
          <w:i/>
          <w:sz w:val="26"/>
          <w:szCs w:val="26"/>
        </w:rPr>
        <w:t>нных народов</w:t>
      </w:r>
      <w:r w:rsidRPr="007041C3">
        <w:rPr>
          <w:rFonts w:ascii="Times New Roman" w:hAnsi="Times New Roman"/>
          <w:sz w:val="26"/>
          <w:szCs w:val="26"/>
        </w:rPr>
        <w:t>. Монгольская держава: общественный строй монгольских плем</w:t>
      </w:r>
      <w:r w:rsidR="00245F1D" w:rsidRPr="007041C3">
        <w:rPr>
          <w:rFonts w:ascii="Times New Roman" w:hAnsi="Times New Roman"/>
          <w:sz w:val="26"/>
          <w:szCs w:val="26"/>
        </w:rPr>
        <w:t>е</w:t>
      </w:r>
      <w:r w:rsidRPr="007041C3">
        <w:rPr>
          <w:rFonts w:ascii="Times New Roman" w:hAnsi="Times New Roman"/>
          <w:sz w:val="26"/>
          <w:szCs w:val="26"/>
        </w:rPr>
        <w:t>н, завоевания Чингисхана и его потомков, управление подчин</w:t>
      </w:r>
      <w:r w:rsidR="00245F1D" w:rsidRPr="007041C3">
        <w:rPr>
          <w:rFonts w:ascii="Times New Roman" w:hAnsi="Times New Roman"/>
          <w:sz w:val="26"/>
          <w:szCs w:val="26"/>
        </w:rPr>
        <w:t>е</w:t>
      </w:r>
      <w:r w:rsidRPr="007041C3">
        <w:rPr>
          <w:rFonts w:ascii="Times New Roman" w:hAnsi="Times New Roman"/>
          <w:sz w:val="26"/>
          <w:szCs w:val="26"/>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041C3">
        <w:rPr>
          <w:rFonts w:ascii="Times New Roman" w:hAnsi="Times New Roman"/>
          <w:i/>
          <w:sz w:val="26"/>
          <w:szCs w:val="26"/>
        </w:rPr>
        <w:t xml:space="preserve">Делийский султанат. </w:t>
      </w:r>
      <w:r w:rsidRPr="007041C3">
        <w:rPr>
          <w:rFonts w:ascii="Times New Roman" w:hAnsi="Times New Roman"/>
          <w:sz w:val="26"/>
          <w:szCs w:val="26"/>
        </w:rPr>
        <w:t>Культура народов Востока. Литература. Архитектура. Традиционные искусства и рем</w:t>
      </w:r>
      <w:r w:rsidR="00245F1D" w:rsidRPr="007041C3">
        <w:rPr>
          <w:rFonts w:ascii="Times New Roman" w:hAnsi="Times New Roman"/>
          <w:sz w:val="26"/>
          <w:szCs w:val="26"/>
        </w:rPr>
        <w:t>е</w:t>
      </w:r>
      <w:r w:rsidRPr="007041C3">
        <w:rPr>
          <w:rFonts w:ascii="Times New Roman" w:hAnsi="Times New Roman"/>
          <w:sz w:val="26"/>
          <w:szCs w:val="26"/>
        </w:rPr>
        <w:t>сла.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Государства доколумбовой Америки.</w:t>
      </w:r>
      <w:r w:rsidRPr="007041C3">
        <w:rPr>
          <w:rFonts w:ascii="Times New Roman" w:hAnsi="Times New Roman"/>
          <w:sz w:val="26"/>
          <w:szCs w:val="26"/>
        </w:rPr>
        <w:t>Общественный строй. Религиозные верования населения. Культура.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Историческое и культурное наследие Средневековья.</w:t>
      </w:r>
    </w:p>
    <w:p w:rsidR="009D1460" w:rsidRPr="007041C3" w:rsidRDefault="00EB3507"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sz w:val="26"/>
          <w:szCs w:val="26"/>
        </w:rPr>
        <w:t>История Нового времени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Новое время: понятие и хронологические рамки. </w:t>
      </w:r>
    </w:p>
    <w:p w:rsidR="009D1460" w:rsidRPr="007041C3" w:rsidRDefault="009D1460"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bCs/>
          <w:sz w:val="26"/>
          <w:szCs w:val="26"/>
        </w:rPr>
        <w:t xml:space="preserve">Европа в конце ХV </w:t>
      </w:r>
      <w:r w:rsidRPr="007041C3">
        <w:rPr>
          <w:rFonts w:ascii="Times New Roman" w:hAnsi="Times New Roman"/>
          <w:b/>
          <w:sz w:val="26"/>
          <w:szCs w:val="26"/>
        </w:rPr>
        <w:t xml:space="preserve">— </w:t>
      </w:r>
      <w:r w:rsidRPr="007041C3">
        <w:rPr>
          <w:rFonts w:ascii="Times New Roman" w:hAnsi="Times New Roman"/>
          <w:b/>
          <w:bCs/>
          <w:sz w:val="26"/>
          <w:szCs w:val="26"/>
        </w:rPr>
        <w:t>начале XVII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Нидерландская революция: цели, участники, формы борьбы. Итоги и значение революции.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Страны Европы и Северной Америки в середине XVII—ХVIII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041C3">
        <w:rPr>
          <w:rFonts w:ascii="Times New Roman" w:hAnsi="Times New Roman"/>
          <w:sz w:val="26"/>
          <w:szCs w:val="26"/>
        </w:rPr>
        <w:t>е</w:t>
      </w:r>
      <w:r w:rsidRPr="007041C3">
        <w:rPr>
          <w:rFonts w:ascii="Times New Roman" w:hAnsi="Times New Roman"/>
          <w:sz w:val="26"/>
          <w:szCs w:val="26"/>
        </w:rPr>
        <w:t>нных Штатов Америки; «отцы-основатели».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Французская революция XVIII в.: причины, участники. Начало и основные этапы революции. Политические течения и деятели революции. </w:t>
      </w:r>
      <w:r w:rsidRPr="007041C3">
        <w:rPr>
          <w:rFonts w:ascii="Times New Roman" w:hAnsi="Times New Roman"/>
          <w:i/>
          <w:sz w:val="26"/>
          <w:szCs w:val="26"/>
        </w:rPr>
        <w:t>Программные и государственные документы. Революционные войны.</w:t>
      </w:r>
      <w:r w:rsidRPr="007041C3">
        <w:rPr>
          <w:rFonts w:ascii="Times New Roman" w:hAnsi="Times New Roman"/>
          <w:sz w:val="26"/>
          <w:szCs w:val="26"/>
        </w:rPr>
        <w:t xml:space="preserve"> Итоги и значение революции.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Европейская культура XVI—XVIII вв. Развитие науки: переворот в естествознании, возникновение новой картины мира; выдающиеся уч</w:t>
      </w:r>
      <w:r w:rsidR="00245F1D" w:rsidRPr="007041C3">
        <w:rPr>
          <w:rFonts w:ascii="Times New Roman" w:hAnsi="Times New Roman"/>
          <w:sz w:val="26"/>
          <w:szCs w:val="26"/>
        </w:rPr>
        <w:t>е</w:t>
      </w:r>
      <w:r w:rsidRPr="007041C3">
        <w:rPr>
          <w:rFonts w:ascii="Times New Roman" w:hAnsi="Times New Roman"/>
          <w:sz w:val="26"/>
          <w:szCs w:val="26"/>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Страны Востока в XVI—XVIII вв.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041C3">
        <w:rPr>
          <w:rFonts w:ascii="Times New Roman" w:hAnsi="Times New Roman"/>
          <w:i/>
          <w:sz w:val="26"/>
          <w:szCs w:val="26"/>
        </w:rPr>
        <w:t>Образование централизованного государства и установление с</w:t>
      </w:r>
      <w:r w:rsidR="00245F1D" w:rsidRPr="007041C3">
        <w:rPr>
          <w:rFonts w:ascii="Times New Roman" w:hAnsi="Times New Roman"/>
          <w:i/>
          <w:sz w:val="26"/>
          <w:szCs w:val="26"/>
        </w:rPr>
        <w:t>е</w:t>
      </w:r>
      <w:r w:rsidRPr="007041C3">
        <w:rPr>
          <w:rFonts w:ascii="Times New Roman" w:hAnsi="Times New Roman"/>
          <w:i/>
          <w:sz w:val="26"/>
          <w:szCs w:val="26"/>
        </w:rPr>
        <w:t>гуната Токугава в Японии.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Страны Европы и Северной Америки в первой половине ХIХ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Страны Европы и Северной Америки во второй половине ХIХ в.</w:t>
      </w:r>
    </w:p>
    <w:p w:rsidR="009D1460" w:rsidRPr="007041C3" w:rsidRDefault="009D1460"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041C3">
        <w:rPr>
          <w:rFonts w:ascii="Times New Roman" w:hAnsi="Times New Roman"/>
          <w:i/>
          <w:sz w:val="26"/>
          <w:szCs w:val="26"/>
        </w:rPr>
        <w:t>внутренняя и внешняя политика, франко-германская война, колониальные войны.</w:t>
      </w:r>
      <w:r w:rsidRPr="007041C3">
        <w:rPr>
          <w:rFonts w:ascii="Times New Roman" w:hAnsi="Times New Roman"/>
          <w:sz w:val="26"/>
          <w:szCs w:val="26"/>
        </w:rPr>
        <w:t xml:space="preserve"> Образование единого государства в Италии; </w:t>
      </w:r>
      <w:r w:rsidRPr="007041C3">
        <w:rPr>
          <w:rFonts w:ascii="Times New Roman" w:hAnsi="Times New Roman"/>
          <w:i/>
          <w:sz w:val="26"/>
          <w:szCs w:val="26"/>
        </w:rPr>
        <w:t>К. Кавур, Дж. Гарибальди.</w:t>
      </w:r>
      <w:r w:rsidRPr="007041C3">
        <w:rPr>
          <w:rFonts w:ascii="Times New Roman" w:hAnsi="Times New Roman"/>
          <w:sz w:val="26"/>
          <w:szCs w:val="26"/>
        </w:rPr>
        <w:t xml:space="preserve"> Объединение германских государств, провозглашение Германской империи; О. Бисмарк. </w:t>
      </w:r>
      <w:r w:rsidRPr="007041C3">
        <w:rPr>
          <w:rFonts w:ascii="Times New Roman" w:hAnsi="Times New Roman"/>
          <w:i/>
          <w:sz w:val="26"/>
          <w:szCs w:val="26"/>
        </w:rPr>
        <w:t>Габсбургская монархия: австро-венгерский дуализм.</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Соедин</w:t>
      </w:r>
      <w:r w:rsidR="00245F1D" w:rsidRPr="007041C3">
        <w:rPr>
          <w:rFonts w:ascii="Times New Roman" w:hAnsi="Times New Roman"/>
          <w:sz w:val="26"/>
          <w:szCs w:val="26"/>
        </w:rPr>
        <w:t>е</w:t>
      </w:r>
      <w:r w:rsidRPr="007041C3">
        <w:rPr>
          <w:rFonts w:ascii="Times New Roman" w:hAnsi="Times New Roman"/>
          <w:sz w:val="26"/>
          <w:szCs w:val="26"/>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Экономическое и социально-политическое развитие стран Европы и США в конце ХIХ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041C3">
        <w:rPr>
          <w:rFonts w:ascii="Times New Roman" w:hAnsi="Times New Roman"/>
          <w:i/>
          <w:sz w:val="26"/>
          <w:szCs w:val="26"/>
        </w:rPr>
        <w:t xml:space="preserve">Расширение спектра общественных движений. </w:t>
      </w:r>
      <w:r w:rsidRPr="007041C3">
        <w:rPr>
          <w:rFonts w:ascii="Times New Roman" w:hAnsi="Times New Roman"/>
          <w:sz w:val="26"/>
          <w:szCs w:val="26"/>
        </w:rPr>
        <w:t>Рабочее движение и профсоюзы. Образование социалистических партий; идеологи и руководители социалистического движения.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Страны Азии в ХIХ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041C3">
        <w:rPr>
          <w:rFonts w:ascii="Times New Roman" w:hAnsi="Times New Roman"/>
          <w:i/>
          <w:sz w:val="26"/>
          <w:szCs w:val="26"/>
        </w:rPr>
        <w:t>Япония: внутренняя и внешняя политика с</w:t>
      </w:r>
      <w:r w:rsidR="00245F1D" w:rsidRPr="007041C3">
        <w:rPr>
          <w:rFonts w:ascii="Times New Roman" w:hAnsi="Times New Roman"/>
          <w:i/>
          <w:sz w:val="26"/>
          <w:szCs w:val="26"/>
        </w:rPr>
        <w:t>е</w:t>
      </w:r>
      <w:r w:rsidRPr="007041C3">
        <w:rPr>
          <w:rFonts w:ascii="Times New Roman" w:hAnsi="Times New Roman"/>
          <w:i/>
          <w:sz w:val="26"/>
          <w:szCs w:val="26"/>
        </w:rPr>
        <w:t>гуната Токугава, преобразования эпохи Мэйдзи.</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Война за независимость в Латинской Америке</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Колониальное общество. Освободительная борьба: задачи, участники, формы выступлений. </w:t>
      </w:r>
      <w:r w:rsidRPr="007041C3">
        <w:rPr>
          <w:rFonts w:ascii="Times New Roman" w:hAnsi="Times New Roman"/>
          <w:i/>
          <w:sz w:val="26"/>
          <w:szCs w:val="26"/>
        </w:rPr>
        <w:t>П. Д. Туссен-Лувертюр, С. Боливар.</w:t>
      </w:r>
      <w:r w:rsidRPr="007041C3">
        <w:rPr>
          <w:rFonts w:ascii="Times New Roman" w:hAnsi="Times New Roman"/>
          <w:sz w:val="26"/>
          <w:szCs w:val="26"/>
        </w:rPr>
        <w:t xml:space="preserve"> Провозглашение независимых государств.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Народы Африки в Новое время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Колониальные империи. Колониальные порядки и традиционные общественные отношения. Выступления против колонизаторов.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Развитие культуры в XIX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Международные отношения в XIX 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Историческое и культурное наследие Нового времени.</w:t>
      </w:r>
    </w:p>
    <w:p w:rsidR="009D1460" w:rsidRPr="007041C3" w:rsidRDefault="009D1460" w:rsidP="003A1865">
      <w:pPr>
        <w:shd w:val="clear" w:color="auto" w:fill="FFFFFF"/>
        <w:spacing w:after="0" w:line="240" w:lineRule="auto"/>
        <w:ind w:firstLine="709"/>
        <w:jc w:val="both"/>
        <w:rPr>
          <w:rFonts w:ascii="Times New Roman" w:hAnsi="Times New Roman"/>
          <w:b/>
          <w:sz w:val="26"/>
          <w:szCs w:val="26"/>
        </w:rPr>
      </w:pPr>
      <w:r w:rsidRPr="007041C3">
        <w:rPr>
          <w:rFonts w:ascii="Times New Roman" w:hAnsi="Times New Roman"/>
          <w:b/>
          <w:sz w:val="26"/>
          <w:szCs w:val="26"/>
        </w:rPr>
        <w:t xml:space="preserve">Новейшая история. </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sz w:val="26"/>
          <w:szCs w:val="26"/>
        </w:rPr>
        <w:t>Мир к началу XX в. Новейшая история: понятие, периодизация.</w:t>
      </w:r>
    </w:p>
    <w:p w:rsidR="009D1460" w:rsidRPr="007041C3" w:rsidRDefault="009D1460" w:rsidP="003A1865">
      <w:pPr>
        <w:shd w:val="clear" w:color="auto" w:fill="FFFFFF"/>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Мир в 1900—1914 гг.</w:t>
      </w:r>
    </w:p>
    <w:p w:rsidR="009D1460" w:rsidRPr="007041C3" w:rsidRDefault="009D1460"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041C3">
        <w:rPr>
          <w:rFonts w:ascii="Times New Roman" w:hAnsi="Times New Roman"/>
          <w:i/>
          <w:sz w:val="26"/>
          <w:szCs w:val="26"/>
        </w:rPr>
        <w:t>Социальные и политические реформы; Д. Ллойд Джордж.</w:t>
      </w:r>
    </w:p>
    <w:p w:rsidR="009D1460" w:rsidRPr="007041C3" w:rsidRDefault="009D1460" w:rsidP="003A1865">
      <w:pPr>
        <w:shd w:val="clear" w:color="auto" w:fill="FFFFFF"/>
        <w:spacing w:after="0" w:line="240" w:lineRule="auto"/>
        <w:ind w:firstLine="709"/>
        <w:jc w:val="both"/>
        <w:rPr>
          <w:rFonts w:ascii="Times New Roman" w:hAnsi="Times New Roman"/>
          <w:i/>
          <w:sz w:val="26"/>
          <w:szCs w:val="26"/>
        </w:rPr>
      </w:pPr>
      <w:r w:rsidRPr="007041C3">
        <w:rPr>
          <w:rFonts w:ascii="Times New Roman" w:hAnsi="Times New Roman"/>
          <w:sz w:val="26"/>
          <w:szCs w:val="26"/>
        </w:rPr>
        <w:t>Страны Азии и Латинской Америки в 1900—1917 гг.: традиционные общественные отношения и проблемы модернизации. Подъ</w:t>
      </w:r>
      <w:r w:rsidR="00245F1D" w:rsidRPr="007041C3">
        <w:rPr>
          <w:rFonts w:ascii="Times New Roman" w:hAnsi="Times New Roman"/>
          <w:sz w:val="26"/>
          <w:szCs w:val="26"/>
        </w:rPr>
        <w:t>е</w:t>
      </w:r>
      <w:r w:rsidRPr="007041C3">
        <w:rPr>
          <w:rFonts w:ascii="Times New Roman" w:hAnsi="Times New Roman"/>
          <w:sz w:val="26"/>
          <w:szCs w:val="26"/>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041C3">
        <w:rPr>
          <w:rFonts w:ascii="Times New Roman" w:hAnsi="Times New Roman"/>
          <w:i/>
          <w:sz w:val="26"/>
          <w:szCs w:val="26"/>
        </w:rPr>
        <w:t>Руководители освободительной борьбы (Сунь Ятсен, Э. Сапата, Ф. Вилья).</w:t>
      </w:r>
    </w:p>
    <w:p w:rsidR="00EB3507" w:rsidRPr="007041C3" w:rsidRDefault="00EB3507" w:rsidP="003A1865">
      <w:pPr>
        <w:spacing w:after="0" w:line="240" w:lineRule="auto"/>
        <w:ind w:firstLine="709"/>
        <w:jc w:val="both"/>
        <w:rPr>
          <w:rFonts w:ascii="Times New Roman" w:hAnsi="Times New Roman"/>
          <w:b/>
          <w:sz w:val="26"/>
          <w:szCs w:val="26"/>
        </w:rPr>
      </w:pPr>
    </w:p>
    <w:p w:rsidR="009D1460" w:rsidRPr="007041C3" w:rsidRDefault="009D1460"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Синхронизация курсов всеобщей истории и истории России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677"/>
      </w:tblGrid>
      <w:tr w:rsidR="009D1460" w:rsidRPr="007041C3" w:rsidTr="00C2176F">
        <w:tc>
          <w:tcPr>
            <w:tcW w:w="1132" w:type="dxa"/>
          </w:tcPr>
          <w:p w:rsidR="009D1460" w:rsidRPr="007041C3" w:rsidRDefault="009D1460" w:rsidP="003A1865">
            <w:pPr>
              <w:spacing w:after="0" w:line="240" w:lineRule="auto"/>
              <w:jc w:val="center"/>
              <w:rPr>
                <w:rFonts w:ascii="Times New Roman" w:hAnsi="Times New Roman"/>
                <w:sz w:val="26"/>
                <w:szCs w:val="26"/>
              </w:rPr>
            </w:pPr>
          </w:p>
        </w:tc>
        <w:tc>
          <w:tcPr>
            <w:tcW w:w="4397" w:type="dxa"/>
          </w:tcPr>
          <w:p w:rsidR="009D1460" w:rsidRPr="007041C3" w:rsidRDefault="009D1460" w:rsidP="003A1865">
            <w:pPr>
              <w:spacing w:after="0" w:line="240" w:lineRule="auto"/>
              <w:jc w:val="center"/>
              <w:rPr>
                <w:rFonts w:ascii="Times New Roman" w:hAnsi="Times New Roman"/>
                <w:b/>
                <w:sz w:val="26"/>
                <w:szCs w:val="26"/>
              </w:rPr>
            </w:pPr>
          </w:p>
          <w:p w:rsidR="009D1460" w:rsidRPr="007041C3" w:rsidRDefault="009D1460" w:rsidP="003A1865">
            <w:pPr>
              <w:spacing w:after="0" w:line="240" w:lineRule="auto"/>
              <w:jc w:val="center"/>
              <w:rPr>
                <w:rFonts w:ascii="Times New Roman" w:hAnsi="Times New Roman"/>
                <w:b/>
                <w:sz w:val="26"/>
                <w:szCs w:val="26"/>
              </w:rPr>
            </w:pPr>
            <w:r w:rsidRPr="007041C3">
              <w:rPr>
                <w:rFonts w:ascii="Times New Roman" w:hAnsi="Times New Roman"/>
                <w:b/>
                <w:sz w:val="26"/>
                <w:szCs w:val="26"/>
              </w:rPr>
              <w:t>Всеобщая история</w:t>
            </w:r>
          </w:p>
        </w:tc>
        <w:tc>
          <w:tcPr>
            <w:tcW w:w="4677" w:type="dxa"/>
          </w:tcPr>
          <w:p w:rsidR="009D1460" w:rsidRPr="007041C3" w:rsidRDefault="009D1460" w:rsidP="003A1865">
            <w:pPr>
              <w:spacing w:after="0" w:line="240" w:lineRule="auto"/>
              <w:jc w:val="center"/>
              <w:rPr>
                <w:rFonts w:ascii="Times New Roman" w:hAnsi="Times New Roman"/>
                <w:b/>
                <w:sz w:val="26"/>
                <w:szCs w:val="26"/>
              </w:rPr>
            </w:pPr>
          </w:p>
          <w:p w:rsidR="009D1460" w:rsidRPr="007041C3" w:rsidRDefault="009D1460" w:rsidP="003A1865">
            <w:pPr>
              <w:spacing w:after="0" w:line="240" w:lineRule="auto"/>
              <w:jc w:val="center"/>
              <w:rPr>
                <w:rFonts w:ascii="Times New Roman" w:hAnsi="Times New Roman"/>
                <w:b/>
                <w:sz w:val="26"/>
                <w:szCs w:val="26"/>
              </w:rPr>
            </w:pPr>
            <w:r w:rsidRPr="007041C3">
              <w:rPr>
                <w:rFonts w:ascii="Times New Roman" w:hAnsi="Times New Roman"/>
                <w:b/>
                <w:sz w:val="26"/>
                <w:szCs w:val="26"/>
              </w:rPr>
              <w:t>История России</w:t>
            </w:r>
          </w:p>
        </w:tc>
      </w:tr>
      <w:tr w:rsidR="009D1460" w:rsidRPr="007041C3" w:rsidTr="00C2176F">
        <w:tc>
          <w:tcPr>
            <w:tcW w:w="1132"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5 класс</w:t>
            </w:r>
          </w:p>
        </w:tc>
        <w:tc>
          <w:tcPr>
            <w:tcW w:w="4397" w:type="dxa"/>
          </w:tcPr>
          <w:p w:rsidR="009D1460" w:rsidRPr="007041C3" w:rsidRDefault="009D1460" w:rsidP="003A1865">
            <w:pPr>
              <w:spacing w:after="0" w:line="240" w:lineRule="auto"/>
              <w:rPr>
                <w:rFonts w:ascii="Times New Roman" w:hAnsi="Times New Roman"/>
                <w:b/>
                <w:sz w:val="26"/>
                <w:szCs w:val="26"/>
              </w:rPr>
            </w:pPr>
            <w:r w:rsidRPr="007041C3">
              <w:rPr>
                <w:rFonts w:ascii="Times New Roman" w:hAnsi="Times New Roman"/>
                <w:b/>
                <w:sz w:val="26"/>
                <w:szCs w:val="26"/>
              </w:rPr>
              <w:t>ИСТОРИЯ ДРЕВНЕГО МИРА</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Первобытность.</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Древний Восток</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Античный мир. Древняя Греция. Древний Рим.</w:t>
            </w:r>
          </w:p>
          <w:p w:rsidR="009D1460" w:rsidRPr="007041C3" w:rsidRDefault="009D1460" w:rsidP="003A1865">
            <w:pPr>
              <w:spacing w:after="0" w:line="240" w:lineRule="auto"/>
              <w:rPr>
                <w:rFonts w:ascii="Times New Roman" w:hAnsi="Times New Roman"/>
                <w:sz w:val="26"/>
                <w:szCs w:val="26"/>
              </w:rPr>
            </w:pPr>
          </w:p>
        </w:tc>
        <w:tc>
          <w:tcPr>
            <w:tcW w:w="4677"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Народы и государства на территории нашей страны в древности</w:t>
            </w:r>
          </w:p>
        </w:tc>
      </w:tr>
      <w:tr w:rsidR="009D1460" w:rsidRPr="007041C3" w:rsidTr="00C2176F">
        <w:tc>
          <w:tcPr>
            <w:tcW w:w="1132"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 xml:space="preserve">6 класс </w:t>
            </w:r>
          </w:p>
        </w:tc>
        <w:tc>
          <w:tcPr>
            <w:tcW w:w="4397" w:type="dxa"/>
          </w:tcPr>
          <w:p w:rsidR="009D1460" w:rsidRPr="007041C3" w:rsidRDefault="009D1460" w:rsidP="003A1865">
            <w:pPr>
              <w:shd w:val="clear" w:color="auto" w:fill="FFFFFF"/>
              <w:spacing w:after="0" w:line="240" w:lineRule="auto"/>
              <w:rPr>
                <w:rFonts w:ascii="Times New Roman" w:hAnsi="Times New Roman"/>
                <w:b/>
                <w:sz w:val="26"/>
                <w:szCs w:val="26"/>
              </w:rPr>
            </w:pPr>
            <w:r w:rsidRPr="007041C3">
              <w:rPr>
                <w:rFonts w:ascii="Times New Roman" w:hAnsi="Times New Roman"/>
                <w:b/>
                <w:sz w:val="26"/>
                <w:szCs w:val="26"/>
              </w:rPr>
              <w:t xml:space="preserve">ИСТОРИЯ СРЕДНИХ ВЕКОВ. </w:t>
            </w:r>
            <w:r w:rsidRPr="007041C3">
              <w:rPr>
                <w:rFonts w:ascii="Times New Roman" w:hAnsi="Times New Roman"/>
                <w:b/>
                <w:sz w:val="26"/>
                <w:szCs w:val="26"/>
                <w:lang w:val="en-US"/>
              </w:rPr>
              <w:t>VI</w:t>
            </w:r>
            <w:r w:rsidRPr="007041C3">
              <w:rPr>
                <w:rFonts w:ascii="Times New Roman" w:hAnsi="Times New Roman"/>
                <w:b/>
                <w:sz w:val="26"/>
                <w:szCs w:val="26"/>
              </w:rPr>
              <w:t>-</w:t>
            </w:r>
            <w:r w:rsidRPr="007041C3">
              <w:rPr>
                <w:rFonts w:ascii="Times New Roman" w:hAnsi="Times New Roman"/>
                <w:b/>
                <w:sz w:val="26"/>
                <w:szCs w:val="26"/>
                <w:lang w:val="en-US"/>
              </w:rPr>
              <w:t>XV</w:t>
            </w:r>
            <w:r w:rsidRPr="007041C3">
              <w:rPr>
                <w:rFonts w:ascii="Times New Roman" w:hAnsi="Times New Roman"/>
                <w:b/>
                <w:sz w:val="26"/>
                <w:szCs w:val="26"/>
              </w:rPr>
              <w:t xml:space="preserve"> вв.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Раннее Средневековье</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Зрелое Средневековье</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Страны Востока в Средние века</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Государства доколумбовой Америки.</w:t>
            </w:r>
          </w:p>
          <w:p w:rsidR="009D1460" w:rsidRPr="007041C3" w:rsidRDefault="009D1460" w:rsidP="003A1865">
            <w:pPr>
              <w:spacing w:after="0" w:line="240" w:lineRule="auto"/>
              <w:rPr>
                <w:rFonts w:ascii="Times New Roman" w:hAnsi="Times New Roman"/>
                <w:sz w:val="26"/>
                <w:szCs w:val="26"/>
              </w:rPr>
            </w:pPr>
          </w:p>
        </w:tc>
        <w:tc>
          <w:tcPr>
            <w:tcW w:w="4677"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
                <w:bCs/>
                <w:sz w:val="26"/>
                <w:szCs w:val="26"/>
              </w:rPr>
              <w:t>ОТ ДРЕВНЕЙ РУСИ К РОССИЙСКОМУ ГОСУДАРСТВУ.</w:t>
            </w:r>
            <w:r w:rsidRPr="007041C3">
              <w:rPr>
                <w:rFonts w:ascii="Times New Roman" w:hAnsi="Times New Roman"/>
                <w:b/>
                <w:sz w:val="26"/>
                <w:szCs w:val="26"/>
                <w:lang w:val="en-US"/>
              </w:rPr>
              <w:t>VIII</w:t>
            </w:r>
            <w:r w:rsidRPr="007041C3">
              <w:rPr>
                <w:rFonts w:ascii="Times New Roman" w:hAnsi="Times New Roman"/>
                <w:b/>
                <w:sz w:val="26"/>
                <w:szCs w:val="26"/>
              </w:rPr>
              <w:t xml:space="preserve"> –</w:t>
            </w:r>
            <w:r w:rsidRPr="007041C3">
              <w:rPr>
                <w:rFonts w:ascii="Times New Roman" w:hAnsi="Times New Roman"/>
                <w:b/>
                <w:sz w:val="26"/>
                <w:szCs w:val="26"/>
                <w:lang w:val="en-US"/>
              </w:rPr>
              <w:t>XV</w:t>
            </w:r>
            <w:r w:rsidRPr="007041C3">
              <w:rPr>
                <w:rFonts w:ascii="Times New Roman" w:hAnsi="Times New Roman"/>
                <w:b/>
                <w:sz w:val="26"/>
                <w:szCs w:val="26"/>
              </w:rPr>
              <w:t xml:space="preserve"> вв.</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Восточная Европа в середине I тыс. н.э.</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Образование государства Русь</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Русь в конце X – начале XII в.</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Культурное пространство</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Русь в середине XII – начале XIII в.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Русские земли в середине XIII - XIV в</w:t>
            </w:r>
            <w:r w:rsidRPr="007041C3">
              <w:rPr>
                <w:rFonts w:ascii="Times New Roman" w:hAnsi="Times New Roman"/>
                <w:sz w:val="26"/>
                <w:szCs w:val="26"/>
              </w:rPr>
              <w:t>.</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Народы и государства степной зоны Восточной Европы и Сибири в XIII-XV вв.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 xml:space="preserve">Культурное пространство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Формирование единого Русского государства в XV веке</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Культурное пространство</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Региональный компонент</w:t>
            </w:r>
          </w:p>
          <w:p w:rsidR="009D1460" w:rsidRPr="007041C3" w:rsidRDefault="009D1460" w:rsidP="003A1865">
            <w:pPr>
              <w:spacing w:after="0" w:line="240" w:lineRule="auto"/>
              <w:rPr>
                <w:rFonts w:ascii="Times New Roman" w:hAnsi="Times New Roman"/>
                <w:sz w:val="26"/>
                <w:szCs w:val="26"/>
              </w:rPr>
            </w:pPr>
          </w:p>
        </w:tc>
      </w:tr>
      <w:tr w:rsidR="009D1460" w:rsidRPr="007041C3" w:rsidTr="00C2176F">
        <w:tc>
          <w:tcPr>
            <w:tcW w:w="1132"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7 класс</w:t>
            </w:r>
          </w:p>
        </w:tc>
        <w:tc>
          <w:tcPr>
            <w:tcW w:w="4397" w:type="dxa"/>
          </w:tcPr>
          <w:p w:rsidR="009D1460" w:rsidRPr="007041C3" w:rsidRDefault="009D1460" w:rsidP="003A1865">
            <w:pPr>
              <w:spacing w:after="0" w:line="240" w:lineRule="auto"/>
              <w:rPr>
                <w:rFonts w:ascii="Times New Roman" w:hAnsi="Times New Roman"/>
                <w:b/>
                <w:sz w:val="26"/>
                <w:szCs w:val="26"/>
              </w:rPr>
            </w:pPr>
            <w:r w:rsidRPr="007041C3">
              <w:rPr>
                <w:rFonts w:ascii="Times New Roman" w:hAnsi="Times New Roman"/>
                <w:b/>
                <w:sz w:val="26"/>
                <w:szCs w:val="26"/>
              </w:rPr>
              <w:t>ИСТОРИЯ НОВОГО ВРЕМЕНИ.</w:t>
            </w:r>
            <w:r w:rsidRPr="007041C3">
              <w:rPr>
                <w:rFonts w:ascii="Times New Roman" w:hAnsi="Times New Roman"/>
                <w:b/>
                <w:sz w:val="26"/>
                <w:szCs w:val="26"/>
                <w:lang w:val="en-US"/>
              </w:rPr>
              <w:t>XVI</w:t>
            </w:r>
            <w:r w:rsidRPr="007041C3">
              <w:rPr>
                <w:rFonts w:ascii="Times New Roman" w:hAnsi="Times New Roman"/>
                <w:b/>
                <w:sz w:val="26"/>
                <w:szCs w:val="26"/>
              </w:rPr>
              <w:t>-</w:t>
            </w:r>
            <w:r w:rsidRPr="007041C3">
              <w:rPr>
                <w:rFonts w:ascii="Times New Roman" w:hAnsi="Times New Roman"/>
                <w:b/>
                <w:sz w:val="26"/>
                <w:szCs w:val="26"/>
                <w:lang w:val="en-US"/>
              </w:rPr>
              <w:t>XVII</w:t>
            </w:r>
            <w:r w:rsidRPr="007041C3">
              <w:rPr>
                <w:rFonts w:ascii="Times New Roman" w:hAnsi="Times New Roman"/>
                <w:b/>
                <w:sz w:val="26"/>
                <w:szCs w:val="26"/>
              </w:rPr>
              <w:t xml:space="preserve"> вв. От абсолютизма к парламентаризму. Первые буржуазные революции</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 xml:space="preserve">Европа в конце ХV </w:t>
            </w:r>
            <w:r w:rsidRPr="007041C3">
              <w:rPr>
                <w:rFonts w:ascii="Times New Roman" w:hAnsi="Times New Roman"/>
                <w:sz w:val="26"/>
                <w:szCs w:val="26"/>
              </w:rPr>
              <w:t xml:space="preserve">— </w:t>
            </w:r>
            <w:r w:rsidRPr="007041C3">
              <w:rPr>
                <w:rFonts w:ascii="Times New Roman" w:hAnsi="Times New Roman"/>
                <w:bCs/>
                <w:sz w:val="26"/>
                <w:szCs w:val="26"/>
              </w:rPr>
              <w:t>начале XVII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 xml:space="preserve">Европа в конце ХV </w:t>
            </w:r>
            <w:r w:rsidRPr="007041C3">
              <w:rPr>
                <w:rFonts w:ascii="Times New Roman" w:hAnsi="Times New Roman"/>
                <w:sz w:val="26"/>
                <w:szCs w:val="26"/>
              </w:rPr>
              <w:t xml:space="preserve">— </w:t>
            </w:r>
            <w:r w:rsidRPr="007041C3">
              <w:rPr>
                <w:rFonts w:ascii="Times New Roman" w:hAnsi="Times New Roman"/>
                <w:bCs/>
                <w:sz w:val="26"/>
                <w:szCs w:val="26"/>
              </w:rPr>
              <w:t>начале XVII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Страны Европы и Северной Америки в середине XVII—ХVIII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Страны Востока в XVI—XVIII вв.</w:t>
            </w:r>
          </w:p>
          <w:p w:rsidR="009D1460" w:rsidRPr="007041C3" w:rsidRDefault="009D1460" w:rsidP="003A1865">
            <w:pPr>
              <w:spacing w:after="0" w:line="240" w:lineRule="auto"/>
              <w:rPr>
                <w:rFonts w:ascii="Times New Roman" w:hAnsi="Times New Roman"/>
                <w:sz w:val="26"/>
                <w:szCs w:val="26"/>
              </w:rPr>
            </w:pPr>
          </w:p>
        </w:tc>
        <w:tc>
          <w:tcPr>
            <w:tcW w:w="4677"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
                <w:bCs/>
                <w:sz w:val="26"/>
                <w:szCs w:val="26"/>
              </w:rPr>
              <w:t>РОССИЯ В XVI – XVII ВЕКАХ: ОТ ВЕЛИКОГО КНЯЖЕСТВА К ЦАРСТВУ</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 xml:space="preserve">Россия в XVI веке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 xml:space="preserve">Смута в России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Россия в XVII веке </w:t>
            </w:r>
          </w:p>
          <w:p w:rsidR="009D1460" w:rsidRPr="007041C3" w:rsidRDefault="009D1460" w:rsidP="003A1865">
            <w:pPr>
              <w:spacing w:after="0" w:line="240" w:lineRule="auto"/>
              <w:rPr>
                <w:rFonts w:ascii="Times New Roman" w:hAnsi="Times New Roman"/>
                <w:b/>
                <w:bCs/>
                <w:sz w:val="26"/>
                <w:szCs w:val="26"/>
              </w:rPr>
            </w:pPr>
            <w:r w:rsidRPr="007041C3">
              <w:rPr>
                <w:rFonts w:ascii="Times New Roman" w:hAnsi="Times New Roman"/>
                <w:bCs/>
                <w:sz w:val="26"/>
                <w:szCs w:val="26"/>
              </w:rPr>
              <w:t>Культурное пространство</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Региональный компонент</w:t>
            </w:r>
          </w:p>
          <w:p w:rsidR="009D1460" w:rsidRPr="007041C3" w:rsidRDefault="009D1460" w:rsidP="003A1865">
            <w:pPr>
              <w:spacing w:after="0" w:line="240" w:lineRule="auto"/>
              <w:rPr>
                <w:rFonts w:ascii="Times New Roman" w:hAnsi="Times New Roman"/>
                <w:sz w:val="26"/>
                <w:szCs w:val="26"/>
              </w:rPr>
            </w:pPr>
          </w:p>
        </w:tc>
      </w:tr>
      <w:tr w:rsidR="009D1460" w:rsidRPr="007041C3" w:rsidTr="00C2176F">
        <w:tc>
          <w:tcPr>
            <w:tcW w:w="1132"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8 класс</w:t>
            </w:r>
          </w:p>
        </w:tc>
        <w:tc>
          <w:tcPr>
            <w:tcW w:w="4397"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
                <w:sz w:val="26"/>
                <w:szCs w:val="26"/>
              </w:rPr>
              <w:t>ИСТОРИЯ НОВОГО ВРЕМЕНИ.</w:t>
            </w:r>
            <w:r w:rsidRPr="007041C3">
              <w:rPr>
                <w:rFonts w:ascii="Times New Roman" w:hAnsi="Times New Roman"/>
                <w:b/>
                <w:sz w:val="26"/>
                <w:szCs w:val="26"/>
                <w:lang w:val="en-US"/>
              </w:rPr>
              <w:t>XVIII</w:t>
            </w:r>
            <w:r w:rsidRPr="007041C3">
              <w:rPr>
                <w:rFonts w:ascii="Times New Roman" w:hAnsi="Times New Roman"/>
                <w:b/>
                <w:sz w:val="26"/>
                <w:szCs w:val="26"/>
              </w:rPr>
              <w:t>в.</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 xml:space="preserve">Эпоха Просвещения.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Эпоха промышленного переворота</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Великая французская революция</w:t>
            </w:r>
          </w:p>
          <w:p w:rsidR="009D1460" w:rsidRPr="007041C3" w:rsidRDefault="009D1460" w:rsidP="003A1865">
            <w:pPr>
              <w:spacing w:after="0" w:line="240" w:lineRule="auto"/>
              <w:rPr>
                <w:rFonts w:ascii="Times New Roman" w:hAnsi="Times New Roman"/>
                <w:sz w:val="26"/>
                <w:szCs w:val="26"/>
              </w:rPr>
            </w:pPr>
          </w:p>
        </w:tc>
        <w:tc>
          <w:tcPr>
            <w:tcW w:w="4677" w:type="dxa"/>
          </w:tcPr>
          <w:p w:rsidR="009D1460" w:rsidRPr="007041C3" w:rsidRDefault="009D1460" w:rsidP="003A1865">
            <w:pPr>
              <w:spacing w:after="0" w:line="240" w:lineRule="auto"/>
              <w:rPr>
                <w:rFonts w:ascii="Times New Roman" w:hAnsi="Times New Roman"/>
                <w:b/>
                <w:bCs/>
                <w:sz w:val="26"/>
                <w:szCs w:val="26"/>
              </w:rPr>
            </w:pPr>
            <w:r w:rsidRPr="007041C3">
              <w:rPr>
                <w:rFonts w:ascii="Times New Roman" w:hAnsi="Times New Roman"/>
                <w:b/>
                <w:bCs/>
                <w:sz w:val="26"/>
                <w:szCs w:val="26"/>
              </w:rPr>
              <w:t>РОССИЯ В КОНЦЕ XVII - XVIII ВЕКАХ: ОТ ЦАРСТВА К ИМПЕРИИ</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Россия в эпоху преобразований Петра I</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После Петра Великого: эпоха «дворцовых переворотов»</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Россия в 1760-х – 1790- гг. Правление Екатерины II и Павла I</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Культурное пространство Российской империи в XVIII в.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Народы России в XVIII в.</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Россия при Павле I</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Региональный компонент</w:t>
            </w:r>
          </w:p>
          <w:p w:rsidR="009D1460" w:rsidRPr="007041C3" w:rsidRDefault="009D1460" w:rsidP="003A1865">
            <w:pPr>
              <w:spacing w:after="0" w:line="240" w:lineRule="auto"/>
              <w:rPr>
                <w:rFonts w:ascii="Times New Roman" w:hAnsi="Times New Roman"/>
                <w:sz w:val="26"/>
                <w:szCs w:val="26"/>
              </w:rPr>
            </w:pPr>
          </w:p>
        </w:tc>
      </w:tr>
      <w:tr w:rsidR="009D1460" w:rsidRPr="007041C3" w:rsidTr="00C2176F">
        <w:tc>
          <w:tcPr>
            <w:tcW w:w="1132" w:type="dxa"/>
          </w:tcPr>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sz w:val="26"/>
                <w:szCs w:val="26"/>
              </w:rPr>
              <w:t>9 класс</w:t>
            </w:r>
          </w:p>
        </w:tc>
        <w:tc>
          <w:tcPr>
            <w:tcW w:w="4397" w:type="dxa"/>
          </w:tcPr>
          <w:p w:rsidR="009D1460" w:rsidRPr="007041C3" w:rsidRDefault="009D1460" w:rsidP="003A1865">
            <w:pPr>
              <w:spacing w:after="0" w:line="240" w:lineRule="auto"/>
              <w:rPr>
                <w:rFonts w:ascii="Times New Roman" w:hAnsi="Times New Roman"/>
                <w:b/>
                <w:sz w:val="26"/>
                <w:szCs w:val="26"/>
              </w:rPr>
            </w:pPr>
            <w:r w:rsidRPr="007041C3">
              <w:rPr>
                <w:rFonts w:ascii="Times New Roman" w:hAnsi="Times New Roman"/>
                <w:b/>
                <w:sz w:val="26"/>
                <w:szCs w:val="26"/>
              </w:rPr>
              <w:t xml:space="preserve">ИСТОРИЯ НОВОГО ВРЕМЕНИ. </w:t>
            </w:r>
            <w:r w:rsidRPr="007041C3">
              <w:rPr>
                <w:rFonts w:ascii="Times New Roman" w:hAnsi="Times New Roman"/>
                <w:b/>
                <w:sz w:val="26"/>
                <w:szCs w:val="26"/>
                <w:lang w:val="en-US"/>
              </w:rPr>
              <w:t>XIX</w:t>
            </w:r>
            <w:r w:rsidRPr="007041C3">
              <w:rPr>
                <w:rFonts w:ascii="Times New Roman" w:hAnsi="Times New Roman"/>
                <w:b/>
                <w:sz w:val="26"/>
                <w:szCs w:val="26"/>
              </w:rPr>
              <w:t xml:space="preserve"> в.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
                <w:sz w:val="26"/>
                <w:szCs w:val="26"/>
              </w:rPr>
              <w:t>Мир к началу XX в. Новейшая история.</w:t>
            </w:r>
            <w:r w:rsidRPr="007041C3">
              <w:rPr>
                <w:rFonts w:ascii="Times New Roman" w:hAnsi="Times New Roman"/>
                <w:b/>
                <w:i/>
                <w:sz w:val="26"/>
                <w:szCs w:val="26"/>
              </w:rPr>
              <w:t>Становление и расцвет индустриального общества. До начала Первой мировой войны</w:t>
            </w:r>
          </w:p>
          <w:p w:rsidR="009D1460" w:rsidRPr="007041C3" w:rsidRDefault="009D1460" w:rsidP="003A1865">
            <w:pPr>
              <w:spacing w:after="0" w:line="240" w:lineRule="auto"/>
              <w:rPr>
                <w:rFonts w:ascii="Times New Roman" w:hAnsi="Times New Roman"/>
                <w:sz w:val="26"/>
                <w:szCs w:val="26"/>
              </w:rPr>
            </w:pP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Страны Европы и Северной Америки в первой половине ХIХ в.</w:t>
            </w:r>
          </w:p>
          <w:p w:rsidR="009D1460" w:rsidRPr="007041C3" w:rsidRDefault="009D1460" w:rsidP="003A1865">
            <w:pPr>
              <w:shd w:val="clear" w:color="auto" w:fill="FFFFFF"/>
              <w:spacing w:after="0" w:line="240" w:lineRule="auto"/>
              <w:rPr>
                <w:rFonts w:ascii="Times New Roman" w:hAnsi="Times New Roman"/>
                <w:bCs/>
                <w:sz w:val="26"/>
                <w:szCs w:val="26"/>
              </w:rPr>
            </w:pPr>
            <w:r w:rsidRPr="007041C3">
              <w:rPr>
                <w:rFonts w:ascii="Times New Roman" w:hAnsi="Times New Roman"/>
                <w:bCs/>
                <w:sz w:val="26"/>
                <w:szCs w:val="26"/>
              </w:rPr>
              <w:t>Страны Европы и Северной Америки во второй половине ХIХ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Экономическое и социально-политическое развитие стран Европы и США в конце ХIХ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Страны Азии в ХIХ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Война за независимость в Латинской Америке</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Народы Африки в Новое время</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Развитие культуры в XIX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Международные отношения в XIX в.</w:t>
            </w:r>
          </w:p>
          <w:p w:rsidR="009D1460" w:rsidRPr="007041C3" w:rsidRDefault="009D1460" w:rsidP="003A1865">
            <w:pPr>
              <w:shd w:val="clear" w:color="auto" w:fill="FFFFFF"/>
              <w:spacing w:after="0" w:line="240" w:lineRule="auto"/>
              <w:rPr>
                <w:rFonts w:ascii="Times New Roman" w:hAnsi="Times New Roman"/>
                <w:sz w:val="26"/>
                <w:szCs w:val="26"/>
              </w:rPr>
            </w:pPr>
            <w:r w:rsidRPr="007041C3">
              <w:rPr>
                <w:rFonts w:ascii="Times New Roman" w:hAnsi="Times New Roman"/>
                <w:bCs/>
                <w:sz w:val="26"/>
                <w:szCs w:val="26"/>
              </w:rPr>
              <w:t>Мир в 1900—1914 гг.</w:t>
            </w:r>
          </w:p>
          <w:p w:rsidR="009D1460" w:rsidRPr="007041C3" w:rsidRDefault="009D1460" w:rsidP="003A1865">
            <w:pPr>
              <w:shd w:val="clear" w:color="auto" w:fill="FFFFFF"/>
              <w:spacing w:after="0" w:line="240" w:lineRule="auto"/>
              <w:rPr>
                <w:rFonts w:ascii="Times New Roman" w:hAnsi="Times New Roman"/>
                <w:i/>
                <w:sz w:val="26"/>
                <w:szCs w:val="26"/>
              </w:rPr>
            </w:pPr>
          </w:p>
          <w:p w:rsidR="009D1460" w:rsidRPr="007041C3" w:rsidRDefault="009D1460" w:rsidP="003A1865">
            <w:pPr>
              <w:spacing w:after="0" w:line="240" w:lineRule="auto"/>
              <w:rPr>
                <w:rFonts w:ascii="Times New Roman" w:hAnsi="Times New Roman"/>
                <w:sz w:val="26"/>
                <w:szCs w:val="26"/>
              </w:rPr>
            </w:pPr>
          </w:p>
          <w:p w:rsidR="009D1460" w:rsidRPr="007041C3" w:rsidRDefault="009D1460" w:rsidP="003A1865">
            <w:pPr>
              <w:spacing w:after="0" w:line="240" w:lineRule="auto"/>
              <w:rPr>
                <w:rFonts w:ascii="Times New Roman" w:hAnsi="Times New Roman"/>
                <w:i/>
                <w:sz w:val="26"/>
                <w:szCs w:val="26"/>
              </w:rPr>
            </w:pPr>
          </w:p>
          <w:p w:rsidR="009D1460" w:rsidRPr="007041C3" w:rsidRDefault="009D1460" w:rsidP="003A1865">
            <w:pPr>
              <w:spacing w:after="0" w:line="240" w:lineRule="auto"/>
              <w:rPr>
                <w:rFonts w:ascii="Times New Roman" w:hAnsi="Times New Roman"/>
                <w:sz w:val="26"/>
                <w:szCs w:val="26"/>
              </w:rPr>
            </w:pPr>
          </w:p>
        </w:tc>
        <w:tc>
          <w:tcPr>
            <w:tcW w:w="4677" w:type="dxa"/>
          </w:tcPr>
          <w:p w:rsidR="009D1460" w:rsidRPr="007041C3" w:rsidRDefault="009D1460" w:rsidP="003A1865">
            <w:pPr>
              <w:spacing w:after="0" w:line="240" w:lineRule="auto"/>
              <w:rPr>
                <w:rFonts w:ascii="Times New Roman" w:hAnsi="Times New Roman"/>
                <w:b/>
                <w:bCs/>
                <w:sz w:val="26"/>
                <w:szCs w:val="26"/>
              </w:rPr>
            </w:pPr>
            <w:r w:rsidRPr="007041C3">
              <w:rPr>
                <w:rFonts w:ascii="Times New Roman" w:hAnsi="Times New Roman"/>
                <w:b/>
                <w:bCs/>
                <w:sz w:val="26"/>
                <w:szCs w:val="26"/>
              </w:rPr>
              <w:t>IV. РОССИЙСКАЯ ИМПЕРИЯ В XIX – НАЧАЛЕ XX ВВ.</w:t>
            </w:r>
          </w:p>
          <w:p w:rsidR="009D1460" w:rsidRPr="007041C3" w:rsidRDefault="009D1460" w:rsidP="003A1865">
            <w:pPr>
              <w:spacing w:after="0" w:line="240" w:lineRule="auto"/>
              <w:rPr>
                <w:rFonts w:ascii="Times New Roman" w:hAnsi="Times New Roman"/>
                <w:b/>
                <w:bCs/>
                <w:sz w:val="26"/>
                <w:szCs w:val="26"/>
              </w:rPr>
            </w:pPr>
          </w:p>
          <w:p w:rsidR="009D1460" w:rsidRPr="007041C3" w:rsidRDefault="009D1460" w:rsidP="003A1865">
            <w:pPr>
              <w:spacing w:after="0" w:line="240" w:lineRule="auto"/>
              <w:rPr>
                <w:rFonts w:ascii="Times New Roman" w:hAnsi="Times New Roman"/>
                <w:bCs/>
                <w:sz w:val="26"/>
                <w:szCs w:val="26"/>
                <w:u w:val="single"/>
              </w:rPr>
            </w:pPr>
            <w:r w:rsidRPr="007041C3">
              <w:rPr>
                <w:rFonts w:ascii="Times New Roman" w:hAnsi="Times New Roman"/>
                <w:bCs/>
                <w:sz w:val="26"/>
                <w:szCs w:val="26"/>
                <w:u w:val="single"/>
              </w:rPr>
              <w:t>Россия на пути к реформам (1801–1861)</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Александровская эпоха: государственный либерализм</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Отечественная война 1812 г.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Николаевское самодержавие: государственный консерватизм</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Крепостнический социум. Деревня и город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Культурное пространство империи в первой половине XIX в.</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Пространство империи: этнокультурный облик страны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Формирование гражданского правосознания. Основные течения общественной мысли </w:t>
            </w:r>
          </w:p>
          <w:p w:rsidR="009D1460" w:rsidRPr="007041C3" w:rsidRDefault="009D1460" w:rsidP="003A1865">
            <w:pPr>
              <w:spacing w:after="0" w:line="240" w:lineRule="auto"/>
              <w:rPr>
                <w:rFonts w:ascii="Times New Roman" w:hAnsi="Times New Roman"/>
                <w:sz w:val="26"/>
                <w:szCs w:val="26"/>
              </w:rPr>
            </w:pPr>
          </w:p>
          <w:p w:rsidR="009D1460" w:rsidRPr="007041C3" w:rsidRDefault="009D1460" w:rsidP="003A1865">
            <w:pPr>
              <w:spacing w:after="0" w:line="240" w:lineRule="auto"/>
              <w:rPr>
                <w:rFonts w:ascii="Times New Roman" w:hAnsi="Times New Roman"/>
                <w:bCs/>
                <w:sz w:val="26"/>
                <w:szCs w:val="26"/>
                <w:u w:val="single"/>
              </w:rPr>
            </w:pPr>
            <w:r w:rsidRPr="007041C3">
              <w:rPr>
                <w:rFonts w:ascii="Times New Roman" w:hAnsi="Times New Roman"/>
                <w:bCs/>
                <w:sz w:val="26"/>
                <w:szCs w:val="26"/>
                <w:u w:val="single"/>
              </w:rPr>
              <w:t>Россия в эпоху реформ</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Преобразования Александра II: социальная и правовая модернизация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«Народное самодержавие» Александра III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Пореформенный социум. Сельское хозяйство и промышленность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Культурное пространство империи во второй половине XIX в.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Этнокультурный облик империи </w:t>
            </w:r>
          </w:p>
          <w:p w:rsidR="009D1460" w:rsidRPr="007041C3" w:rsidRDefault="009D1460" w:rsidP="003A1865">
            <w:pPr>
              <w:spacing w:after="0" w:line="240" w:lineRule="auto"/>
              <w:rPr>
                <w:rFonts w:ascii="Times New Roman" w:hAnsi="Times New Roman"/>
                <w:sz w:val="26"/>
                <w:szCs w:val="26"/>
              </w:rPr>
            </w:pPr>
            <w:r w:rsidRPr="007041C3">
              <w:rPr>
                <w:rFonts w:ascii="Times New Roman" w:hAnsi="Times New Roman"/>
                <w:bCs/>
                <w:sz w:val="26"/>
                <w:szCs w:val="26"/>
              </w:rPr>
              <w:t>Формирование гражданского общества и основные направления общественных движений</w:t>
            </w:r>
          </w:p>
          <w:p w:rsidR="009D1460" w:rsidRPr="007041C3" w:rsidRDefault="009D1460" w:rsidP="003A1865">
            <w:pPr>
              <w:spacing w:after="0" w:line="240" w:lineRule="auto"/>
              <w:rPr>
                <w:rFonts w:ascii="Times New Roman" w:hAnsi="Times New Roman"/>
                <w:bCs/>
                <w:sz w:val="26"/>
                <w:szCs w:val="26"/>
                <w:u w:val="single"/>
              </w:rPr>
            </w:pPr>
            <w:r w:rsidRPr="007041C3">
              <w:rPr>
                <w:rFonts w:ascii="Times New Roman" w:hAnsi="Times New Roman"/>
                <w:bCs/>
                <w:sz w:val="26"/>
                <w:szCs w:val="26"/>
                <w:u w:val="single"/>
              </w:rPr>
              <w:t>Кризис империи в начале ХХ века</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Первая российская революция 1905-1907 гг. Начало парламентаризма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 xml:space="preserve">Общество и власть после революции </w:t>
            </w:r>
          </w:p>
          <w:p w:rsidR="009D1460" w:rsidRPr="007041C3" w:rsidRDefault="009D1460" w:rsidP="003A1865">
            <w:pPr>
              <w:spacing w:after="0" w:line="240" w:lineRule="auto"/>
              <w:rPr>
                <w:rFonts w:ascii="Times New Roman" w:hAnsi="Times New Roman"/>
                <w:bCs/>
                <w:sz w:val="26"/>
                <w:szCs w:val="26"/>
              </w:rPr>
            </w:pPr>
            <w:r w:rsidRPr="007041C3">
              <w:rPr>
                <w:rFonts w:ascii="Times New Roman" w:hAnsi="Times New Roman"/>
                <w:bCs/>
                <w:sz w:val="26"/>
                <w:szCs w:val="26"/>
              </w:rPr>
              <w:t>«Серебряный век» российской культуры</w:t>
            </w:r>
          </w:p>
          <w:p w:rsidR="009D1460" w:rsidRPr="007041C3" w:rsidRDefault="009D1460" w:rsidP="003A1865">
            <w:pPr>
              <w:spacing w:after="0" w:line="240" w:lineRule="auto"/>
              <w:rPr>
                <w:rFonts w:ascii="Times New Roman" w:hAnsi="Times New Roman"/>
                <w:i/>
                <w:sz w:val="26"/>
                <w:szCs w:val="26"/>
              </w:rPr>
            </w:pPr>
            <w:r w:rsidRPr="007041C3">
              <w:rPr>
                <w:rFonts w:ascii="Times New Roman" w:hAnsi="Times New Roman"/>
                <w:sz w:val="26"/>
                <w:szCs w:val="26"/>
              </w:rPr>
              <w:t>Региональный компонент</w:t>
            </w:r>
          </w:p>
        </w:tc>
      </w:tr>
    </w:tbl>
    <w:p w:rsidR="009D1460" w:rsidRPr="00B708A8" w:rsidRDefault="009D1460" w:rsidP="003A1865">
      <w:pPr>
        <w:pStyle w:val="3"/>
        <w:spacing w:before="0" w:beforeAutospacing="0" w:after="0" w:afterAutospacing="0"/>
        <w:ind w:firstLine="709"/>
        <w:rPr>
          <w:szCs w:val="28"/>
          <w:lang w:val="en-US"/>
        </w:rPr>
      </w:pPr>
    </w:p>
    <w:p w:rsidR="00B540EE" w:rsidRPr="007041C3" w:rsidRDefault="00A309E2" w:rsidP="003A1865">
      <w:pPr>
        <w:pStyle w:val="4"/>
        <w:spacing w:before="0" w:line="240" w:lineRule="auto"/>
        <w:rPr>
          <w:sz w:val="26"/>
          <w:szCs w:val="26"/>
        </w:rPr>
      </w:pPr>
      <w:bookmarkStart w:id="234" w:name="_Toc409691706"/>
      <w:bookmarkStart w:id="235" w:name="_Toc410654032"/>
      <w:bookmarkStart w:id="236" w:name="_Toc414553230"/>
      <w:r w:rsidRPr="007041C3">
        <w:rPr>
          <w:sz w:val="26"/>
          <w:szCs w:val="26"/>
        </w:rPr>
        <w:t>2.2.2.</w:t>
      </w:r>
      <w:r w:rsidR="0005400A">
        <w:rPr>
          <w:sz w:val="26"/>
          <w:szCs w:val="26"/>
        </w:rPr>
        <w:t>5</w:t>
      </w:r>
      <w:r w:rsidRPr="007041C3">
        <w:rPr>
          <w:sz w:val="26"/>
          <w:szCs w:val="26"/>
        </w:rPr>
        <w:t xml:space="preserve">. </w:t>
      </w:r>
      <w:r w:rsidR="00B540EE" w:rsidRPr="007041C3">
        <w:rPr>
          <w:sz w:val="26"/>
          <w:szCs w:val="26"/>
        </w:rPr>
        <w:t>Обществознание</w:t>
      </w:r>
      <w:bookmarkEnd w:id="234"/>
      <w:bookmarkEnd w:id="235"/>
      <w:bookmarkEnd w:id="236"/>
    </w:p>
    <w:p w:rsidR="001937F7" w:rsidRPr="007041C3" w:rsidRDefault="001937F7"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041C3" w:rsidRDefault="001937F7"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041C3" w:rsidRDefault="001937F7"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041C3" w:rsidRDefault="001937F7"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041C3" w:rsidRDefault="006D472B" w:rsidP="003A1865">
      <w:pPr>
        <w:spacing w:after="0" w:line="240" w:lineRule="auto"/>
        <w:ind w:firstLine="709"/>
        <w:jc w:val="both"/>
        <w:rPr>
          <w:rFonts w:ascii="Times New Roman" w:hAnsi="Times New Roman"/>
          <w:sz w:val="26"/>
          <w:szCs w:val="26"/>
        </w:rPr>
      </w:pPr>
    </w:p>
    <w:p w:rsidR="00B540EE" w:rsidRPr="007041C3" w:rsidRDefault="00B540EE" w:rsidP="003A1865">
      <w:pPr>
        <w:spacing w:after="0" w:line="240" w:lineRule="auto"/>
        <w:ind w:left="709"/>
        <w:jc w:val="both"/>
        <w:rPr>
          <w:rFonts w:ascii="Times New Roman" w:hAnsi="Times New Roman"/>
          <w:sz w:val="26"/>
          <w:szCs w:val="26"/>
        </w:rPr>
      </w:pPr>
      <w:r w:rsidRPr="007041C3">
        <w:rPr>
          <w:rFonts w:ascii="Times New Roman" w:hAnsi="Times New Roman"/>
          <w:b/>
          <w:bCs/>
          <w:color w:val="000000"/>
          <w:sz w:val="26"/>
          <w:szCs w:val="26"/>
          <w:shd w:val="clear" w:color="auto" w:fill="FFFFFF"/>
        </w:rPr>
        <w:t>Человек. Деятельность человека</w:t>
      </w:r>
    </w:p>
    <w:p w:rsidR="00B540E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Биологическое и социальное в человеке. </w:t>
      </w:r>
      <w:r w:rsidRPr="007041C3">
        <w:rPr>
          <w:rFonts w:ascii="Times New Roman" w:hAnsi="Times New Roman"/>
          <w:i/>
          <w:sz w:val="26"/>
          <w:szCs w:val="26"/>
        </w:rPr>
        <w:t>Черты сходства и различий человека и животного.Индивид, индивидуальность, личность.</w:t>
      </w:r>
      <w:r w:rsidRPr="007041C3">
        <w:rPr>
          <w:rFonts w:ascii="Times New Roman" w:hAnsi="Times New Roman"/>
          <w:sz w:val="26"/>
          <w:szCs w:val="26"/>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041C3">
        <w:rPr>
          <w:rFonts w:ascii="Times New Roman" w:hAnsi="Times New Roman"/>
          <w:i/>
          <w:sz w:val="26"/>
          <w:szCs w:val="26"/>
        </w:rPr>
        <w:t xml:space="preserve">Личные и деловые отношения. </w:t>
      </w:r>
      <w:r w:rsidRPr="007041C3">
        <w:rPr>
          <w:rFonts w:ascii="Times New Roman" w:hAnsi="Times New Roman"/>
          <w:sz w:val="26"/>
          <w:szCs w:val="26"/>
        </w:rPr>
        <w:t>Лидерство. Межличностные конфликты и способы их разрешения.</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Общество</w:t>
      </w:r>
    </w:p>
    <w:p w:rsidR="00B540E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Общество как форма жизнедеятельности людей. Взаимосвязь общества и природы. Развитие общества. </w:t>
      </w:r>
      <w:r w:rsidRPr="007041C3">
        <w:rPr>
          <w:rFonts w:ascii="Times New Roman" w:hAnsi="Times New Roman"/>
          <w:i/>
          <w:sz w:val="26"/>
          <w:szCs w:val="26"/>
        </w:rPr>
        <w:t>Общественный прогресс.</w:t>
      </w:r>
      <w:r w:rsidRPr="007041C3">
        <w:rPr>
          <w:rFonts w:ascii="Times New Roman" w:hAnsi="Times New Roman"/>
          <w:sz w:val="26"/>
          <w:szCs w:val="26"/>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Социальные нормы</w:t>
      </w:r>
    </w:p>
    <w:p w:rsidR="00B540E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Социальные нормы как регуляторы поведения человека в обществе. </w:t>
      </w:r>
      <w:r w:rsidRPr="007041C3">
        <w:rPr>
          <w:rFonts w:ascii="Times New Roman" w:hAnsi="Times New Roman"/>
          <w:i/>
          <w:sz w:val="26"/>
          <w:szCs w:val="26"/>
        </w:rPr>
        <w:t>Общественные нравы, традиции и обычаи.</w:t>
      </w:r>
      <w:r w:rsidRPr="007041C3">
        <w:rPr>
          <w:rFonts w:ascii="Times New Roman" w:hAnsi="Times New Roman"/>
          <w:sz w:val="26"/>
          <w:szCs w:val="26"/>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041C3">
        <w:rPr>
          <w:rFonts w:ascii="Times New Roman" w:hAnsi="Times New Roman"/>
          <w:i/>
          <w:sz w:val="26"/>
          <w:szCs w:val="26"/>
        </w:rPr>
        <w:t xml:space="preserve">Особенности социализации в подростковом возрасте. </w:t>
      </w:r>
      <w:r w:rsidRPr="007041C3">
        <w:rPr>
          <w:rFonts w:ascii="Times New Roman" w:hAnsi="Times New Roman"/>
          <w:sz w:val="26"/>
          <w:szCs w:val="26"/>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Сфера духовной культуры</w:t>
      </w:r>
    </w:p>
    <w:p w:rsidR="00B540EE" w:rsidRPr="007041C3" w:rsidRDefault="00B540EE" w:rsidP="003A1865">
      <w:pPr>
        <w:tabs>
          <w:tab w:val="left" w:pos="1311"/>
        </w:tabs>
        <w:spacing w:after="0" w:line="240" w:lineRule="auto"/>
        <w:ind w:firstLine="709"/>
        <w:jc w:val="both"/>
        <w:rPr>
          <w:rFonts w:ascii="Times New Roman" w:hAnsi="Times New Roman"/>
          <w:i/>
          <w:sz w:val="26"/>
          <w:szCs w:val="26"/>
        </w:rPr>
      </w:pPr>
      <w:r w:rsidRPr="007041C3">
        <w:rPr>
          <w:rFonts w:ascii="Times New Roman" w:hAnsi="Times New Roman"/>
          <w:bCs/>
          <w:sz w:val="26"/>
          <w:szCs w:val="26"/>
        </w:rPr>
        <w:t xml:space="preserve">Культура, ее многообразие и основные формы. </w:t>
      </w:r>
      <w:r w:rsidRPr="007041C3">
        <w:rPr>
          <w:rFonts w:ascii="Times New Roman" w:hAnsi="Times New Roman"/>
          <w:sz w:val="26"/>
          <w:szCs w:val="26"/>
        </w:rPr>
        <w:t xml:space="preserve">Наука в жизни современного общества. </w:t>
      </w:r>
      <w:r w:rsidRPr="007041C3">
        <w:rPr>
          <w:rFonts w:ascii="Times New Roman" w:hAnsi="Times New Roman"/>
          <w:i/>
          <w:sz w:val="26"/>
          <w:szCs w:val="26"/>
        </w:rPr>
        <w:t>Научно-технический прогресс в современном обществе.</w:t>
      </w:r>
      <w:r w:rsidRPr="007041C3">
        <w:rPr>
          <w:rFonts w:ascii="Times New Roman" w:hAnsi="Times New Roman"/>
          <w:sz w:val="26"/>
          <w:szCs w:val="26"/>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041C3">
        <w:rPr>
          <w:rFonts w:ascii="Times New Roman" w:hAnsi="Times New Roman"/>
          <w:i/>
          <w:sz w:val="26"/>
          <w:szCs w:val="26"/>
        </w:rPr>
        <w:t>Государственная итоговая аттестация</w:t>
      </w:r>
      <w:r w:rsidRPr="007041C3">
        <w:rPr>
          <w:rFonts w:ascii="Times New Roman" w:hAnsi="Times New Roman"/>
          <w:sz w:val="26"/>
          <w:szCs w:val="26"/>
        </w:rPr>
        <w:t xml:space="preserve">. Самообразование.Религия как форма культуры. </w:t>
      </w:r>
      <w:r w:rsidRPr="007041C3">
        <w:rPr>
          <w:rFonts w:ascii="Times New Roman" w:hAnsi="Times New Roman"/>
          <w:i/>
          <w:sz w:val="26"/>
          <w:szCs w:val="26"/>
        </w:rPr>
        <w:t>Мировые религии.</w:t>
      </w:r>
      <w:r w:rsidRPr="007041C3">
        <w:rPr>
          <w:rFonts w:ascii="Times New Roman" w:hAnsi="Times New Roman"/>
          <w:sz w:val="26"/>
          <w:szCs w:val="26"/>
        </w:rPr>
        <w:t xml:space="preserve"> Роль религии в жизни общества. Свобода совести. Искусство как элемент духовной культуры общества. </w:t>
      </w:r>
      <w:r w:rsidRPr="007041C3">
        <w:rPr>
          <w:rFonts w:ascii="Times New Roman" w:hAnsi="Times New Roman"/>
          <w:i/>
          <w:sz w:val="26"/>
          <w:szCs w:val="26"/>
        </w:rPr>
        <w:t xml:space="preserve">Влияние искусства на развитие личности. </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Социальная сфера жизни общества</w:t>
      </w:r>
    </w:p>
    <w:p w:rsidR="00B540E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bCs/>
          <w:sz w:val="26"/>
          <w:szCs w:val="26"/>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7041C3">
        <w:rPr>
          <w:rFonts w:ascii="Times New Roman" w:hAnsi="Times New Roman"/>
          <w:bCs/>
          <w:i/>
          <w:sz w:val="26"/>
          <w:szCs w:val="26"/>
        </w:rPr>
        <w:t xml:space="preserve">Досуг семьи. </w:t>
      </w:r>
      <w:r w:rsidRPr="007041C3">
        <w:rPr>
          <w:rFonts w:ascii="Times New Roman" w:hAnsi="Times New Roman"/>
          <w:bCs/>
          <w:sz w:val="26"/>
          <w:szCs w:val="26"/>
        </w:rPr>
        <w:t xml:space="preserve">Социальные конфликты и пути их разрешения. Этнос и нация. </w:t>
      </w:r>
      <w:r w:rsidRPr="007041C3">
        <w:rPr>
          <w:rFonts w:ascii="Times New Roman" w:hAnsi="Times New Roman"/>
          <w:i/>
          <w:sz w:val="26"/>
          <w:szCs w:val="26"/>
        </w:rPr>
        <w:t>Национальное самосознание</w:t>
      </w:r>
      <w:r w:rsidRPr="007041C3">
        <w:rPr>
          <w:rFonts w:ascii="Times New Roman" w:hAnsi="Times New Roman"/>
          <w:sz w:val="26"/>
          <w:szCs w:val="26"/>
        </w:rPr>
        <w:t xml:space="preserve">. Отношения между нациями. Россия – многонациональное государство. </w:t>
      </w:r>
      <w:r w:rsidRPr="007041C3">
        <w:rPr>
          <w:rFonts w:ascii="Times New Roman" w:hAnsi="Times New Roman"/>
          <w:bCs/>
          <w:sz w:val="26"/>
          <w:szCs w:val="26"/>
        </w:rPr>
        <w:t>Социальная политика Российского государства.</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Политическая сфера жизни общества</w:t>
      </w:r>
    </w:p>
    <w:p w:rsidR="00B540EE" w:rsidRPr="007041C3" w:rsidRDefault="00B540EE" w:rsidP="003A1865">
      <w:pPr>
        <w:tabs>
          <w:tab w:val="left" w:pos="1321"/>
        </w:tabs>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041C3">
        <w:rPr>
          <w:rFonts w:ascii="Times New Roman" w:hAnsi="Times New Roman"/>
          <w:i/>
          <w:sz w:val="26"/>
          <w:szCs w:val="26"/>
        </w:rPr>
        <w:t>Правовое государство.</w:t>
      </w:r>
      <w:r w:rsidRPr="007041C3">
        <w:rPr>
          <w:rFonts w:ascii="Times New Roman" w:hAnsi="Times New Roman"/>
          <w:sz w:val="26"/>
          <w:szCs w:val="26"/>
        </w:rPr>
        <w:t xml:space="preserve"> Местное самоуправление. </w:t>
      </w:r>
      <w:r w:rsidRPr="007041C3">
        <w:rPr>
          <w:rFonts w:ascii="Times New Roman" w:hAnsi="Times New Roman"/>
          <w:i/>
          <w:sz w:val="26"/>
          <w:szCs w:val="26"/>
        </w:rPr>
        <w:t>Межгосударственные отношения. Межгосударственные конфликты и способы их разрешения.</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Гражданин и государство</w:t>
      </w:r>
    </w:p>
    <w:p w:rsidR="00B540E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7041C3">
        <w:rPr>
          <w:rFonts w:ascii="Times New Roman" w:hAnsi="Times New Roman"/>
          <w:sz w:val="26"/>
          <w:szCs w:val="26"/>
        </w:rPr>
        <w:t xml:space="preserve">– </w:t>
      </w:r>
      <w:r w:rsidRPr="007041C3">
        <w:rPr>
          <w:rFonts w:ascii="Times New Roman" w:hAnsi="Times New Roman"/>
          <w:sz w:val="26"/>
          <w:szCs w:val="26"/>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041C3">
        <w:rPr>
          <w:rFonts w:ascii="Times New Roman" w:hAnsi="Times New Roman"/>
          <w:bCs/>
          <w:sz w:val="26"/>
          <w:szCs w:val="26"/>
        </w:rPr>
        <w:t xml:space="preserve">рава и свободы человека и гражданина в Российской Федерации. </w:t>
      </w:r>
      <w:r w:rsidRPr="007041C3">
        <w:rPr>
          <w:rFonts w:ascii="Times New Roman" w:hAnsi="Times New Roman"/>
          <w:sz w:val="26"/>
          <w:szCs w:val="26"/>
        </w:rPr>
        <w:t xml:space="preserve">Конституционные обязанности гражданина Российской Федерации. </w:t>
      </w:r>
      <w:r w:rsidRPr="007041C3">
        <w:rPr>
          <w:rFonts w:ascii="Times New Roman" w:hAnsi="Times New Roman"/>
          <w:bCs/>
          <w:sz w:val="26"/>
          <w:szCs w:val="26"/>
        </w:rPr>
        <w:t>Взаимоотношения органов государственной власти и граждан. Механизмы реализации и защиты прав и свобод человека и гражданина в РФ.</w:t>
      </w:r>
      <w:r w:rsidRPr="007041C3">
        <w:rPr>
          <w:rFonts w:ascii="Times New Roman" w:hAnsi="Times New Roman"/>
          <w:i/>
          <w:sz w:val="26"/>
          <w:szCs w:val="26"/>
        </w:rPr>
        <w:t>Основные международные документы о правах человека и правах ребенка.</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bCs/>
          <w:color w:val="000000"/>
          <w:sz w:val="26"/>
          <w:szCs w:val="26"/>
          <w:shd w:val="clear" w:color="auto" w:fill="FFFFFF"/>
        </w:rPr>
        <w:t>Основы российского законодательства</w:t>
      </w:r>
    </w:p>
    <w:p w:rsidR="00B540EE" w:rsidRPr="007041C3" w:rsidRDefault="00B540EE" w:rsidP="003A1865">
      <w:pPr>
        <w:tabs>
          <w:tab w:val="left" w:pos="1114"/>
        </w:tabs>
        <w:spacing w:after="0" w:line="240" w:lineRule="auto"/>
        <w:ind w:firstLine="709"/>
        <w:jc w:val="both"/>
        <w:rPr>
          <w:rFonts w:ascii="Times New Roman" w:hAnsi="Times New Roman"/>
          <w:i/>
          <w:sz w:val="26"/>
          <w:szCs w:val="26"/>
        </w:rPr>
      </w:pPr>
      <w:r w:rsidRPr="007041C3">
        <w:rPr>
          <w:rFonts w:ascii="Times New Roman" w:hAnsi="Times New Roman"/>
          <w:bCs/>
          <w:sz w:val="26"/>
          <w:szCs w:val="26"/>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041C3">
        <w:rPr>
          <w:rFonts w:ascii="Times New Roman" w:hAnsi="Times New Roman"/>
          <w:sz w:val="26"/>
          <w:szCs w:val="26"/>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041C3">
        <w:rPr>
          <w:rFonts w:ascii="Times New Roman" w:hAnsi="Times New Roman"/>
          <w:bCs/>
          <w:sz w:val="26"/>
          <w:szCs w:val="26"/>
        </w:rPr>
        <w:t xml:space="preserve"> Уголовное право, основные понятия и принципы. </w:t>
      </w:r>
      <w:r w:rsidRPr="007041C3">
        <w:rPr>
          <w:rFonts w:ascii="Times New Roman" w:hAnsi="Times New Roman"/>
          <w:sz w:val="26"/>
          <w:szCs w:val="26"/>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041C3">
        <w:rPr>
          <w:rFonts w:ascii="Times New Roman" w:hAnsi="Times New Roman"/>
          <w:bCs/>
          <w:i/>
          <w:sz w:val="26"/>
          <w:szCs w:val="26"/>
        </w:rPr>
        <w:t>Международное гуманитарное право. Международно-правовая защита жертв вооруженных конфликтов.</w:t>
      </w:r>
    </w:p>
    <w:p w:rsidR="00B540EE" w:rsidRPr="007041C3" w:rsidRDefault="00B540EE" w:rsidP="003A1865">
      <w:pPr>
        <w:spacing w:after="0" w:line="240" w:lineRule="auto"/>
        <w:ind w:left="709"/>
        <w:jc w:val="both"/>
        <w:rPr>
          <w:rFonts w:ascii="Times New Roman" w:hAnsi="Times New Roman"/>
          <w:b/>
          <w:bCs/>
          <w:color w:val="000000"/>
          <w:sz w:val="26"/>
          <w:szCs w:val="26"/>
          <w:shd w:val="clear" w:color="auto" w:fill="FFFFFF"/>
        </w:rPr>
      </w:pPr>
      <w:r w:rsidRPr="007041C3">
        <w:rPr>
          <w:rFonts w:ascii="Times New Roman" w:hAnsi="Times New Roman"/>
          <w:b/>
          <w:color w:val="000000"/>
          <w:sz w:val="26"/>
          <w:szCs w:val="26"/>
          <w:shd w:val="clear" w:color="auto" w:fill="FFFFFF"/>
        </w:rPr>
        <w:t>Экономика</w:t>
      </w:r>
    </w:p>
    <w:p w:rsidR="0051321E" w:rsidRPr="007041C3" w:rsidRDefault="00B540EE" w:rsidP="003A1865">
      <w:pPr>
        <w:tabs>
          <w:tab w:val="left" w:pos="1114"/>
        </w:tabs>
        <w:spacing w:after="0" w:line="240" w:lineRule="auto"/>
        <w:ind w:firstLine="709"/>
        <w:jc w:val="both"/>
        <w:rPr>
          <w:rFonts w:ascii="Times New Roman" w:hAnsi="Times New Roman"/>
          <w:sz w:val="26"/>
          <w:szCs w:val="26"/>
        </w:rPr>
      </w:pPr>
      <w:r w:rsidRPr="007041C3">
        <w:rPr>
          <w:rFonts w:ascii="Times New Roman" w:hAnsi="Times New Roman"/>
          <w:bCs/>
          <w:color w:val="000000"/>
          <w:sz w:val="26"/>
          <w:szCs w:val="26"/>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041C3">
        <w:rPr>
          <w:rFonts w:ascii="Times New Roman" w:hAnsi="Times New Roman"/>
          <w:bCs/>
          <w:color w:val="000000"/>
          <w:sz w:val="26"/>
          <w:szCs w:val="26"/>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7041C3">
        <w:rPr>
          <w:rFonts w:ascii="Times New Roman" w:hAnsi="Times New Roman"/>
          <w:i/>
          <w:sz w:val="26"/>
          <w:szCs w:val="26"/>
        </w:rPr>
        <w:t xml:space="preserve">Виды рынков. Рынок капиталов. </w:t>
      </w:r>
      <w:r w:rsidRPr="007041C3">
        <w:rPr>
          <w:rFonts w:ascii="Times New Roman" w:hAnsi="Times New Roman"/>
          <w:bCs/>
          <w:color w:val="000000"/>
          <w:sz w:val="26"/>
          <w:szCs w:val="26"/>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041C3">
        <w:rPr>
          <w:rFonts w:ascii="Times New Roman" w:hAnsi="Times New Roman"/>
          <w:bCs/>
          <w:color w:val="000000"/>
          <w:sz w:val="26"/>
          <w:szCs w:val="26"/>
          <w:shd w:val="clear" w:color="auto" w:fill="FFFFFF"/>
        </w:rPr>
        <w:t xml:space="preserve">: </w:t>
      </w:r>
      <w:r w:rsidR="006B0423" w:rsidRPr="007041C3">
        <w:rPr>
          <w:rFonts w:ascii="Times New Roman" w:hAnsi="Times New Roman"/>
          <w:bCs/>
          <w:color w:val="000000"/>
          <w:sz w:val="26"/>
          <w:szCs w:val="26"/>
          <w:shd w:val="clear" w:color="auto" w:fill="FFFFFF"/>
        </w:rPr>
        <w:t xml:space="preserve">система налогов, </w:t>
      </w:r>
      <w:r w:rsidR="0051321E" w:rsidRPr="007041C3">
        <w:rPr>
          <w:rFonts w:ascii="Times New Roman" w:hAnsi="Times New Roman"/>
          <w:i/>
          <w:sz w:val="26"/>
          <w:szCs w:val="26"/>
        </w:rPr>
        <w:t>функции, налоговые системы разных эпох</w:t>
      </w:r>
      <w:r w:rsidR="0051321E" w:rsidRPr="007041C3">
        <w:rPr>
          <w:rFonts w:ascii="Times New Roman" w:hAnsi="Times New Roman"/>
          <w:sz w:val="26"/>
          <w:szCs w:val="26"/>
        </w:rPr>
        <w:t>.</w:t>
      </w:r>
    </w:p>
    <w:p w:rsidR="005348F8" w:rsidRPr="007041C3" w:rsidRDefault="00B540EE" w:rsidP="003A1865">
      <w:pPr>
        <w:pStyle w:val="afff4"/>
        <w:ind w:firstLine="709"/>
        <w:jc w:val="both"/>
        <w:rPr>
          <w:sz w:val="26"/>
          <w:szCs w:val="26"/>
        </w:rPr>
      </w:pPr>
      <w:r w:rsidRPr="007041C3">
        <w:rPr>
          <w:bCs/>
          <w:color w:val="000000"/>
          <w:sz w:val="26"/>
          <w:szCs w:val="26"/>
          <w:shd w:val="clear" w:color="auto" w:fill="FFFFFF"/>
        </w:rPr>
        <w:t xml:space="preserve"> Банковские услуги, предоставляемые гражданам</w:t>
      </w:r>
      <w:r w:rsidR="005348F8" w:rsidRPr="007041C3">
        <w:rPr>
          <w:sz w:val="26"/>
          <w:szCs w:val="26"/>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7041C3">
        <w:rPr>
          <w:i/>
          <w:sz w:val="26"/>
          <w:szCs w:val="26"/>
        </w:rPr>
        <w:t>банкинг, онлайн-банкинг</w:t>
      </w:r>
      <w:r w:rsidR="005348F8" w:rsidRPr="007041C3">
        <w:rPr>
          <w:sz w:val="26"/>
          <w:szCs w:val="26"/>
        </w:rPr>
        <w:t xml:space="preserve">. </w:t>
      </w:r>
      <w:r w:rsidR="005348F8" w:rsidRPr="007041C3">
        <w:rPr>
          <w:i/>
          <w:snapToGrid w:val="0"/>
          <w:sz w:val="26"/>
          <w:szCs w:val="26"/>
        </w:rPr>
        <w:t>Страховые услуги</w:t>
      </w:r>
      <w:r w:rsidR="005348F8" w:rsidRPr="007041C3">
        <w:rPr>
          <w:i/>
          <w:sz w:val="26"/>
          <w:szCs w:val="26"/>
        </w:rPr>
        <w:t>: страхование жизни, здоровья, имущества, ответственности.Инвестиции в реальные и финансовые активы.</w:t>
      </w:r>
      <w:r w:rsidR="005348F8" w:rsidRPr="007041C3">
        <w:rPr>
          <w:sz w:val="26"/>
          <w:szCs w:val="26"/>
        </w:rPr>
        <w:t xml:space="preserve"> Пенсионное обеспечение. Налогообложение граждан. Защита от финансовых махинаций. </w:t>
      </w:r>
      <w:r w:rsidR="005348F8" w:rsidRPr="007041C3">
        <w:rPr>
          <w:bCs/>
          <w:color w:val="000000"/>
          <w:sz w:val="26"/>
          <w:szCs w:val="26"/>
          <w:shd w:val="clear" w:color="auto" w:fill="FFFFFF"/>
        </w:rPr>
        <w:t xml:space="preserve">Экономические функции домохозяйства. Потребление домашних хозяйств. </w:t>
      </w:r>
      <w:r w:rsidR="005348F8" w:rsidRPr="007041C3">
        <w:rPr>
          <w:sz w:val="26"/>
          <w:szCs w:val="26"/>
        </w:rPr>
        <w:t>Семейный бюджет. Источники доходов и расходов семьи. Активы и пассивы. Личный финансовый план. Сбережения. Инфляция.</w:t>
      </w:r>
    </w:p>
    <w:p w:rsidR="00B540EE" w:rsidRPr="007041C3" w:rsidRDefault="00B540EE" w:rsidP="003A1865">
      <w:pPr>
        <w:spacing w:after="0" w:line="240" w:lineRule="auto"/>
        <w:ind w:firstLine="709"/>
        <w:jc w:val="both"/>
        <w:rPr>
          <w:rFonts w:ascii="Times New Roman" w:hAnsi="Times New Roman"/>
          <w:sz w:val="26"/>
          <w:szCs w:val="26"/>
        </w:rPr>
      </w:pPr>
    </w:p>
    <w:p w:rsidR="00B540EE" w:rsidRPr="007041C3" w:rsidRDefault="00A309E2" w:rsidP="003A1865">
      <w:pPr>
        <w:pStyle w:val="4"/>
        <w:spacing w:before="0" w:line="240" w:lineRule="auto"/>
        <w:rPr>
          <w:sz w:val="26"/>
          <w:szCs w:val="26"/>
        </w:rPr>
      </w:pPr>
      <w:bookmarkStart w:id="237" w:name="_Toc409691707"/>
      <w:bookmarkStart w:id="238" w:name="_Toc410654033"/>
      <w:bookmarkStart w:id="239" w:name="_Toc414553231"/>
      <w:r w:rsidRPr="007041C3">
        <w:rPr>
          <w:sz w:val="26"/>
          <w:szCs w:val="26"/>
        </w:rPr>
        <w:t>2.2.2.</w:t>
      </w:r>
      <w:r w:rsidR="0005400A">
        <w:rPr>
          <w:sz w:val="26"/>
          <w:szCs w:val="26"/>
        </w:rPr>
        <w:t>6</w:t>
      </w:r>
      <w:r w:rsidRPr="007041C3">
        <w:rPr>
          <w:sz w:val="26"/>
          <w:szCs w:val="26"/>
        </w:rPr>
        <w:t xml:space="preserve">. </w:t>
      </w:r>
      <w:r w:rsidR="00B540EE" w:rsidRPr="007041C3">
        <w:rPr>
          <w:sz w:val="26"/>
          <w:szCs w:val="26"/>
        </w:rPr>
        <w:t>География</w:t>
      </w:r>
      <w:bookmarkEnd w:id="237"/>
      <w:bookmarkEnd w:id="238"/>
      <w:bookmarkEnd w:id="239"/>
    </w:p>
    <w:p w:rsidR="001937F7" w:rsidRPr="007041C3" w:rsidRDefault="001937F7" w:rsidP="003A1865">
      <w:pPr>
        <w:spacing w:after="0" w:line="240" w:lineRule="auto"/>
        <w:ind w:firstLine="709"/>
        <w:jc w:val="both"/>
        <w:rPr>
          <w:rFonts w:ascii="Times New Roman" w:eastAsia="Times New Roman" w:hAnsi="Times New Roman"/>
          <w:sz w:val="26"/>
          <w:szCs w:val="26"/>
        </w:rPr>
      </w:pPr>
      <w:r w:rsidRPr="007041C3">
        <w:rPr>
          <w:rFonts w:ascii="Times New Roman" w:eastAsia="Times New Roman" w:hAnsi="Times New Roman"/>
          <w:sz w:val="26"/>
          <w:szCs w:val="26"/>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041C3" w:rsidRDefault="001937F7" w:rsidP="003A1865">
      <w:pPr>
        <w:spacing w:after="0" w:line="240" w:lineRule="auto"/>
        <w:ind w:firstLine="709"/>
        <w:jc w:val="both"/>
        <w:rPr>
          <w:rFonts w:ascii="Times New Roman" w:eastAsia="Times New Roman" w:hAnsi="Times New Roman"/>
          <w:sz w:val="26"/>
          <w:szCs w:val="26"/>
        </w:rPr>
      </w:pPr>
      <w:r w:rsidRPr="007041C3">
        <w:rPr>
          <w:rFonts w:ascii="Times New Roman" w:eastAsia="Times New Roman" w:hAnsi="Times New Roman"/>
          <w:sz w:val="26"/>
          <w:szCs w:val="26"/>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041C3" w:rsidRDefault="001937F7" w:rsidP="003A1865">
      <w:pPr>
        <w:spacing w:after="0" w:line="240" w:lineRule="auto"/>
        <w:ind w:firstLine="709"/>
        <w:jc w:val="both"/>
        <w:rPr>
          <w:sz w:val="26"/>
          <w:szCs w:val="26"/>
        </w:rPr>
      </w:pPr>
      <w:bookmarkStart w:id="240" w:name="h.3x8tuzt" w:colFirst="0" w:colLast="0"/>
      <w:bookmarkEnd w:id="240"/>
      <w:r w:rsidRPr="007041C3">
        <w:rPr>
          <w:rFonts w:ascii="Times New Roman" w:eastAsia="Times New Roman" w:hAnsi="Times New Roman"/>
          <w:sz w:val="26"/>
          <w:szCs w:val="26"/>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041C3" w:rsidRDefault="001937F7" w:rsidP="003A1865">
      <w:pPr>
        <w:spacing w:after="0" w:line="240" w:lineRule="auto"/>
        <w:ind w:firstLine="709"/>
        <w:jc w:val="both"/>
        <w:rPr>
          <w:sz w:val="26"/>
          <w:szCs w:val="26"/>
        </w:rPr>
      </w:pPr>
      <w:r w:rsidRPr="007041C3">
        <w:rPr>
          <w:rFonts w:ascii="Times New Roman" w:eastAsia="Times New Roman" w:hAnsi="Times New Roman"/>
          <w:sz w:val="26"/>
          <w:szCs w:val="26"/>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8"/>
          <w:szCs w:val="28"/>
        </w:rPr>
      </w:pPr>
      <w:bookmarkStart w:id="241" w:name="_Toc414553232"/>
      <w:bookmarkStart w:id="242" w:name="_Toc409691708"/>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093772" w:rsidRPr="001665A0" w:rsidRDefault="00093772" w:rsidP="00093772">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093772" w:rsidRPr="001665A0" w:rsidRDefault="00093772" w:rsidP="00093772">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093772"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093772"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093772" w:rsidRPr="001665A0" w:rsidRDefault="00093772" w:rsidP="0009377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093772" w:rsidRPr="001665A0" w:rsidRDefault="00093772" w:rsidP="0009377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093772" w:rsidRPr="001665A0" w:rsidRDefault="00093772" w:rsidP="00093772">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pacing w:val="1"/>
          <w:sz w:val="28"/>
          <w:szCs w:val="28"/>
        </w:rPr>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093772" w:rsidRPr="001665A0" w:rsidRDefault="00093772" w:rsidP="00093772">
      <w:pPr>
        <w:tabs>
          <w:tab w:val="left" w:pos="426"/>
        </w:tabs>
        <w:autoSpaceDE w:val="0"/>
        <w:autoSpaceDN w:val="0"/>
        <w:adjustRightInd w:val="0"/>
        <w:spacing w:after="0" w:line="24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8"/>
          <w:szCs w:val="28"/>
        </w:rPr>
      </w:pPr>
    </w:p>
    <w:p w:rsidR="00093772" w:rsidRPr="001665A0" w:rsidRDefault="00093772" w:rsidP="00093772">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093772" w:rsidRDefault="00093772" w:rsidP="0009377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093772" w:rsidRPr="001665A0" w:rsidRDefault="00093772" w:rsidP="00093772">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p>
    <w:p w:rsidR="00093772" w:rsidRPr="00B708A8" w:rsidRDefault="00093772" w:rsidP="00093772">
      <w:pPr>
        <w:tabs>
          <w:tab w:val="left" w:pos="5428"/>
        </w:tabs>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координат географических объектов по карте.</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океанов Земли.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Распределение количества осадков на территории России, работа с климатограммами.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093772" w:rsidRPr="00B708A8" w:rsidRDefault="00093772" w:rsidP="00093772">
      <w:pPr>
        <w:numPr>
          <w:ilvl w:val="0"/>
          <w:numId w:val="93"/>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093772" w:rsidRPr="00B708A8" w:rsidRDefault="00093772" w:rsidP="00093772">
      <w:pPr>
        <w:spacing w:after="0" w:line="240" w:lineRule="auto"/>
        <w:ind w:firstLine="709"/>
        <w:jc w:val="both"/>
        <w:rPr>
          <w:rFonts w:ascii="Times New Roman" w:hAnsi="Times New Roman"/>
          <w:sz w:val="28"/>
          <w:szCs w:val="28"/>
        </w:rPr>
      </w:pPr>
    </w:p>
    <w:p w:rsidR="009D1460" w:rsidRPr="007041C3" w:rsidRDefault="009360F3" w:rsidP="003A1865">
      <w:pPr>
        <w:pStyle w:val="4"/>
        <w:spacing w:before="0" w:line="240" w:lineRule="auto"/>
        <w:ind w:left="709"/>
        <w:rPr>
          <w:sz w:val="26"/>
          <w:szCs w:val="26"/>
          <w:lang w:eastAsia="ru-RU"/>
        </w:rPr>
      </w:pPr>
      <w:r w:rsidRPr="007041C3">
        <w:rPr>
          <w:sz w:val="26"/>
          <w:szCs w:val="26"/>
          <w:lang w:eastAsia="ru-RU"/>
        </w:rPr>
        <w:t>2.2.2.</w:t>
      </w:r>
      <w:r w:rsidR="0005400A">
        <w:rPr>
          <w:sz w:val="26"/>
          <w:szCs w:val="26"/>
          <w:lang w:eastAsia="ru-RU"/>
        </w:rPr>
        <w:t>7</w:t>
      </w:r>
      <w:r w:rsidRPr="007041C3">
        <w:rPr>
          <w:sz w:val="26"/>
          <w:szCs w:val="26"/>
          <w:lang w:eastAsia="ru-RU"/>
        </w:rPr>
        <w:t xml:space="preserve">. </w:t>
      </w:r>
      <w:r w:rsidR="009D1460" w:rsidRPr="007041C3">
        <w:rPr>
          <w:sz w:val="26"/>
          <w:szCs w:val="26"/>
          <w:lang w:eastAsia="ru-RU"/>
        </w:rPr>
        <w:t>Математика</w:t>
      </w:r>
      <w:bookmarkEnd w:id="241"/>
    </w:p>
    <w:p w:rsidR="0082206B" w:rsidRPr="007041C3" w:rsidRDefault="0082206B" w:rsidP="003A1865">
      <w:pPr>
        <w:tabs>
          <w:tab w:val="left" w:pos="1134"/>
        </w:tabs>
        <w:spacing w:after="0" w:line="240" w:lineRule="auto"/>
        <w:ind w:firstLine="709"/>
        <w:jc w:val="both"/>
        <w:rPr>
          <w:rFonts w:ascii="Times New Roman" w:hAnsi="Times New Roman"/>
          <w:color w:val="000000" w:themeColor="text1"/>
          <w:sz w:val="26"/>
          <w:szCs w:val="26"/>
        </w:rPr>
      </w:pPr>
      <w:r w:rsidRPr="007041C3">
        <w:rPr>
          <w:rFonts w:ascii="Times New Roman" w:hAnsi="Times New Roman"/>
          <w:color w:val="000000" w:themeColor="text1"/>
          <w:sz w:val="26"/>
          <w:szCs w:val="26"/>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041C3" w:rsidRDefault="00403DD3" w:rsidP="003A1865">
      <w:pPr>
        <w:pStyle w:val="21"/>
        <w:spacing w:line="240" w:lineRule="auto"/>
        <w:rPr>
          <w:sz w:val="26"/>
          <w:szCs w:val="26"/>
        </w:rPr>
      </w:pPr>
      <w:bookmarkStart w:id="243" w:name="_Toc405513918"/>
      <w:bookmarkStart w:id="244" w:name="_Toc284662796"/>
      <w:bookmarkStart w:id="245" w:name="_Toc284663423"/>
      <w:r w:rsidRPr="007041C3">
        <w:rPr>
          <w:sz w:val="26"/>
          <w:szCs w:val="26"/>
        </w:rPr>
        <w:t>Элементы теории множеств и математической логики</w:t>
      </w:r>
      <w:bookmarkEnd w:id="243"/>
      <w:bookmarkEnd w:id="244"/>
      <w:bookmarkEnd w:id="245"/>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Множества и отношения между ними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Множество, </w:t>
      </w:r>
      <w:r w:rsidRPr="007041C3">
        <w:rPr>
          <w:rFonts w:ascii="Times New Roman" w:hAnsi="Times New Roman"/>
          <w:i/>
          <w:sz w:val="26"/>
          <w:szCs w:val="26"/>
        </w:rPr>
        <w:t>характеристическое свойство множества</w:t>
      </w:r>
      <w:r w:rsidRPr="007041C3">
        <w:rPr>
          <w:rFonts w:ascii="Times New Roman" w:hAnsi="Times New Roman"/>
          <w:sz w:val="26"/>
          <w:szCs w:val="26"/>
        </w:rPr>
        <w:t xml:space="preserve">, элемент множества, </w:t>
      </w:r>
      <w:r w:rsidRPr="007041C3">
        <w:rPr>
          <w:rFonts w:ascii="Times New Roman" w:hAnsi="Times New Roman"/>
          <w:i/>
          <w:sz w:val="26"/>
          <w:szCs w:val="26"/>
        </w:rPr>
        <w:t>пустое, конечное, бесконечное множество</w:t>
      </w:r>
      <w:r w:rsidRPr="007041C3">
        <w:rPr>
          <w:rFonts w:ascii="Times New Roman" w:hAnsi="Times New Roman"/>
          <w:sz w:val="26"/>
          <w:szCs w:val="26"/>
        </w:rPr>
        <w:t xml:space="preserve">. Подмножество. Отношение принадлежности, включения, равенства. Элементы множества, способы задания множеств, </w:t>
      </w:r>
      <w:r w:rsidRPr="007041C3">
        <w:rPr>
          <w:rFonts w:ascii="Times New Roman" w:hAnsi="Times New Roman"/>
          <w:i/>
          <w:sz w:val="26"/>
          <w:szCs w:val="26"/>
        </w:rPr>
        <w:t>распознавание подмножеств и элементов подмножеств с использованием кругов Эйлера</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Операции над множествами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Пересечение и объединение множеств. </w:t>
      </w:r>
      <w:r w:rsidRPr="007041C3">
        <w:rPr>
          <w:rFonts w:ascii="Times New Roman" w:hAnsi="Times New Roman"/>
          <w:i/>
          <w:sz w:val="26"/>
          <w:szCs w:val="26"/>
        </w:rPr>
        <w:t>Разность множеств, дополнение множества</w:t>
      </w:r>
      <w:r w:rsidRPr="007041C3">
        <w:rPr>
          <w:rFonts w:ascii="Times New Roman" w:hAnsi="Times New Roman"/>
          <w:sz w:val="26"/>
          <w:szCs w:val="26"/>
        </w:rPr>
        <w:t xml:space="preserve">, </w:t>
      </w:r>
      <w:r w:rsidRPr="007041C3">
        <w:rPr>
          <w:rFonts w:ascii="Times New Roman" w:hAnsi="Times New Roman"/>
          <w:i/>
          <w:sz w:val="26"/>
          <w:szCs w:val="26"/>
        </w:rPr>
        <w:t>Интерпретация операций над множествами с помощью кругов Эйлера</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Элементы логики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Высказывания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Истинность и ложность высказывания</w:t>
      </w:r>
      <w:r w:rsidRPr="007041C3">
        <w:rPr>
          <w:rFonts w:ascii="Times New Roman" w:hAnsi="Times New Roman"/>
          <w:i/>
          <w:sz w:val="26"/>
          <w:szCs w:val="26"/>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041C3" w:rsidRDefault="00403DD3" w:rsidP="003A1865">
      <w:pPr>
        <w:pStyle w:val="21"/>
        <w:spacing w:line="240" w:lineRule="auto"/>
        <w:rPr>
          <w:sz w:val="26"/>
          <w:szCs w:val="26"/>
        </w:rPr>
      </w:pPr>
      <w:bookmarkStart w:id="246" w:name="_Toc405513919"/>
      <w:bookmarkStart w:id="247" w:name="_Toc284662797"/>
      <w:bookmarkStart w:id="248" w:name="_Toc284663424"/>
      <w:r w:rsidRPr="007041C3">
        <w:rPr>
          <w:sz w:val="26"/>
          <w:szCs w:val="26"/>
        </w:rPr>
        <w:t>Содержание курса математики в 5–6 классах</w:t>
      </w:r>
      <w:bookmarkEnd w:id="246"/>
      <w:bookmarkEnd w:id="247"/>
      <w:bookmarkEnd w:id="248"/>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Натуральные числа и нуль</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Натуральный ряд чисел и его свойства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Запись и чтение натуральных чисел</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Округление натуральных чисел</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Необходимость округления. Правило округления натуральных чисел.</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Сравнение натуральных чисел, сравнение с числом 0</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Действия с натуральными числами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Переместительный и сочетательный законы сложения и умножения, распределительный закон умножения относительно сложения, </w:t>
      </w:r>
      <w:r w:rsidRPr="007041C3">
        <w:rPr>
          <w:rFonts w:ascii="Times New Roman" w:hAnsi="Times New Roman"/>
          <w:i/>
          <w:sz w:val="26"/>
          <w:szCs w:val="26"/>
        </w:rPr>
        <w:t>обоснование алгоритмов выполнения арифметических  действий.</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Степень с натуральным показателем</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Числовые выражения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Числовое выражение и его значение, порядок выполнения действий.</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Деление с остатком</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Деление с остатком на множестве натуральных чисел, </w:t>
      </w:r>
      <w:r w:rsidRPr="007041C3">
        <w:rPr>
          <w:rFonts w:ascii="Times New Roman" w:hAnsi="Times New Roman"/>
          <w:i/>
          <w:sz w:val="26"/>
          <w:szCs w:val="26"/>
        </w:rPr>
        <w:t>свойства деления с остатком</w:t>
      </w:r>
      <w:r w:rsidRPr="007041C3">
        <w:rPr>
          <w:rFonts w:ascii="Times New Roman" w:hAnsi="Times New Roman"/>
          <w:sz w:val="26"/>
          <w:szCs w:val="26"/>
        </w:rPr>
        <w:t xml:space="preserve">. Практические задачи на деление с остатком.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Свойства и признаки делимости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Свойство делимости суммы (разности) на число. Признаки делимости на 2, 3, 5, 9, 10. </w:t>
      </w:r>
      <w:r w:rsidRPr="007041C3">
        <w:rPr>
          <w:rFonts w:ascii="Times New Roman" w:hAnsi="Times New Roman"/>
          <w:i/>
          <w:sz w:val="26"/>
          <w:szCs w:val="26"/>
        </w:rPr>
        <w:t>Признаки делимости на 4, 6, 8, 11. Доказательство признаков делимости</w:t>
      </w:r>
      <w:r w:rsidRPr="007041C3">
        <w:rPr>
          <w:rFonts w:ascii="Times New Roman" w:hAnsi="Times New Roman"/>
          <w:sz w:val="26"/>
          <w:szCs w:val="26"/>
        </w:rPr>
        <w:t xml:space="preserve">. Решение практических задач с применением признаков делимости.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Разложение числа на простые множители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Простые и составные числа, </w:t>
      </w:r>
      <w:r w:rsidRPr="007041C3">
        <w:rPr>
          <w:rFonts w:ascii="Times New Roman" w:hAnsi="Times New Roman"/>
          <w:i/>
          <w:sz w:val="26"/>
          <w:szCs w:val="26"/>
        </w:rPr>
        <w:t xml:space="preserve">решето Эратосфена.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Разложение натурального числа на множители, разложение на простые множители. </w:t>
      </w:r>
      <w:r w:rsidRPr="007041C3">
        <w:rPr>
          <w:rFonts w:ascii="Times New Roman" w:hAnsi="Times New Roman"/>
          <w:i/>
          <w:sz w:val="26"/>
          <w:szCs w:val="26"/>
        </w:rPr>
        <w:t>Количество делителей числа, алгоритм разложения числа на простые множители, основная теорема арифметики</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Алгебраические выражения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Делители и кратные</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05400A">
        <w:rPr>
          <w:rFonts w:ascii="Times New Roman" w:hAnsi="Times New Roman"/>
          <w:b/>
          <w:i w:val="0"/>
          <w:color w:val="auto"/>
          <w:sz w:val="26"/>
          <w:szCs w:val="26"/>
        </w:rPr>
        <w:t>Дроби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Обыкновенные дроби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Приведение дробей к общему знаменателю. Сравнение обыкновенных дробей.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Сложение и вычитание обыкновенных дробей. Умножение и деление обыкновенных дробей.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Арифметические действия со смешанными дробями.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Арифметические действия с дробными числами.</w:t>
      </w:r>
      <w:r w:rsidRPr="007041C3">
        <w:rPr>
          <w:rFonts w:ascii="Times New Roman" w:hAnsi="Times New Roman"/>
          <w:sz w:val="26"/>
          <w:szCs w:val="26"/>
        </w:rPr>
        <w:tab/>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Способы рационализации вычислений и их применение при выполнении действий</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Десятичные дроби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041C3">
        <w:rPr>
          <w:rFonts w:ascii="Times New Roman" w:hAnsi="Times New Roman"/>
          <w:i/>
          <w:sz w:val="26"/>
          <w:szCs w:val="26"/>
        </w:rPr>
        <w:t>Преобразование обыкновенных дробей в десятичные дроби.Конечные и бесконечные десятичные дроби</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Отношение двух чисел</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Cs/>
          <w:sz w:val="26"/>
          <w:szCs w:val="26"/>
        </w:rPr>
        <w:t>Масштаб на плане и карте.Пропорции. Свойства пропорций, применение пропорций и отношений при решении задач.</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
          <w:bCs/>
          <w:sz w:val="26"/>
          <w:szCs w:val="26"/>
        </w:rPr>
        <w:t>Среднее арифметическое чисел</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041C3">
        <w:rPr>
          <w:rFonts w:ascii="Times New Roman" w:hAnsi="Times New Roman"/>
          <w:bCs/>
          <w:i/>
          <w:sz w:val="26"/>
          <w:szCs w:val="26"/>
        </w:rPr>
        <w:t>Среднее арифметическое нескольких чисел.</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Проценты</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Диаграммы</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Столбчатые и круговые диаграммы. Извлечение информации из диаграмм. </w:t>
      </w:r>
      <w:r w:rsidRPr="007041C3">
        <w:rPr>
          <w:rFonts w:ascii="Times New Roman" w:hAnsi="Times New Roman"/>
          <w:bCs/>
          <w:i/>
          <w:sz w:val="26"/>
          <w:szCs w:val="26"/>
        </w:rPr>
        <w:t>Изображение диаграмм по числовым данным</w:t>
      </w:r>
      <w:r w:rsidRPr="007041C3">
        <w:rPr>
          <w:rFonts w:ascii="Times New Roman" w:hAnsi="Times New Roman"/>
          <w:bCs/>
          <w:sz w:val="26"/>
          <w:szCs w:val="26"/>
        </w:rPr>
        <w:t>.</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Рациональные числа</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Положительные и отрицательные числа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Понятие о рациональном числе</w:t>
      </w:r>
      <w:r w:rsidRPr="007041C3">
        <w:rPr>
          <w:rFonts w:ascii="Times New Roman" w:hAnsi="Times New Roman"/>
          <w:sz w:val="26"/>
          <w:szCs w:val="26"/>
        </w:rPr>
        <w:t xml:space="preserve">. </w:t>
      </w:r>
      <w:r w:rsidRPr="007041C3">
        <w:rPr>
          <w:rFonts w:ascii="Times New Roman" w:hAnsi="Times New Roman"/>
          <w:i/>
          <w:sz w:val="26"/>
          <w:szCs w:val="26"/>
        </w:rPr>
        <w:t>Первичное представление о множестве рациональных чисел.</w:t>
      </w:r>
      <w:r w:rsidRPr="007041C3">
        <w:rPr>
          <w:rFonts w:ascii="Times New Roman" w:hAnsi="Times New Roman"/>
          <w:sz w:val="26"/>
          <w:szCs w:val="26"/>
        </w:rPr>
        <w:t xml:space="preserve"> Действия с рациональными числами.</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Решение текстовых задач</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Единицы измерений</w:t>
      </w:r>
      <w:r w:rsidRPr="007041C3">
        <w:rPr>
          <w:rFonts w:ascii="Times New Roman" w:hAnsi="Times New Roman"/>
          <w:sz w:val="26"/>
          <w:szCs w:val="26"/>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Задачи на все арифметические действия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Решение текстовых задач арифметическим способом</w:t>
      </w:r>
      <w:r w:rsidRPr="007041C3">
        <w:rPr>
          <w:rFonts w:ascii="Times New Roman" w:hAnsi="Times New Roman"/>
          <w:i/>
          <w:sz w:val="26"/>
          <w:szCs w:val="26"/>
        </w:rPr>
        <w:t xml:space="preserve">. </w:t>
      </w:r>
      <w:r w:rsidRPr="007041C3">
        <w:rPr>
          <w:rFonts w:ascii="Times New Roman" w:hAnsi="Times New Roman"/>
          <w:sz w:val="26"/>
          <w:szCs w:val="26"/>
        </w:rPr>
        <w:t>Использование таблиц, схем, чертежей, других средств представления данных при решении задачи.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Задачи на движение, работу и покупки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Задачи на части, доли, проценты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Логические задачи</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Решение несложных логических задач. </w:t>
      </w:r>
      <w:r w:rsidRPr="007041C3">
        <w:rPr>
          <w:rFonts w:ascii="Times New Roman" w:hAnsi="Times New Roman"/>
          <w:bCs/>
          <w:i/>
          <w:sz w:val="26"/>
          <w:szCs w:val="26"/>
        </w:rPr>
        <w:t>Решение логических задач с помощью графов, таблиц</w:t>
      </w:r>
      <w:r w:rsidRPr="007041C3">
        <w:rPr>
          <w:rFonts w:ascii="Times New Roman" w:hAnsi="Times New Roman"/>
          <w:bCs/>
          <w:sz w:val="26"/>
          <w:szCs w:val="26"/>
        </w:rPr>
        <w:t xml:space="preserve">. </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
          <w:sz w:val="26"/>
          <w:szCs w:val="26"/>
        </w:rPr>
        <w:t xml:space="preserve">Основные методы решения текстовых задач: </w:t>
      </w:r>
      <w:r w:rsidRPr="007041C3">
        <w:rPr>
          <w:rFonts w:ascii="Times New Roman" w:hAnsi="Times New Roman"/>
          <w:bCs/>
          <w:sz w:val="26"/>
          <w:szCs w:val="26"/>
        </w:rPr>
        <w:t>арифметический, перебор вариантов.</w:t>
      </w:r>
    </w:p>
    <w:p w:rsidR="00403DD3" w:rsidRPr="007041C3" w:rsidRDefault="00403DD3" w:rsidP="003A1865">
      <w:pPr>
        <w:pStyle w:val="3"/>
        <w:spacing w:before="0" w:beforeAutospacing="0" w:after="0" w:afterAutospacing="0"/>
        <w:ind w:firstLine="709"/>
        <w:jc w:val="both"/>
        <w:rPr>
          <w:sz w:val="26"/>
          <w:szCs w:val="26"/>
        </w:rPr>
      </w:pPr>
      <w:r w:rsidRPr="007041C3">
        <w:rPr>
          <w:sz w:val="26"/>
          <w:szCs w:val="26"/>
        </w:rPr>
        <w:t>Наглядная геометрия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041C3">
        <w:rPr>
          <w:rFonts w:ascii="Times New Roman" w:hAnsi="Times New Roman"/>
          <w:i/>
          <w:sz w:val="26"/>
          <w:szCs w:val="26"/>
        </w:rPr>
        <w:t>виды треугольников. Правильные многоугольники.</w:t>
      </w:r>
      <w:r w:rsidRPr="007041C3">
        <w:rPr>
          <w:rFonts w:ascii="Times New Roman" w:hAnsi="Times New Roman"/>
          <w:sz w:val="26"/>
          <w:szCs w:val="26"/>
        </w:rPr>
        <w:t xml:space="preserve"> Изображение основных геометрических фигур. </w:t>
      </w:r>
      <w:r w:rsidRPr="007041C3">
        <w:rPr>
          <w:rFonts w:ascii="Times New Roman" w:hAnsi="Times New Roman"/>
          <w:i/>
          <w:sz w:val="26"/>
          <w:szCs w:val="26"/>
        </w:rPr>
        <w:t>Взаимное расположение двух прямых, двух окружностей, прямой и окружности.</w:t>
      </w:r>
      <w:r w:rsidRPr="007041C3">
        <w:rPr>
          <w:rFonts w:ascii="Times New Roman" w:hAnsi="Times New Roman"/>
          <w:sz w:val="26"/>
          <w:szCs w:val="26"/>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041C3">
        <w:rPr>
          <w:rFonts w:ascii="Times New Roman" w:hAnsi="Times New Roman"/>
          <w:i/>
          <w:sz w:val="26"/>
          <w:szCs w:val="26"/>
        </w:rPr>
        <w:t>Равновеликие фигуры.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041C3">
        <w:rPr>
          <w:rFonts w:ascii="Times New Roman" w:hAnsi="Times New Roman"/>
          <w:i/>
          <w:sz w:val="26"/>
          <w:szCs w:val="26"/>
        </w:rPr>
        <w:t>Примеры сечений. Многогранники. Правильные многогранники.</w:t>
      </w:r>
      <w:r w:rsidRPr="007041C3">
        <w:rPr>
          <w:rFonts w:ascii="Times New Roman" w:hAnsi="Times New Roman"/>
          <w:sz w:val="26"/>
          <w:szCs w:val="26"/>
        </w:rPr>
        <w:t xml:space="preserve"> Примеры разверток многогранников, цилиндра и конуса.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Понятие объема; единицы объема. Объем прямоугольного параллелепипеда, куба.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Понятие о равенстве фигур. Центральная, осевая и </w:t>
      </w:r>
      <w:r w:rsidRPr="007041C3">
        <w:rPr>
          <w:rFonts w:ascii="Times New Roman" w:hAnsi="Times New Roman"/>
          <w:i/>
          <w:sz w:val="26"/>
          <w:szCs w:val="26"/>
        </w:rPr>
        <w:t xml:space="preserve">зеркальная </w:t>
      </w:r>
      <w:r w:rsidRPr="007041C3">
        <w:rPr>
          <w:rFonts w:ascii="Times New Roman" w:hAnsi="Times New Roman"/>
          <w:sz w:val="26"/>
          <w:szCs w:val="26"/>
        </w:rPr>
        <w:t>симметрии. Изображение симметричных фигур.</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Решение практических задач с применением простейших свойств фигур.</w:t>
      </w:r>
    </w:p>
    <w:p w:rsidR="00403DD3" w:rsidRPr="007041C3" w:rsidRDefault="00403DD3" w:rsidP="003A1865">
      <w:pPr>
        <w:pStyle w:val="3"/>
        <w:spacing w:before="0" w:beforeAutospacing="0" w:after="0" w:afterAutospacing="0"/>
        <w:ind w:firstLine="709"/>
        <w:jc w:val="both"/>
        <w:rPr>
          <w:sz w:val="26"/>
          <w:szCs w:val="26"/>
        </w:rPr>
      </w:pPr>
      <w:r w:rsidRPr="007041C3">
        <w:rPr>
          <w:sz w:val="26"/>
          <w:szCs w:val="26"/>
        </w:rPr>
        <w:t>История математики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Рождение шестидесятеричной системы счисления. Появление десятичной записи чисел.</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Рождение и развитие арифметики натуральных чисел. НОК, НОД, простые числа. Решето Эратосфена.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Появление нуля и отрицательных чисел в математике древности. Роль Диофанта. Почему </w:t>
      </w:r>
      <w:r w:rsidRPr="007041C3">
        <w:rPr>
          <w:rFonts w:ascii="Times New Roman" w:hAnsi="Times New Roman"/>
          <w:i/>
          <w:position w:val="-14"/>
          <w:sz w:val="26"/>
          <w:szCs w:val="26"/>
        </w:rPr>
        <w:object w:dxaOrig="1619" w:dyaOrig="420">
          <v:shape id="_x0000_i1036" type="#_x0000_t75" style="width:83.1pt;height:21.35pt" o:ole="">
            <v:imagedata r:id="rId31" o:title=""/>
          </v:shape>
          <o:OLEObject Type="Embed" ProgID="Equation.DSMT4" ShapeID="_x0000_i1036" DrawAspect="Content" ObjectID="_1633849972" r:id="rId32"/>
        </w:object>
      </w:r>
      <w:r w:rsidRPr="007041C3">
        <w:rPr>
          <w:rFonts w:ascii="Times New Roman" w:hAnsi="Times New Roman"/>
          <w:i/>
          <w:sz w:val="26"/>
          <w:szCs w:val="26"/>
        </w:rPr>
        <w:t>?</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7041C3" w:rsidRDefault="00403DD3" w:rsidP="003A1865">
      <w:pPr>
        <w:pStyle w:val="21"/>
        <w:spacing w:line="240" w:lineRule="auto"/>
        <w:rPr>
          <w:sz w:val="26"/>
          <w:szCs w:val="26"/>
        </w:rPr>
      </w:pPr>
      <w:bookmarkStart w:id="249" w:name="_Toc405513920"/>
      <w:bookmarkStart w:id="250" w:name="_Toc284662798"/>
      <w:bookmarkStart w:id="251" w:name="_Toc284663425"/>
      <w:r w:rsidRPr="007041C3">
        <w:rPr>
          <w:sz w:val="26"/>
          <w:szCs w:val="26"/>
        </w:rPr>
        <w:t>Содержание курса математики в 7–9 классах</w:t>
      </w:r>
      <w:bookmarkEnd w:id="249"/>
      <w:bookmarkEnd w:id="250"/>
      <w:bookmarkEnd w:id="251"/>
    </w:p>
    <w:p w:rsidR="00403DD3" w:rsidRPr="007041C3" w:rsidRDefault="00403DD3" w:rsidP="003A1865">
      <w:pPr>
        <w:pStyle w:val="3"/>
        <w:spacing w:before="0" w:beforeAutospacing="0" w:after="0" w:afterAutospacing="0"/>
        <w:ind w:firstLine="709"/>
        <w:jc w:val="both"/>
        <w:rPr>
          <w:sz w:val="26"/>
          <w:szCs w:val="26"/>
        </w:rPr>
      </w:pPr>
      <w:bookmarkStart w:id="252" w:name="_Toc405513921"/>
      <w:bookmarkStart w:id="253" w:name="_Toc284662799"/>
      <w:bookmarkStart w:id="254" w:name="_Toc284663426"/>
      <w:r w:rsidRPr="007041C3">
        <w:rPr>
          <w:sz w:val="26"/>
          <w:szCs w:val="26"/>
        </w:rPr>
        <w:t>Алгебра</w:t>
      </w:r>
      <w:bookmarkEnd w:id="252"/>
      <w:bookmarkEnd w:id="253"/>
      <w:bookmarkEnd w:id="254"/>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Числа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Рациональные числа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Множество рациональных чисел. Сравнение рациональных чисел. Действия с рациональными числами. </w:t>
      </w:r>
      <w:r w:rsidRPr="007041C3">
        <w:rPr>
          <w:rFonts w:ascii="Times New Roman" w:hAnsi="Times New Roman"/>
          <w:i/>
          <w:sz w:val="26"/>
          <w:szCs w:val="26"/>
        </w:rPr>
        <w:t>Представление рационального числа десятичной дробью</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Иррациональные числа</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sz w:val="26"/>
          <w:szCs w:val="26"/>
        </w:rPr>
        <w:t>Понятие иррационального числа. Распознавание иррациональных чисел. Примеры доказательств в алгебре. Иррациональность числа</w:t>
      </w:r>
      <w:r w:rsidRPr="007041C3">
        <w:rPr>
          <w:rFonts w:ascii="Times New Roman" w:hAnsi="Times New Roman"/>
          <w:i/>
          <w:position w:val="-6"/>
          <w:sz w:val="26"/>
          <w:szCs w:val="26"/>
        </w:rPr>
        <w:object w:dxaOrig="380" w:dyaOrig="340">
          <v:shape id="_x0000_i1037" type="#_x0000_t75" style="width:19pt;height:19pt" o:ole="">
            <v:imagedata r:id="rId33" o:title=""/>
          </v:shape>
          <o:OLEObject Type="Embed" ProgID="Equation.DSMT4" ShapeID="_x0000_i1037" DrawAspect="Content" ObjectID="_1633849973" r:id="rId34"/>
        </w:object>
      </w:r>
      <w:r w:rsidRPr="007041C3">
        <w:rPr>
          <w:rFonts w:ascii="Times New Roman" w:hAnsi="Times New Roman"/>
          <w:i/>
          <w:sz w:val="26"/>
          <w:szCs w:val="26"/>
        </w:rPr>
        <w:t xml:space="preserve">. </w:t>
      </w:r>
      <w:r w:rsidRPr="007041C3">
        <w:rPr>
          <w:rFonts w:ascii="Times New Roman" w:hAnsi="Times New Roman"/>
          <w:sz w:val="26"/>
          <w:szCs w:val="26"/>
        </w:rPr>
        <w:t>Применение в геометрии</w:t>
      </w:r>
      <w:r w:rsidRPr="007041C3">
        <w:rPr>
          <w:rFonts w:ascii="Times New Roman" w:hAnsi="Times New Roman"/>
          <w:i/>
          <w:sz w:val="26"/>
          <w:szCs w:val="26"/>
        </w:rPr>
        <w:t>.Сравнение иррациональных чисел.</w:t>
      </w:r>
      <w:r w:rsidRPr="007041C3">
        <w:rPr>
          <w:rFonts w:ascii="Times New Roman" w:hAnsi="Times New Roman"/>
          <w:bCs/>
          <w:i/>
          <w:sz w:val="26"/>
          <w:szCs w:val="26"/>
        </w:rPr>
        <w:t>Множество действительных чисел</w:t>
      </w:r>
      <w:r w:rsidRPr="007041C3">
        <w:rPr>
          <w:rFonts w:ascii="Times New Roman" w:hAnsi="Times New Roman"/>
          <w:bCs/>
          <w:sz w:val="26"/>
          <w:szCs w:val="26"/>
        </w:rPr>
        <w:t>.</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Тождественные преобразования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Числовые и буквенные выражения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Выражение с переменной. Значение выражения. Подстановка выражений вместо переменных.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Целые выражения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041C3">
        <w:rPr>
          <w:rFonts w:ascii="Times New Roman" w:hAnsi="Times New Roman"/>
          <w:i/>
          <w:sz w:val="26"/>
          <w:szCs w:val="26"/>
        </w:rPr>
        <w:t>группировка, применение формул сокращённого умножения</w:t>
      </w:r>
      <w:r w:rsidRPr="007041C3">
        <w:rPr>
          <w:rFonts w:ascii="Times New Roman" w:hAnsi="Times New Roman"/>
          <w:sz w:val="26"/>
          <w:szCs w:val="26"/>
        </w:rPr>
        <w:t>.</w:t>
      </w:r>
      <w:r w:rsidRPr="007041C3">
        <w:rPr>
          <w:rFonts w:ascii="Times New Roman" w:hAnsi="Times New Roman"/>
          <w:i/>
          <w:sz w:val="26"/>
          <w:szCs w:val="26"/>
        </w:rPr>
        <w:t xml:space="preserve"> Квадратный трёхчлен, разложение квадратного трёхчлена на множители.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Дробно-рациональные выражения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Степень с целым показателем. Преобразование дробно-линейных выражений: сложение, умножение, деление. </w:t>
      </w:r>
      <w:r w:rsidRPr="007041C3">
        <w:rPr>
          <w:rFonts w:ascii="Times New Roman" w:hAnsi="Times New Roman"/>
          <w:i/>
          <w:sz w:val="26"/>
          <w:szCs w:val="26"/>
        </w:rPr>
        <w:t>Алгебраическая дробь.Допустимые значения переменных в дробно-рациональных выражениях</w:t>
      </w:r>
      <w:r w:rsidRPr="007041C3">
        <w:rPr>
          <w:rFonts w:ascii="Times New Roman" w:hAnsi="Times New Roman"/>
          <w:sz w:val="26"/>
          <w:szCs w:val="26"/>
        </w:rPr>
        <w:t xml:space="preserve">. </w:t>
      </w:r>
      <w:r w:rsidRPr="007041C3">
        <w:rPr>
          <w:rFonts w:ascii="Times New Roman" w:hAnsi="Times New Roman"/>
          <w:i/>
          <w:sz w:val="26"/>
          <w:szCs w:val="26"/>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Преобразование выражений, содержащих знак модуля.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Квадратные корни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041C3">
        <w:rPr>
          <w:rFonts w:ascii="Times New Roman" w:hAnsi="Times New Roman"/>
          <w:i/>
          <w:sz w:val="26"/>
          <w:szCs w:val="26"/>
        </w:rPr>
        <w:t>внесение множителя под знак корня</w:t>
      </w:r>
      <w:r w:rsidRPr="007041C3">
        <w:rPr>
          <w:rFonts w:ascii="Times New Roman" w:hAnsi="Times New Roman"/>
          <w:sz w:val="26"/>
          <w:szCs w:val="26"/>
        </w:rPr>
        <w:t xml:space="preserve">. </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Уравнения и неравенства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Равенства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Числовое равенство. Свойства числовых равенств. Равенство с переменной.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Уравнения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Понятие уравнения и корня уравнения. </w:t>
      </w:r>
      <w:r w:rsidRPr="007041C3">
        <w:rPr>
          <w:rFonts w:ascii="Times New Roman" w:hAnsi="Times New Roman"/>
          <w:i/>
          <w:sz w:val="26"/>
          <w:szCs w:val="26"/>
        </w:rPr>
        <w:t>Представление о равносильности уравнений. Область определения уравнения (область допустимых значений переменной).</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Линейное уравнение и его корни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Решение линейных уравнений. </w:t>
      </w:r>
      <w:r w:rsidRPr="007041C3">
        <w:rPr>
          <w:rFonts w:ascii="Times New Roman" w:hAnsi="Times New Roman"/>
          <w:i/>
          <w:sz w:val="26"/>
          <w:szCs w:val="26"/>
        </w:rPr>
        <w:t>Линейное уравнение с параметром. Количество корней линейного уравнения. Решение линейных уравнений с параметром.</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Квадратное уравнение и его корни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Квадратные уравнения. Неполные квадратные уравнения. Дискриминант квадратного уравнения. Формула корней квадратного уравнения. </w:t>
      </w:r>
      <w:r w:rsidRPr="007041C3">
        <w:rPr>
          <w:rFonts w:ascii="Times New Roman" w:hAnsi="Times New Roman"/>
          <w:i/>
          <w:sz w:val="26"/>
          <w:szCs w:val="26"/>
        </w:rPr>
        <w:t>Теорема Виета. Теорема, обратная теореме Виета.</w:t>
      </w:r>
      <w:r w:rsidRPr="007041C3">
        <w:rPr>
          <w:rFonts w:ascii="Times New Roman" w:hAnsi="Times New Roman"/>
          <w:sz w:val="26"/>
          <w:szCs w:val="26"/>
        </w:rPr>
        <w:t xml:space="preserve"> Решение квадратных уравнений:использование формулы для нахождения корней</w:t>
      </w:r>
      <w:r w:rsidRPr="007041C3">
        <w:rPr>
          <w:rFonts w:ascii="Times New Roman" w:hAnsi="Times New Roman"/>
          <w:i/>
          <w:sz w:val="26"/>
          <w:szCs w:val="26"/>
        </w:rPr>
        <w:t>, графический метод решения, разложение на множители, подбор корней с использованием теоремы Виета</w:t>
      </w:r>
      <w:r w:rsidRPr="007041C3">
        <w:rPr>
          <w:rFonts w:ascii="Times New Roman" w:hAnsi="Times New Roman"/>
          <w:sz w:val="26"/>
          <w:szCs w:val="26"/>
        </w:rPr>
        <w:t xml:space="preserve">. </w:t>
      </w:r>
      <w:r w:rsidRPr="007041C3">
        <w:rPr>
          <w:rFonts w:ascii="Times New Roman" w:hAnsi="Times New Roman"/>
          <w:i/>
          <w:sz w:val="26"/>
          <w:szCs w:val="26"/>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b/>
          <w:sz w:val="26"/>
          <w:szCs w:val="26"/>
        </w:rPr>
        <w:t>Дробно-рациональные уравнения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Решение простейших дробно-линейных уравнений. </w:t>
      </w:r>
      <w:r w:rsidRPr="007041C3">
        <w:rPr>
          <w:rFonts w:ascii="Times New Roman" w:hAnsi="Times New Roman"/>
          <w:i/>
          <w:sz w:val="26"/>
          <w:szCs w:val="26"/>
        </w:rPr>
        <w:t xml:space="preserve">Решение дробно-рациональных уравнений.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 xml:space="preserve">Простейшие иррациональные уравнения вида </w:t>
      </w:r>
      <w:r w:rsidRPr="007041C3">
        <w:rPr>
          <w:rFonts w:ascii="Times New Roman" w:hAnsi="Times New Roman"/>
          <w:position w:val="-16"/>
          <w:sz w:val="26"/>
          <w:szCs w:val="26"/>
        </w:rPr>
        <w:object w:dxaOrig="1120" w:dyaOrig="460">
          <v:shape id="_x0000_i1038" type="#_x0000_t75" style="width:56.95pt;height:21.35pt" o:ole="">
            <v:imagedata r:id="rId10" o:title=""/>
          </v:shape>
          <o:OLEObject Type="Embed" ProgID="Equation.DSMT4" ShapeID="_x0000_i1038" DrawAspect="Content" ObjectID="_1633849974" r:id="rId35"/>
        </w:object>
      </w:r>
      <w:r w:rsidRPr="007041C3">
        <w:rPr>
          <w:rFonts w:ascii="Times New Roman" w:hAnsi="Times New Roman"/>
          <w:sz w:val="26"/>
          <w:szCs w:val="26"/>
        </w:rPr>
        <w:t xml:space="preserve">, </w:t>
      </w:r>
      <w:r w:rsidRPr="007041C3">
        <w:rPr>
          <w:rFonts w:ascii="Times New Roman" w:hAnsi="Times New Roman"/>
          <w:position w:val="-16"/>
          <w:sz w:val="26"/>
          <w:szCs w:val="26"/>
        </w:rPr>
        <w:object w:dxaOrig="1680" w:dyaOrig="460">
          <v:shape id="_x0000_i1039" type="#_x0000_t75" style="width:83.1pt;height:21.35pt" o:ole="">
            <v:imagedata r:id="rId12" o:title=""/>
          </v:shape>
          <o:OLEObject Type="Embed" ProgID="Equation.DSMT4" ShapeID="_x0000_i1039" DrawAspect="Content" ObjectID="_1633849975" r:id="rId36"/>
        </w:objec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Уравнения вида </w:t>
      </w:r>
      <w:r w:rsidRPr="007041C3">
        <w:rPr>
          <w:rFonts w:ascii="Times New Roman" w:hAnsi="Times New Roman"/>
          <w:position w:val="-6"/>
          <w:sz w:val="26"/>
          <w:szCs w:val="26"/>
        </w:rPr>
        <w:object w:dxaOrig="700" w:dyaOrig="360">
          <v:shape id="_x0000_i1040" type="#_x0000_t75" style="width:35.6pt;height:19pt" o:ole="">
            <v:imagedata r:id="rId37" o:title=""/>
          </v:shape>
          <o:OLEObject Type="Embed" ProgID="Equation.DSMT4" ShapeID="_x0000_i1040" DrawAspect="Content" ObjectID="_1633849976" r:id="rId38"/>
        </w:object>
      </w:r>
      <w:r w:rsidRPr="007041C3">
        <w:rPr>
          <w:rFonts w:ascii="Times New Roman" w:hAnsi="Times New Roman"/>
          <w:sz w:val="26"/>
          <w:szCs w:val="26"/>
        </w:rPr>
        <w:t>.</w:t>
      </w:r>
      <w:r w:rsidRPr="007041C3">
        <w:rPr>
          <w:rFonts w:ascii="Times New Roman" w:hAnsi="Times New Roman"/>
          <w:i/>
          <w:sz w:val="26"/>
          <w:szCs w:val="26"/>
        </w:rPr>
        <w:t>Уравнения в целых числах.</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Системы уравнений</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Уравнение с двумя переменными. Линейное уравнение с двумя переменными. </w:t>
      </w:r>
      <w:r w:rsidRPr="007041C3">
        <w:rPr>
          <w:rFonts w:ascii="Times New Roman" w:hAnsi="Times New Roman"/>
          <w:i/>
          <w:sz w:val="26"/>
          <w:szCs w:val="26"/>
        </w:rPr>
        <w:t xml:space="preserve">Прямая как графическая интерпретация линейного уравнения с двумя переменными.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Понятие системы уравнений. Решение системы уравнений.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Методы решения систем линейных уравнений с двумя переменными: </w:t>
      </w:r>
      <w:r w:rsidRPr="007041C3">
        <w:rPr>
          <w:rFonts w:ascii="Times New Roman" w:hAnsi="Times New Roman"/>
          <w:i/>
          <w:sz w:val="26"/>
          <w:szCs w:val="26"/>
        </w:rPr>
        <w:t>графический метод</w:t>
      </w:r>
      <w:r w:rsidRPr="007041C3">
        <w:rPr>
          <w:rFonts w:ascii="Times New Roman" w:hAnsi="Times New Roman"/>
          <w:sz w:val="26"/>
          <w:szCs w:val="26"/>
        </w:rPr>
        <w:t xml:space="preserve">, </w:t>
      </w:r>
      <w:r w:rsidRPr="007041C3">
        <w:rPr>
          <w:rFonts w:ascii="Times New Roman" w:hAnsi="Times New Roman"/>
          <w:i/>
          <w:sz w:val="26"/>
          <w:szCs w:val="26"/>
        </w:rPr>
        <w:t>метод сложения</w:t>
      </w:r>
      <w:r w:rsidRPr="007041C3">
        <w:rPr>
          <w:rFonts w:ascii="Times New Roman" w:hAnsi="Times New Roman"/>
          <w:sz w:val="26"/>
          <w:szCs w:val="26"/>
        </w:rPr>
        <w:t xml:space="preserve">, метод подстановки.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Системы линейных уравнений с параметром</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Неравенства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Неравенство с переменной. Строгие и нестрогие неравенства. </w:t>
      </w:r>
      <w:r w:rsidRPr="007041C3">
        <w:rPr>
          <w:rFonts w:ascii="Times New Roman" w:hAnsi="Times New Roman"/>
          <w:i/>
          <w:sz w:val="26"/>
          <w:szCs w:val="26"/>
        </w:rPr>
        <w:t>Область определения неравенства (область допустимых значений переменной).</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Решение линейных неравенств.</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Квадратное неравенство и его решения</w:t>
      </w:r>
      <w:r w:rsidRPr="007041C3">
        <w:rPr>
          <w:rFonts w:ascii="Times New Roman" w:hAnsi="Times New Roman"/>
          <w:sz w:val="26"/>
          <w:szCs w:val="26"/>
        </w:rPr>
        <w:t xml:space="preserve">. </w:t>
      </w:r>
      <w:r w:rsidRPr="007041C3">
        <w:rPr>
          <w:rFonts w:ascii="Times New Roman" w:hAnsi="Times New Roman"/>
          <w:i/>
          <w:sz w:val="26"/>
          <w:szCs w:val="26"/>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Решение целых и дробно-рациональных неравенств методом интервалов.</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Системы неравенств</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Системы неравенств с одной переменной. Решение систем неравенств с одной переменной: линейных, </w:t>
      </w:r>
      <w:r w:rsidRPr="007041C3">
        <w:rPr>
          <w:rFonts w:ascii="Times New Roman" w:hAnsi="Times New Roman"/>
          <w:i/>
          <w:sz w:val="26"/>
          <w:szCs w:val="26"/>
        </w:rPr>
        <w:t>квадратных.</w:t>
      </w:r>
      <w:r w:rsidRPr="007041C3">
        <w:rPr>
          <w:rFonts w:ascii="Times New Roman" w:hAnsi="Times New Roman"/>
          <w:sz w:val="26"/>
          <w:szCs w:val="26"/>
        </w:rPr>
        <w:t xml:space="preserve"> Изображение решения системы неравенств на числовой прямой. Запись решения системы неравенств.</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Функции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Понятие функции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041C3">
        <w:rPr>
          <w:rFonts w:ascii="Times New Roman" w:hAnsi="Times New Roman"/>
          <w:i/>
          <w:sz w:val="26"/>
          <w:szCs w:val="26"/>
        </w:rPr>
        <w:t xml:space="preserve">, чётность/нечётность, </w:t>
      </w:r>
      <w:r w:rsidRPr="007041C3">
        <w:rPr>
          <w:rFonts w:ascii="Times New Roman" w:hAnsi="Times New Roman"/>
          <w:sz w:val="26"/>
          <w:szCs w:val="26"/>
        </w:rPr>
        <w:t xml:space="preserve">промежутки возрастания и убывания, наибольшее и наименьшее значения. Исследование функции по её графику. </w:t>
      </w:r>
    </w:p>
    <w:p w:rsidR="00403DD3" w:rsidRPr="007041C3" w:rsidRDefault="00403DD3" w:rsidP="003A1865">
      <w:pPr>
        <w:spacing w:after="0" w:line="240" w:lineRule="auto"/>
        <w:ind w:firstLine="709"/>
        <w:jc w:val="both"/>
        <w:rPr>
          <w:rFonts w:ascii="Times New Roman" w:eastAsia="Times New Roman" w:hAnsi="Times New Roman"/>
          <w:sz w:val="26"/>
          <w:szCs w:val="26"/>
        </w:rPr>
      </w:pPr>
      <w:r w:rsidRPr="007041C3">
        <w:rPr>
          <w:rFonts w:ascii="Times New Roman" w:eastAsia="Times New Roman" w:hAnsi="Times New Roman"/>
          <w:i/>
          <w:sz w:val="26"/>
          <w:szCs w:val="26"/>
        </w:rPr>
        <w:t>Представление об асимптотах.</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Непрерывность функции. Кусочно заданные функции.</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Линейная функция</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041C3">
        <w:rPr>
          <w:rFonts w:ascii="Times New Roman" w:hAnsi="Times New Roman"/>
          <w:i/>
          <w:sz w:val="26"/>
          <w:szCs w:val="26"/>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Квадратичная функция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Свойства и график квадратичной функции (парабола). </w:t>
      </w:r>
      <w:r w:rsidRPr="007041C3">
        <w:rPr>
          <w:rFonts w:ascii="Times New Roman" w:hAnsi="Times New Roman"/>
          <w:i/>
          <w:sz w:val="26"/>
          <w:szCs w:val="26"/>
        </w:rPr>
        <w:t>Построение графика квадратичной функции по точкам.</w:t>
      </w:r>
      <w:r w:rsidRPr="007041C3">
        <w:rPr>
          <w:rFonts w:ascii="Times New Roman" w:hAnsi="Times New Roman"/>
          <w:sz w:val="26"/>
          <w:szCs w:val="26"/>
        </w:rPr>
        <w:t xml:space="preserve"> Нахождение нулей квадратичной функции, </w:t>
      </w:r>
      <w:r w:rsidRPr="007041C3">
        <w:rPr>
          <w:rFonts w:ascii="Times New Roman" w:hAnsi="Times New Roman"/>
          <w:i/>
          <w:sz w:val="26"/>
          <w:szCs w:val="26"/>
        </w:rPr>
        <w:t>множества значений, промежутков знакопостоянства, промежутков монотонности</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Обратная пропорциональность</w:t>
      </w:r>
    </w:p>
    <w:p w:rsidR="00403DD3" w:rsidRPr="007041C3" w:rsidRDefault="00403DD3" w:rsidP="003A1865">
      <w:pPr>
        <w:spacing w:after="0" w:line="240" w:lineRule="auto"/>
        <w:ind w:firstLine="709"/>
        <w:jc w:val="both"/>
        <w:rPr>
          <w:rFonts w:ascii="Times New Roman" w:eastAsia="Times New Roman" w:hAnsi="Times New Roman"/>
          <w:sz w:val="26"/>
          <w:szCs w:val="26"/>
        </w:rPr>
      </w:pPr>
      <w:r w:rsidRPr="007041C3">
        <w:rPr>
          <w:rFonts w:ascii="Times New Roman" w:hAnsi="Times New Roman"/>
          <w:sz w:val="26"/>
          <w:szCs w:val="26"/>
        </w:rPr>
        <w:t xml:space="preserve">Свойства функции </w:t>
      </w:r>
      <w:r w:rsidRPr="007041C3">
        <w:rPr>
          <w:rFonts w:ascii="Times New Roman" w:hAnsi="Times New Roman"/>
          <w:position w:val="-24"/>
          <w:sz w:val="26"/>
          <w:szCs w:val="26"/>
        </w:rPr>
        <w:object w:dxaOrig="620" w:dyaOrig="620">
          <v:shape id="_x0000_i1041" type="#_x0000_t75" style="width:30.85pt;height:30.85pt" o:ole="">
            <v:imagedata r:id="rId39" o:title=""/>
          </v:shape>
          <o:OLEObject Type="Embed" ProgID="Equation.DSMT4" ShapeID="_x0000_i1041" DrawAspect="Content" ObjectID="_1633849977" r:id="rId40"/>
        </w:object>
      </w:r>
      <w:r w:rsidR="00B026E3" w:rsidRPr="007041C3">
        <w:rPr>
          <w:rFonts w:ascii="Times New Roman" w:eastAsia="Times New Roman" w:hAnsi="Times New Roman"/>
          <w:sz w:val="26"/>
          <w:szCs w:val="26"/>
        </w:rPr>
        <w:fldChar w:fldCharType="begin"/>
      </w:r>
      <w:r w:rsidRPr="007041C3">
        <w:rPr>
          <w:rFonts w:ascii="Times New Roman" w:eastAsia="Times New Roman" w:hAnsi="Times New Roman"/>
          <w:sz w:val="26"/>
          <w:szCs w:val="26"/>
        </w:rPr>
        <w:instrText xml:space="preserve"> QUOTE </w:instrText>
      </w:r>
      <w:r w:rsidRPr="007041C3">
        <w:rPr>
          <w:rFonts w:ascii="Times New Roman" w:hAnsi="Times New Roman"/>
          <w:noProof/>
          <w:position w:val="-15"/>
          <w:sz w:val="26"/>
          <w:szCs w:val="26"/>
          <w:lang w:eastAsia="ru-RU"/>
        </w:rPr>
        <w:drawing>
          <wp:inline distT="0" distB="0" distL="0" distR="0" wp14:anchorId="6DCD1F61" wp14:editId="7139C698">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026E3" w:rsidRPr="007041C3">
        <w:rPr>
          <w:rFonts w:ascii="Times New Roman" w:eastAsia="Times New Roman" w:hAnsi="Times New Roman"/>
          <w:sz w:val="26"/>
          <w:szCs w:val="26"/>
        </w:rPr>
        <w:fldChar w:fldCharType="separate"/>
      </w:r>
      <w:r w:rsidRPr="007041C3">
        <w:rPr>
          <w:rFonts w:ascii="Times New Roman" w:hAnsi="Times New Roman"/>
          <w:noProof/>
          <w:position w:val="-15"/>
          <w:sz w:val="26"/>
          <w:szCs w:val="26"/>
          <w:lang w:eastAsia="ru-RU"/>
        </w:rPr>
        <w:drawing>
          <wp:inline distT="0" distB="0" distL="0" distR="0" wp14:anchorId="5084A6E2" wp14:editId="0C031B13">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B026E3" w:rsidRPr="007041C3">
        <w:rPr>
          <w:rFonts w:ascii="Times New Roman" w:eastAsia="Times New Roman" w:hAnsi="Times New Roman"/>
          <w:sz w:val="26"/>
          <w:szCs w:val="26"/>
        </w:rPr>
        <w:fldChar w:fldCharType="end"/>
      </w:r>
      <w:r w:rsidRPr="007041C3">
        <w:rPr>
          <w:rFonts w:ascii="Times New Roman" w:eastAsia="Times New Roman" w:hAnsi="Times New Roman"/>
          <w:sz w:val="26"/>
          <w:szCs w:val="26"/>
        </w:rPr>
        <w:t xml:space="preserve">. Гипербола.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eastAsia="Times New Roman" w:hAnsi="Times New Roman"/>
          <w:b/>
          <w:i/>
          <w:sz w:val="26"/>
          <w:szCs w:val="26"/>
        </w:rPr>
        <w:t>Графики функций</w:t>
      </w:r>
      <w:r w:rsidRPr="007041C3">
        <w:rPr>
          <w:rFonts w:ascii="Times New Roman" w:eastAsia="Times New Roman" w:hAnsi="Times New Roman"/>
          <w:i/>
          <w:sz w:val="26"/>
          <w:szCs w:val="26"/>
        </w:rPr>
        <w:t xml:space="preserve">. </w:t>
      </w:r>
      <w:r w:rsidRPr="007041C3">
        <w:rPr>
          <w:rFonts w:ascii="Times New Roman" w:hAnsi="Times New Roman"/>
          <w:i/>
          <w:sz w:val="26"/>
          <w:szCs w:val="26"/>
        </w:rPr>
        <w:t xml:space="preserve">Преобразование графика функции </w:t>
      </w:r>
      <w:r w:rsidRPr="007041C3">
        <w:rPr>
          <w:rFonts w:ascii="Times New Roman" w:hAnsi="Times New Roman"/>
          <w:i/>
          <w:position w:val="-10"/>
          <w:sz w:val="26"/>
          <w:szCs w:val="26"/>
        </w:rPr>
        <w:object w:dxaOrig="920" w:dyaOrig="320">
          <v:shape id="_x0000_i1042" type="#_x0000_t75" style="width:45.9pt;height:15.8pt" o:ole="">
            <v:imagedata r:id="rId42" o:title=""/>
          </v:shape>
          <o:OLEObject Type="Embed" ProgID="Equation.DSMT4" ShapeID="_x0000_i1042" DrawAspect="Content" ObjectID="_1633849978" r:id="rId43"/>
        </w:object>
      </w:r>
      <w:r w:rsidRPr="007041C3">
        <w:rPr>
          <w:rFonts w:ascii="Times New Roman" w:hAnsi="Times New Roman"/>
          <w:i/>
          <w:sz w:val="26"/>
          <w:szCs w:val="26"/>
        </w:rPr>
        <w:t xml:space="preserve"> для построения графиков функций вида </w:t>
      </w:r>
      <w:r w:rsidRPr="007041C3">
        <w:rPr>
          <w:rFonts w:ascii="Times New Roman" w:hAnsi="Times New Roman"/>
          <w:i/>
          <w:position w:val="-12"/>
          <w:sz w:val="26"/>
          <w:szCs w:val="26"/>
        </w:rPr>
        <w:object w:dxaOrig="1780" w:dyaOrig="380">
          <v:shape id="_x0000_i1043" type="#_x0000_t75" style="width:91pt;height:19pt" o:ole="">
            <v:imagedata r:id="rId25" o:title=""/>
          </v:shape>
          <o:OLEObject Type="Embed" ProgID="Equation.DSMT4" ShapeID="_x0000_i1043" DrawAspect="Content" ObjectID="_1633849979" r:id="rId44"/>
        </w:object>
      </w:r>
      <w:r w:rsidRPr="007041C3">
        <w:rPr>
          <w:rFonts w:ascii="Times New Roman" w:hAnsi="Times New Roman"/>
          <w:i/>
          <w:sz w:val="26"/>
          <w:szCs w:val="26"/>
        </w:rPr>
        <w:t>.</w:t>
      </w:r>
    </w:p>
    <w:p w:rsidR="00403DD3" w:rsidRPr="007041C3" w:rsidRDefault="00403DD3" w:rsidP="003A1865">
      <w:pPr>
        <w:spacing w:after="0" w:line="240" w:lineRule="auto"/>
        <w:ind w:firstLine="709"/>
        <w:jc w:val="both"/>
        <w:rPr>
          <w:rFonts w:ascii="Times New Roman" w:eastAsia="Times New Roman" w:hAnsi="Times New Roman"/>
          <w:i/>
          <w:sz w:val="26"/>
          <w:szCs w:val="26"/>
        </w:rPr>
      </w:pPr>
      <w:r w:rsidRPr="007041C3">
        <w:rPr>
          <w:rFonts w:ascii="Times New Roman" w:hAnsi="Times New Roman"/>
          <w:i/>
          <w:sz w:val="26"/>
          <w:szCs w:val="26"/>
        </w:rPr>
        <w:t xml:space="preserve">Графики функций </w:t>
      </w:r>
      <w:r w:rsidRPr="007041C3">
        <w:rPr>
          <w:rFonts w:ascii="Times New Roman" w:hAnsi="Times New Roman"/>
          <w:position w:val="-24"/>
          <w:sz w:val="26"/>
          <w:szCs w:val="26"/>
        </w:rPr>
        <w:object w:dxaOrig="1300" w:dyaOrig="620">
          <v:shape id="_x0000_i1044" type="#_x0000_t75" style="width:63.3pt;height:30.85pt" o:ole="">
            <v:imagedata r:id="rId16" o:title=""/>
          </v:shape>
          <o:OLEObject Type="Embed" ProgID="Equation.DSMT4" ShapeID="_x0000_i1044" DrawAspect="Content" ObjectID="_1633849980" r:id="rId45"/>
        </w:object>
      </w:r>
      <w:r w:rsidRPr="007041C3">
        <w:rPr>
          <w:rFonts w:ascii="Times New Roman" w:hAnsi="Times New Roman"/>
          <w:sz w:val="26"/>
          <w:szCs w:val="26"/>
        </w:rPr>
        <w:t xml:space="preserve">, </w:t>
      </w:r>
      <w:r w:rsidRPr="007041C3">
        <w:rPr>
          <w:rFonts w:ascii="Times New Roman" w:hAnsi="Times New Roman"/>
          <w:position w:val="-10"/>
          <w:sz w:val="26"/>
          <w:szCs w:val="26"/>
        </w:rPr>
        <w:object w:dxaOrig="760" w:dyaOrig="380">
          <v:shape id="_x0000_i1045" type="#_x0000_t75" style="width:38pt;height:19pt" o:ole="">
            <v:imagedata r:id="rId18" o:title=""/>
          </v:shape>
          <o:OLEObject Type="Embed" ProgID="Equation.DSMT4" ShapeID="_x0000_i1045" DrawAspect="Content" ObjectID="_1633849981" r:id="rId46"/>
        </w:object>
      </w:r>
      <w:r w:rsidR="00B026E3" w:rsidRPr="007041C3">
        <w:rPr>
          <w:rFonts w:ascii="Times New Roman" w:hAnsi="Times New Roman"/>
          <w:sz w:val="26"/>
          <w:szCs w:val="26"/>
        </w:rPr>
        <w:fldChar w:fldCharType="begin"/>
      </w:r>
      <w:r w:rsidRPr="007041C3">
        <w:rPr>
          <w:rFonts w:ascii="Times New Roman" w:hAnsi="Times New Roman"/>
          <w:sz w:val="26"/>
          <w:szCs w:val="26"/>
        </w:rPr>
        <w:instrText xml:space="preserve"> QUOTE  </w:instrText>
      </w:r>
      <w:r w:rsidR="00B026E3" w:rsidRPr="007041C3">
        <w:rPr>
          <w:rFonts w:ascii="Times New Roman" w:hAnsi="Times New Roman"/>
          <w:sz w:val="26"/>
          <w:szCs w:val="26"/>
        </w:rPr>
        <w:fldChar w:fldCharType="end"/>
      </w:r>
      <w:r w:rsidRPr="007041C3">
        <w:rPr>
          <w:rFonts w:ascii="Times New Roman" w:hAnsi="Times New Roman"/>
          <w:sz w:val="26"/>
          <w:szCs w:val="26"/>
        </w:rPr>
        <w:t>,</w:t>
      </w:r>
      <w:r w:rsidRPr="007041C3">
        <w:rPr>
          <w:rFonts w:ascii="Times New Roman" w:eastAsia="Times New Roman" w:hAnsi="Times New Roman"/>
          <w:bCs/>
          <w:position w:val="-10"/>
          <w:sz w:val="26"/>
          <w:szCs w:val="26"/>
        </w:rPr>
        <w:object w:dxaOrig="760" w:dyaOrig="380">
          <v:shape id="_x0000_i1046" type="#_x0000_t75" style="width:38pt;height:19pt" o:ole="">
            <v:imagedata r:id="rId20" o:title=""/>
          </v:shape>
          <o:OLEObject Type="Embed" ProgID="Equation.DSMT4" ShapeID="_x0000_i1046" DrawAspect="Content" ObjectID="_1633849982" r:id="rId47"/>
        </w:object>
      </w:r>
      <w:r w:rsidR="00C80999">
        <w:fldChar w:fldCharType="begin"/>
      </w:r>
      <w:r w:rsidR="00C80999">
        <w:fldChar w:fldCharType="separate"/>
      </w:r>
      <w:r w:rsidRPr="007041C3">
        <w:rPr>
          <w:rFonts w:ascii="Times New Roman" w:eastAsia="Times New Roman" w:hAnsi="Times New Roman"/>
          <w:bCs/>
          <w:noProof/>
          <w:position w:val="-10"/>
          <w:sz w:val="26"/>
          <w:szCs w:val="26"/>
          <w:lang w:eastAsia="ru-RU"/>
        </w:rPr>
        <w:drawing>
          <wp:inline distT="0" distB="0" distL="0" distR="0" wp14:anchorId="6E325BC0" wp14:editId="1CF6C944">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C80999">
        <w:rPr>
          <w:rFonts w:ascii="Times New Roman" w:eastAsia="Times New Roman" w:hAnsi="Times New Roman"/>
          <w:bCs/>
          <w:noProof/>
          <w:position w:val="-10"/>
          <w:sz w:val="26"/>
          <w:szCs w:val="26"/>
          <w:lang w:eastAsia="ru-RU"/>
        </w:rPr>
        <w:fldChar w:fldCharType="end"/>
      </w:r>
      <w:r w:rsidRPr="007041C3">
        <w:rPr>
          <w:rFonts w:ascii="Times New Roman" w:hAnsi="Times New Roman"/>
          <w:bCs/>
          <w:sz w:val="26"/>
          <w:szCs w:val="26"/>
        </w:rPr>
        <w:t xml:space="preserve">, </w:t>
      </w:r>
      <w:r w:rsidRPr="007041C3">
        <w:rPr>
          <w:rFonts w:ascii="Times New Roman" w:hAnsi="Times New Roman"/>
          <w:bCs/>
          <w:position w:val="-12"/>
          <w:sz w:val="26"/>
          <w:szCs w:val="26"/>
        </w:rPr>
        <w:object w:dxaOrig="660" w:dyaOrig="380">
          <v:shape id="_x0000_i1047" type="#_x0000_t75" style="width:30.85pt;height:19pt" o:ole="">
            <v:imagedata r:id="rId23" o:title=""/>
          </v:shape>
          <o:OLEObject Type="Embed" ProgID="Equation.DSMT4" ShapeID="_x0000_i1047" DrawAspect="Content" ObjectID="_1633849983" r:id="rId48"/>
        </w:object>
      </w:r>
      <w:r w:rsidRPr="007041C3">
        <w:rPr>
          <w:rFonts w:ascii="Times New Roman" w:hAnsi="Times New Roman"/>
          <w:bCs/>
          <w:i/>
          <w:sz w:val="26"/>
          <w:szCs w:val="26"/>
        </w:rPr>
        <w:t xml:space="preserve">.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Последовательности и прогрессии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041C3">
        <w:rPr>
          <w:rFonts w:ascii="Times New Roman" w:hAnsi="Times New Roman"/>
          <w:i/>
          <w:sz w:val="26"/>
          <w:szCs w:val="26"/>
        </w:rPr>
        <w:t xml:space="preserve">Формула общего члена и суммы </w:t>
      </w:r>
      <w:r w:rsidRPr="007041C3">
        <w:rPr>
          <w:rFonts w:ascii="Times New Roman" w:hAnsi="Times New Roman"/>
          <w:i/>
          <w:sz w:val="26"/>
          <w:szCs w:val="26"/>
          <w:lang w:val="en-US"/>
        </w:rPr>
        <w:t>n</w:t>
      </w:r>
      <w:r w:rsidRPr="007041C3">
        <w:rPr>
          <w:rFonts w:ascii="Times New Roman" w:hAnsi="Times New Roman"/>
          <w:i/>
          <w:sz w:val="26"/>
          <w:szCs w:val="26"/>
        </w:rPr>
        <w:t xml:space="preserve"> первых членов арифметической и геометрической прогрессий.Сходящаяся геометрическая прогрессия.</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Решение текстовых задач</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Задачи на все арифметические действия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Решение текстовых задач арифметическим способом</w:t>
      </w:r>
      <w:r w:rsidRPr="007041C3">
        <w:rPr>
          <w:rFonts w:ascii="Times New Roman" w:hAnsi="Times New Roman"/>
          <w:i/>
          <w:sz w:val="26"/>
          <w:szCs w:val="26"/>
        </w:rPr>
        <w:t xml:space="preserve">. </w:t>
      </w:r>
      <w:r w:rsidRPr="007041C3">
        <w:rPr>
          <w:rFonts w:ascii="Times New Roman" w:hAnsi="Times New Roman"/>
          <w:sz w:val="26"/>
          <w:szCs w:val="26"/>
        </w:rPr>
        <w:t xml:space="preserve">Использование таблиц, схем, чертежей, других средств представления данных при решении задачи.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Задачи на движение, работу и покупки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Задачи на части, доли, проценты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Логические задачи</w:t>
      </w:r>
    </w:p>
    <w:p w:rsidR="00403DD3" w:rsidRPr="007041C3" w:rsidRDefault="00403DD3" w:rsidP="003A1865">
      <w:pPr>
        <w:spacing w:after="0" w:line="240" w:lineRule="auto"/>
        <w:ind w:firstLine="709"/>
        <w:jc w:val="both"/>
        <w:rPr>
          <w:rFonts w:ascii="Times New Roman" w:hAnsi="Times New Roman"/>
          <w:bCs/>
          <w:sz w:val="26"/>
          <w:szCs w:val="26"/>
        </w:rPr>
      </w:pPr>
      <w:r w:rsidRPr="007041C3">
        <w:rPr>
          <w:rFonts w:ascii="Times New Roman" w:hAnsi="Times New Roman"/>
          <w:bCs/>
          <w:sz w:val="26"/>
          <w:szCs w:val="26"/>
        </w:rPr>
        <w:t xml:space="preserve">Решение логических задач. </w:t>
      </w:r>
      <w:r w:rsidRPr="007041C3">
        <w:rPr>
          <w:rFonts w:ascii="Times New Roman" w:hAnsi="Times New Roman"/>
          <w:bCs/>
          <w:i/>
          <w:sz w:val="26"/>
          <w:szCs w:val="26"/>
        </w:rPr>
        <w:t>Решение логических задач с помощью графов, таблиц</w:t>
      </w:r>
      <w:r w:rsidRPr="007041C3">
        <w:rPr>
          <w:rFonts w:ascii="Times New Roman" w:hAnsi="Times New Roman"/>
          <w:bCs/>
          <w:sz w:val="26"/>
          <w:szCs w:val="26"/>
        </w:rPr>
        <w:t xml:space="preserve">. </w:t>
      </w:r>
    </w:p>
    <w:p w:rsidR="00403DD3" w:rsidRPr="007041C3" w:rsidRDefault="00403DD3" w:rsidP="003A1865">
      <w:pPr>
        <w:widowControl w:val="0"/>
        <w:spacing w:after="0" w:line="240" w:lineRule="auto"/>
        <w:ind w:firstLine="709"/>
        <w:jc w:val="both"/>
        <w:rPr>
          <w:rFonts w:ascii="Times New Roman" w:hAnsi="Times New Roman"/>
          <w:bCs/>
          <w:sz w:val="26"/>
          <w:szCs w:val="26"/>
        </w:rPr>
      </w:pPr>
      <w:r w:rsidRPr="007041C3">
        <w:rPr>
          <w:rFonts w:ascii="Times New Roman" w:hAnsi="Times New Roman"/>
          <w:b/>
          <w:sz w:val="26"/>
          <w:szCs w:val="26"/>
        </w:rPr>
        <w:t xml:space="preserve">Основные методы решения текстовых задач: </w:t>
      </w:r>
      <w:r w:rsidRPr="007041C3">
        <w:rPr>
          <w:rFonts w:ascii="Times New Roman" w:hAnsi="Times New Roman"/>
          <w:bCs/>
          <w:sz w:val="26"/>
          <w:szCs w:val="26"/>
        </w:rPr>
        <w:t xml:space="preserve">арифметический, алгебраический, перебор вариантов. </w:t>
      </w:r>
      <w:r w:rsidRPr="007041C3">
        <w:rPr>
          <w:rFonts w:ascii="Times New Roman" w:hAnsi="Times New Roman"/>
          <w:bCs/>
          <w:i/>
          <w:sz w:val="26"/>
          <w:szCs w:val="26"/>
        </w:rPr>
        <w:t>Первичные представления о других методах решения задач (геометрические и графические методы).</w:t>
      </w:r>
    </w:p>
    <w:p w:rsidR="00403DD3" w:rsidRPr="007041C3" w:rsidRDefault="00403DD3" w:rsidP="003A1865">
      <w:pPr>
        <w:pStyle w:val="3"/>
        <w:spacing w:before="0" w:beforeAutospacing="0" w:after="0" w:afterAutospacing="0"/>
        <w:ind w:firstLine="709"/>
        <w:jc w:val="both"/>
        <w:rPr>
          <w:sz w:val="26"/>
          <w:szCs w:val="26"/>
        </w:rPr>
      </w:pPr>
      <w:bookmarkStart w:id="255" w:name="_Toc405513922"/>
      <w:bookmarkStart w:id="256" w:name="_Toc284662800"/>
      <w:bookmarkStart w:id="257" w:name="_Toc284663427"/>
      <w:r w:rsidRPr="007041C3">
        <w:rPr>
          <w:sz w:val="26"/>
          <w:szCs w:val="26"/>
        </w:rPr>
        <w:t>Статистика и теория вероятностей</w:t>
      </w:r>
      <w:bookmarkEnd w:id="255"/>
      <w:bookmarkEnd w:id="256"/>
      <w:bookmarkEnd w:id="257"/>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Статистика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041C3">
        <w:rPr>
          <w:rFonts w:ascii="Times New Roman" w:hAnsi="Times New Roman"/>
          <w:i/>
          <w:sz w:val="26"/>
          <w:szCs w:val="26"/>
        </w:rPr>
        <w:t>медиана</w:t>
      </w:r>
      <w:r w:rsidRPr="007041C3">
        <w:rPr>
          <w:rFonts w:ascii="Times New Roman" w:hAnsi="Times New Roman"/>
          <w:sz w:val="26"/>
          <w:szCs w:val="26"/>
        </w:rPr>
        <w:t xml:space="preserve">, наибольшее и наименьшее значения. Меры рассеивания: размах, </w:t>
      </w:r>
      <w:r w:rsidRPr="007041C3">
        <w:rPr>
          <w:rFonts w:ascii="Times New Roman" w:hAnsi="Times New Roman"/>
          <w:i/>
          <w:sz w:val="26"/>
          <w:szCs w:val="26"/>
        </w:rPr>
        <w:t>дисперсия и стандартное отклонение</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Случайная изменчивость. Изменчивость при измерениях. </w:t>
      </w:r>
      <w:r w:rsidRPr="007041C3">
        <w:rPr>
          <w:rFonts w:ascii="Times New Roman" w:hAnsi="Times New Roman"/>
          <w:i/>
          <w:sz w:val="26"/>
          <w:szCs w:val="26"/>
        </w:rPr>
        <w:t>Решающие правила. Закономерности в изменчивых величинах</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Случайные события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041C3">
        <w:rPr>
          <w:rFonts w:ascii="Times New Roman" w:hAnsi="Times New Roman"/>
          <w:i/>
          <w:sz w:val="26"/>
          <w:szCs w:val="26"/>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041C3">
        <w:rPr>
          <w:rFonts w:ascii="Times New Roman" w:hAnsi="Times New Roman"/>
          <w:sz w:val="26"/>
          <w:szCs w:val="26"/>
        </w:rPr>
        <w:t xml:space="preserve">. </w:t>
      </w:r>
      <w:r w:rsidRPr="007041C3">
        <w:rPr>
          <w:rFonts w:ascii="Times New Roman" w:hAnsi="Times New Roman"/>
          <w:i/>
          <w:sz w:val="26"/>
          <w:szCs w:val="26"/>
        </w:rPr>
        <w:t>Случайный выбор.Представление эксперимента в виде дерева.Независимые события. Умножение вероятностей независимых событий</w:t>
      </w:r>
      <w:r w:rsidRPr="007041C3">
        <w:rPr>
          <w:rFonts w:ascii="Times New Roman" w:hAnsi="Times New Roman"/>
          <w:sz w:val="26"/>
          <w:szCs w:val="26"/>
        </w:rPr>
        <w:t xml:space="preserve">. </w:t>
      </w:r>
      <w:r w:rsidRPr="007041C3">
        <w:rPr>
          <w:rFonts w:ascii="Times New Roman" w:hAnsi="Times New Roman"/>
          <w:i/>
          <w:sz w:val="26"/>
          <w:szCs w:val="26"/>
        </w:rPr>
        <w:t>Последовательные независимые испытания.</w:t>
      </w:r>
      <w:r w:rsidRPr="007041C3">
        <w:rPr>
          <w:rFonts w:ascii="Times New Roman" w:hAnsi="Times New Roman"/>
          <w:sz w:val="26"/>
          <w:szCs w:val="26"/>
        </w:rPr>
        <w:t xml:space="preserve"> Представление о независимых событиях в жизни.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b/>
          <w:i/>
          <w:sz w:val="26"/>
          <w:szCs w:val="26"/>
        </w:rPr>
        <w:t>Элементы комбинаторики</w:t>
      </w:r>
    </w:p>
    <w:p w:rsidR="00403DD3" w:rsidRPr="007041C3" w:rsidRDefault="00403DD3" w:rsidP="003A1865">
      <w:pPr>
        <w:spacing w:after="0" w:line="240" w:lineRule="auto"/>
        <w:ind w:firstLine="709"/>
        <w:jc w:val="both"/>
        <w:rPr>
          <w:rFonts w:ascii="Times New Roman" w:hAnsi="Times New Roman"/>
          <w:b/>
          <w:i/>
          <w:sz w:val="26"/>
          <w:szCs w:val="26"/>
        </w:rPr>
      </w:pPr>
      <w:r w:rsidRPr="007041C3">
        <w:rPr>
          <w:rFonts w:ascii="Times New Roman" w:hAnsi="Times New Roman"/>
          <w:i/>
          <w:sz w:val="26"/>
          <w:szCs w:val="26"/>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041C3">
        <w:rPr>
          <w:rFonts w:ascii="Times New Roman" w:hAnsi="Times New Roman"/>
          <w:b/>
          <w:i/>
          <w:sz w:val="26"/>
          <w:szCs w:val="26"/>
        </w:rPr>
        <w:t xml:space="preserve">. </w:t>
      </w:r>
    </w:p>
    <w:p w:rsidR="00403DD3" w:rsidRPr="007041C3" w:rsidRDefault="00403DD3" w:rsidP="003A1865">
      <w:pPr>
        <w:spacing w:after="0" w:line="240" w:lineRule="auto"/>
        <w:ind w:firstLine="709"/>
        <w:jc w:val="both"/>
        <w:rPr>
          <w:rFonts w:ascii="Times New Roman" w:hAnsi="Times New Roman"/>
          <w:b/>
          <w:i/>
          <w:sz w:val="26"/>
          <w:szCs w:val="26"/>
        </w:rPr>
      </w:pPr>
      <w:r w:rsidRPr="007041C3">
        <w:rPr>
          <w:rFonts w:ascii="Times New Roman" w:hAnsi="Times New Roman"/>
          <w:b/>
          <w:i/>
          <w:sz w:val="26"/>
          <w:szCs w:val="26"/>
        </w:rPr>
        <w:t>Случайные величины</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041C3" w:rsidRDefault="00403DD3" w:rsidP="003A1865">
      <w:pPr>
        <w:pStyle w:val="3"/>
        <w:spacing w:before="0" w:beforeAutospacing="0" w:after="0" w:afterAutospacing="0"/>
        <w:ind w:firstLine="709"/>
        <w:jc w:val="both"/>
        <w:rPr>
          <w:sz w:val="26"/>
          <w:szCs w:val="26"/>
        </w:rPr>
      </w:pPr>
      <w:bookmarkStart w:id="258" w:name="_Toc405513923"/>
      <w:bookmarkStart w:id="259" w:name="_Toc284662801"/>
      <w:bookmarkStart w:id="260" w:name="_Toc284663428"/>
      <w:r w:rsidRPr="007041C3">
        <w:rPr>
          <w:sz w:val="26"/>
          <w:szCs w:val="26"/>
        </w:rPr>
        <w:t>Геометрия</w:t>
      </w:r>
      <w:bookmarkEnd w:id="258"/>
      <w:bookmarkEnd w:id="259"/>
      <w:bookmarkEnd w:id="260"/>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Геометрические фигуры</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Фигуры в геометрии и в окружающем мире</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Геометрическая фигура. Формирование представлений о метапредметном понятии «фигура».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Точка, линия, отрезок, прямая, луч, ломаная, плоскость, угол, биссектриса угла и её свойства, виды углов, многоугольники, круг.</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iCs/>
          <w:sz w:val="26"/>
          <w:szCs w:val="26"/>
        </w:rPr>
        <w:t>Осевая симметрия геометрических фигур. Центральная симметрия геометрических фигур</w:t>
      </w:r>
      <w:r w:rsidRPr="007041C3">
        <w:rPr>
          <w:rFonts w:ascii="Times New Roman" w:hAnsi="Times New Roman"/>
          <w:i/>
          <w:iCs/>
          <w:sz w:val="26"/>
          <w:szCs w:val="26"/>
        </w:rPr>
        <w:t>.</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Многоугольники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Многоугольник, его элементы и его свойства. Распознавание некоторых многоугольников. </w:t>
      </w:r>
      <w:r w:rsidRPr="007041C3">
        <w:rPr>
          <w:rFonts w:ascii="Times New Roman" w:hAnsi="Times New Roman"/>
          <w:bCs/>
          <w:i/>
          <w:sz w:val="26"/>
          <w:szCs w:val="26"/>
        </w:rPr>
        <w:t>В</w:t>
      </w:r>
      <w:r w:rsidRPr="007041C3">
        <w:rPr>
          <w:rFonts w:ascii="Times New Roman" w:hAnsi="Times New Roman"/>
          <w:i/>
          <w:sz w:val="26"/>
          <w:szCs w:val="26"/>
        </w:rPr>
        <w:t>ыпуклые и невыпуклые многоугольники</w:t>
      </w:r>
      <w:r w:rsidRPr="007041C3">
        <w:rPr>
          <w:rFonts w:ascii="Times New Roman" w:hAnsi="Times New Roman"/>
          <w:sz w:val="26"/>
          <w:szCs w:val="26"/>
        </w:rPr>
        <w:t>. Правильные многоугольники.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Окружность, круг</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Cs/>
          <w:sz w:val="26"/>
          <w:szCs w:val="26"/>
        </w:rPr>
        <w:t>И</w:t>
      </w:r>
      <w:r w:rsidRPr="007041C3">
        <w:rPr>
          <w:rFonts w:ascii="Times New Roman" w:hAnsi="Times New Roman"/>
          <w:sz w:val="26"/>
          <w:szCs w:val="26"/>
        </w:rPr>
        <w:t xml:space="preserve">х элементы и свойства; центральные и вписанные углы. Касательная </w:t>
      </w:r>
      <w:r w:rsidRPr="007041C3">
        <w:rPr>
          <w:rFonts w:ascii="Times New Roman" w:hAnsi="Times New Roman"/>
          <w:i/>
          <w:sz w:val="26"/>
          <w:szCs w:val="26"/>
        </w:rPr>
        <w:t>и секущая</w:t>
      </w:r>
      <w:r w:rsidRPr="007041C3">
        <w:rPr>
          <w:rFonts w:ascii="Times New Roman" w:hAnsi="Times New Roman"/>
          <w:sz w:val="26"/>
          <w:szCs w:val="26"/>
        </w:rPr>
        <w:t xml:space="preserve"> к окружности, </w:t>
      </w:r>
      <w:r w:rsidRPr="007041C3">
        <w:rPr>
          <w:rFonts w:ascii="Times New Roman" w:hAnsi="Times New Roman"/>
          <w:i/>
          <w:sz w:val="26"/>
          <w:szCs w:val="26"/>
        </w:rPr>
        <w:t>их свойства</w:t>
      </w:r>
      <w:r w:rsidRPr="007041C3">
        <w:rPr>
          <w:rFonts w:ascii="Times New Roman" w:hAnsi="Times New Roman"/>
          <w:sz w:val="26"/>
          <w:szCs w:val="26"/>
        </w:rPr>
        <w:t xml:space="preserve">. Вписанные и описанные окружности для треугольников, </w:t>
      </w:r>
      <w:r w:rsidRPr="007041C3">
        <w:rPr>
          <w:rFonts w:ascii="Times New Roman" w:hAnsi="Times New Roman"/>
          <w:i/>
          <w:sz w:val="26"/>
          <w:szCs w:val="26"/>
        </w:rPr>
        <w:t>четырёхугольников, правильных многоугольников</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Геометрические фигуры в пространстве (объёмные тела)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Многогранник и его элементы. Названия многогранников с разным положением и количеством граней. </w:t>
      </w:r>
      <w:r w:rsidRPr="007041C3">
        <w:rPr>
          <w:rFonts w:ascii="Times New Roman" w:hAnsi="Times New Roman"/>
          <w:sz w:val="26"/>
          <w:szCs w:val="26"/>
        </w:rPr>
        <w:t>Первичные представления о пирамиде, параллелепипеде, призме, сфере, шаре, цилиндре, конусе, их элементах и простейших свойствах</w:t>
      </w:r>
      <w:r w:rsidRPr="007041C3">
        <w:rPr>
          <w:rFonts w:ascii="Times New Roman" w:hAnsi="Times New Roman"/>
          <w:i/>
          <w:sz w:val="26"/>
          <w:szCs w:val="26"/>
        </w:rPr>
        <w:t xml:space="preserve">. </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Отношения</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Равенство фигур</w:t>
      </w:r>
    </w:p>
    <w:p w:rsidR="00403DD3" w:rsidRPr="007041C3" w:rsidRDefault="00403DD3" w:rsidP="003A1865">
      <w:pPr>
        <w:spacing w:after="0" w:line="240" w:lineRule="auto"/>
        <w:ind w:firstLine="709"/>
        <w:jc w:val="both"/>
        <w:rPr>
          <w:rFonts w:ascii="Times New Roman" w:hAnsi="Times New Roman"/>
          <w:i/>
          <w:iCs/>
          <w:sz w:val="26"/>
          <w:szCs w:val="26"/>
        </w:rPr>
      </w:pPr>
      <w:r w:rsidRPr="007041C3">
        <w:rPr>
          <w:rFonts w:ascii="Times New Roman" w:hAnsi="Times New Roman"/>
          <w:bCs/>
          <w:sz w:val="26"/>
          <w:szCs w:val="26"/>
        </w:rPr>
        <w:t>С</w:t>
      </w:r>
      <w:r w:rsidRPr="007041C3">
        <w:rPr>
          <w:rFonts w:ascii="Times New Roman" w:hAnsi="Times New Roman"/>
          <w:sz w:val="26"/>
          <w:szCs w:val="26"/>
        </w:rPr>
        <w:t xml:space="preserve">войства равных треугольников. Признаки равенства треугольников.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Параллельно</w:t>
      </w:r>
      <w:r w:rsidRPr="007041C3">
        <w:rPr>
          <w:rFonts w:ascii="Times New Roman" w:hAnsi="Times New Roman"/>
          <w:b/>
          <w:bCs/>
          <w:sz w:val="26"/>
          <w:szCs w:val="26"/>
        </w:rPr>
        <w:softHyphen/>
        <w:t>сть прямых</w:t>
      </w:r>
    </w:p>
    <w:p w:rsidR="00403DD3" w:rsidRPr="007041C3" w:rsidRDefault="00403DD3" w:rsidP="003A1865">
      <w:pPr>
        <w:spacing w:after="0" w:line="240" w:lineRule="auto"/>
        <w:ind w:firstLine="709"/>
        <w:jc w:val="both"/>
        <w:rPr>
          <w:rFonts w:ascii="Times New Roman" w:hAnsi="Times New Roman"/>
          <w:i/>
          <w:iCs/>
          <w:sz w:val="26"/>
          <w:szCs w:val="26"/>
        </w:rPr>
      </w:pPr>
      <w:r w:rsidRPr="007041C3">
        <w:rPr>
          <w:rFonts w:ascii="Times New Roman" w:hAnsi="Times New Roman"/>
          <w:sz w:val="26"/>
          <w:szCs w:val="26"/>
        </w:rPr>
        <w:t xml:space="preserve">Признаки и свойства параллельных прямых. </w:t>
      </w:r>
      <w:r w:rsidRPr="007041C3">
        <w:rPr>
          <w:rFonts w:ascii="Times New Roman" w:hAnsi="Times New Roman"/>
          <w:i/>
          <w:sz w:val="26"/>
          <w:szCs w:val="26"/>
        </w:rPr>
        <w:t>Аксиома параллельности Евклида</w:t>
      </w:r>
      <w:r w:rsidRPr="007041C3">
        <w:rPr>
          <w:rFonts w:ascii="Times New Roman" w:hAnsi="Times New Roman"/>
          <w:sz w:val="26"/>
          <w:szCs w:val="26"/>
        </w:rPr>
        <w:t xml:space="preserve">. </w:t>
      </w:r>
      <w:r w:rsidRPr="007041C3">
        <w:rPr>
          <w:rFonts w:ascii="Times New Roman" w:hAnsi="Times New Roman"/>
          <w:i/>
          <w:sz w:val="26"/>
          <w:szCs w:val="26"/>
        </w:rPr>
        <w:t>Теорема Фалеса</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Перпендикулярные прямые</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Cs/>
          <w:sz w:val="26"/>
          <w:szCs w:val="26"/>
        </w:rPr>
        <w:t xml:space="preserve">Прямой угол. Перпендикуляр к прямой. Наклонная, проекция. Серединный перпендикуляр к отрезку. </w:t>
      </w:r>
      <w:r w:rsidRPr="007041C3">
        <w:rPr>
          <w:rFonts w:ascii="Times New Roman" w:hAnsi="Times New Roman"/>
          <w:i/>
          <w:sz w:val="26"/>
          <w:szCs w:val="26"/>
        </w:rPr>
        <w:t>Свойства и признаки перпендикулярности</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i/>
          <w:sz w:val="26"/>
          <w:szCs w:val="26"/>
        </w:rPr>
        <w:t>Подобие</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i/>
          <w:sz w:val="26"/>
          <w:szCs w:val="26"/>
        </w:rPr>
        <w:t>Пропорциональные отрезки, подобие фигур. Подобные треугольники. Признаки подобия</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i/>
          <w:iCs/>
          <w:sz w:val="26"/>
          <w:szCs w:val="26"/>
        </w:rPr>
      </w:pPr>
      <w:r w:rsidRPr="007041C3">
        <w:rPr>
          <w:rFonts w:ascii="Times New Roman" w:hAnsi="Times New Roman"/>
          <w:b/>
          <w:sz w:val="26"/>
          <w:szCs w:val="26"/>
        </w:rPr>
        <w:t>Взаимное расположение</w:t>
      </w:r>
      <w:r w:rsidRPr="007041C3">
        <w:rPr>
          <w:rFonts w:ascii="Times New Roman" w:hAnsi="Times New Roman"/>
          <w:sz w:val="26"/>
          <w:szCs w:val="26"/>
        </w:rPr>
        <w:t xml:space="preserve"> прямой и окружности</w:t>
      </w:r>
      <w:r w:rsidRPr="007041C3">
        <w:rPr>
          <w:rFonts w:ascii="Times New Roman" w:hAnsi="Times New Roman"/>
          <w:i/>
          <w:sz w:val="26"/>
          <w:szCs w:val="26"/>
        </w:rPr>
        <w:t>, двух окружностей.</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Измерения и вычисления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Величины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Понятие величины. Длина. Измерение длины. Единицы измерения длины. Величина угла. Градусная мера угла.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Понятие о площади плоской фигуры и её свойствах. Измерение площадей. Единицы измерения площади.</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Представление об объёме и его свойствах. Измерение объёма. Единицы измерения объёмов.</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Измерения и вычисления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041C3">
        <w:rPr>
          <w:rFonts w:ascii="Times New Roman" w:hAnsi="Times New Roman"/>
          <w:i/>
          <w:sz w:val="26"/>
          <w:szCs w:val="26"/>
        </w:rPr>
        <w:t>Тригонометрические функции тупого угла.</w:t>
      </w:r>
      <w:r w:rsidRPr="007041C3">
        <w:rPr>
          <w:rFonts w:ascii="Times New Roman" w:hAnsi="Times New Roman"/>
          <w:sz w:val="26"/>
          <w:szCs w:val="26"/>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041C3">
        <w:rPr>
          <w:rFonts w:ascii="Times New Roman" w:hAnsi="Times New Roman"/>
          <w:sz w:val="26"/>
          <w:szCs w:val="26"/>
        </w:rPr>
        <w:softHyphen/>
        <w:t xml:space="preserve">ружности и площади круга. Сравнение и вычисление площадей. Теорема Пифагора. </w:t>
      </w:r>
      <w:r w:rsidRPr="007041C3">
        <w:rPr>
          <w:rFonts w:ascii="Times New Roman" w:hAnsi="Times New Roman"/>
          <w:i/>
          <w:sz w:val="26"/>
          <w:szCs w:val="26"/>
        </w:rPr>
        <w:t>Теорема синусов. Теорема косинусов</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sz w:val="26"/>
          <w:szCs w:val="26"/>
        </w:rPr>
        <w:t>Расстояния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Расстояние между точками. Расстояние от точки до прямой. </w:t>
      </w:r>
      <w:r w:rsidRPr="007041C3">
        <w:rPr>
          <w:rFonts w:ascii="Times New Roman" w:hAnsi="Times New Roman"/>
          <w:i/>
          <w:sz w:val="26"/>
          <w:szCs w:val="26"/>
        </w:rPr>
        <w:t>Расстояние между фигурами</w:t>
      </w:r>
      <w:r w:rsidRPr="007041C3">
        <w:rPr>
          <w:rFonts w:ascii="Times New Roman" w:hAnsi="Times New Roman"/>
          <w:sz w:val="26"/>
          <w:szCs w:val="26"/>
        </w:rPr>
        <w:t xml:space="preserve">. </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Геометрические построения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Геометрические построения для иллюстрации свойств геометрических фигур.</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Инструменты для построений: циркуль, линейка, угольник. </w:t>
      </w:r>
      <w:r w:rsidRPr="007041C3">
        <w:rPr>
          <w:rFonts w:ascii="Times New Roman" w:hAnsi="Times New Roman"/>
          <w:i/>
          <w:sz w:val="26"/>
          <w:szCs w:val="26"/>
        </w:rPr>
        <w:t xml:space="preserve">Простейшие построения циркулем и линейкой: построение биссектрисы угла, перпендикуляра к прямой, угла, равного данному,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Построение треугольников по трём сторонам, двум сторонам и углу между ними, стороне и двум прилежащим к ней углам.</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Деление отрезка в данном отношении.</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 xml:space="preserve">Геометрические преобразования </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Преобразования</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sz w:val="26"/>
          <w:szCs w:val="26"/>
        </w:rPr>
        <w:t xml:space="preserve">Понятие преобразования. Представление о метапредметном понятии «преобразование». </w:t>
      </w:r>
      <w:r w:rsidRPr="007041C3">
        <w:rPr>
          <w:rFonts w:ascii="Times New Roman" w:hAnsi="Times New Roman"/>
          <w:i/>
          <w:sz w:val="26"/>
          <w:szCs w:val="26"/>
        </w:rPr>
        <w:t>Подобие</w:t>
      </w:r>
      <w:r w:rsidRPr="007041C3">
        <w:rPr>
          <w:rFonts w:ascii="Times New Roman" w:hAnsi="Times New Roman"/>
          <w:sz w:val="26"/>
          <w:szCs w:val="26"/>
        </w:rPr>
        <w:t>.</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Движения</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Осевая и центральная симметрия</w:t>
      </w:r>
      <w:r w:rsidRPr="007041C3">
        <w:rPr>
          <w:rFonts w:ascii="Times New Roman" w:hAnsi="Times New Roman"/>
          <w:i/>
          <w:sz w:val="26"/>
          <w:szCs w:val="26"/>
        </w:rPr>
        <w:t>, поворот и параллельный перенос.Комбинации движений на плоскости и их свойства</w:t>
      </w:r>
      <w:r w:rsidRPr="007041C3">
        <w:rPr>
          <w:rFonts w:ascii="Times New Roman" w:hAnsi="Times New Roman"/>
          <w:sz w:val="26"/>
          <w:szCs w:val="26"/>
        </w:rPr>
        <w:t xml:space="preserve">. </w:t>
      </w:r>
    </w:p>
    <w:p w:rsidR="00403DD3" w:rsidRPr="007041C3" w:rsidRDefault="00403DD3" w:rsidP="003A1865">
      <w:pPr>
        <w:pStyle w:val="aff5"/>
        <w:spacing w:after="0" w:line="240" w:lineRule="auto"/>
        <w:ind w:firstLine="709"/>
        <w:jc w:val="both"/>
        <w:rPr>
          <w:rFonts w:ascii="Times New Roman" w:hAnsi="Times New Roman"/>
          <w:b/>
          <w:i w:val="0"/>
          <w:color w:val="auto"/>
          <w:sz w:val="26"/>
          <w:szCs w:val="26"/>
        </w:rPr>
      </w:pPr>
      <w:r w:rsidRPr="007041C3">
        <w:rPr>
          <w:rFonts w:ascii="Times New Roman" w:hAnsi="Times New Roman"/>
          <w:b/>
          <w:i w:val="0"/>
          <w:color w:val="auto"/>
          <w:sz w:val="26"/>
          <w:szCs w:val="26"/>
        </w:rPr>
        <w:t>Векторы и координаты на плоскости</w:t>
      </w:r>
    </w:p>
    <w:p w:rsidR="00403DD3" w:rsidRPr="007041C3" w:rsidRDefault="00403DD3" w:rsidP="003A1865">
      <w:pPr>
        <w:spacing w:after="0" w:line="240" w:lineRule="auto"/>
        <w:ind w:firstLine="709"/>
        <w:jc w:val="both"/>
        <w:rPr>
          <w:rFonts w:ascii="Times New Roman" w:hAnsi="Times New Roman"/>
          <w:b/>
          <w:sz w:val="26"/>
          <w:szCs w:val="26"/>
        </w:rPr>
      </w:pPr>
      <w:r w:rsidRPr="007041C3">
        <w:rPr>
          <w:rFonts w:ascii="Times New Roman" w:hAnsi="Times New Roman"/>
          <w:b/>
          <w:iCs/>
          <w:sz w:val="26"/>
          <w:szCs w:val="26"/>
        </w:rPr>
        <w:t>Векторы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Понятие вектора, действия над векторами</w:t>
      </w:r>
      <w:r w:rsidRPr="007041C3">
        <w:rPr>
          <w:rFonts w:ascii="Times New Roman" w:hAnsi="Times New Roman"/>
          <w:i/>
          <w:sz w:val="26"/>
          <w:szCs w:val="26"/>
        </w:rPr>
        <w:t xml:space="preserve">, </w:t>
      </w:r>
      <w:r w:rsidRPr="007041C3">
        <w:rPr>
          <w:rFonts w:ascii="Times New Roman" w:hAnsi="Times New Roman"/>
          <w:sz w:val="26"/>
          <w:szCs w:val="26"/>
        </w:rPr>
        <w:t>использование векторов в физике,</w:t>
      </w:r>
      <w:r w:rsidRPr="007041C3">
        <w:rPr>
          <w:rFonts w:ascii="Times New Roman" w:hAnsi="Times New Roman"/>
          <w:i/>
          <w:sz w:val="26"/>
          <w:szCs w:val="26"/>
        </w:rPr>
        <w:t xml:space="preserve"> разложение вектора на составляющие, скалярное произведение</w:t>
      </w:r>
      <w:r w:rsidRPr="007041C3">
        <w:rPr>
          <w:rFonts w:ascii="Times New Roman" w:hAnsi="Times New Roman"/>
          <w:sz w:val="26"/>
          <w:szCs w:val="26"/>
        </w:rPr>
        <w:t xml:space="preserve">. </w:t>
      </w:r>
    </w:p>
    <w:p w:rsidR="00403DD3" w:rsidRPr="007041C3" w:rsidRDefault="00403DD3" w:rsidP="003A1865">
      <w:pPr>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Координаты</w:t>
      </w:r>
    </w:p>
    <w:p w:rsidR="00403DD3" w:rsidRPr="007041C3" w:rsidRDefault="00403DD3"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Основные понятия, </w:t>
      </w:r>
      <w:r w:rsidRPr="007041C3">
        <w:rPr>
          <w:rFonts w:ascii="Times New Roman" w:hAnsi="Times New Roman"/>
          <w:i/>
          <w:sz w:val="26"/>
          <w:szCs w:val="26"/>
        </w:rPr>
        <w:t>координаты вектора, расстояние между точками. Координаты середины отрезка. Уравнения фигур.</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Применение векторов и координат для решения простейших геометрических задач.</w:t>
      </w:r>
    </w:p>
    <w:p w:rsidR="00403DD3" w:rsidRPr="007041C3" w:rsidRDefault="00403DD3" w:rsidP="003A1865">
      <w:pPr>
        <w:pStyle w:val="3"/>
        <w:spacing w:before="0" w:beforeAutospacing="0" w:after="0" w:afterAutospacing="0"/>
        <w:ind w:firstLine="709"/>
        <w:jc w:val="both"/>
        <w:rPr>
          <w:sz w:val="26"/>
          <w:szCs w:val="26"/>
        </w:rPr>
      </w:pPr>
      <w:bookmarkStart w:id="261" w:name="_Toc405513924"/>
      <w:bookmarkStart w:id="262" w:name="_Toc284662802"/>
      <w:bookmarkStart w:id="263" w:name="_Toc284663429"/>
      <w:r w:rsidRPr="007041C3">
        <w:rPr>
          <w:sz w:val="26"/>
          <w:szCs w:val="26"/>
        </w:rPr>
        <w:t>История математики</w:t>
      </w:r>
      <w:bookmarkEnd w:id="261"/>
      <w:bookmarkEnd w:id="262"/>
      <w:bookmarkEnd w:id="263"/>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Истоки теории вероятностей: страховое дело, азартные игры. П. Ферма, Б.Паскаль, Я. Бернулли, А.Н.Колмогоров.</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7041C3">
        <w:rPr>
          <w:rFonts w:ascii="Times New Roman" w:hAnsi="Times New Roman"/>
          <w:i/>
          <w:color w:val="FF0000"/>
          <w:sz w:val="26"/>
          <w:szCs w:val="26"/>
        </w:rPr>
        <w:t xml:space="preserve">. </w:t>
      </w:r>
      <w:r w:rsidRPr="007041C3">
        <w:rPr>
          <w:rFonts w:ascii="Times New Roman" w:hAnsi="Times New Roman"/>
          <w:i/>
          <w:sz w:val="26"/>
          <w:szCs w:val="26"/>
        </w:rPr>
        <w:t>Золотое сечение. «Начала» Евклида. Л Эйлер, Н.И.Лобачевский. История пятого постулата.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Геометрия и искусство. Геометрические закономерности окружающего мира.</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Роль российских учёных в развитии математики: Л.Эйлер. Н.И.Лобачевский, П.Л.Чебышев, С. Ковалевская, А.Н.Колмогоров. </w:t>
      </w:r>
    </w:p>
    <w:p w:rsidR="00403DD3" w:rsidRPr="007041C3" w:rsidRDefault="00403DD3" w:rsidP="003A1865">
      <w:pPr>
        <w:spacing w:after="0" w:line="240" w:lineRule="auto"/>
        <w:ind w:firstLine="709"/>
        <w:jc w:val="both"/>
        <w:rPr>
          <w:rFonts w:ascii="Times New Roman" w:hAnsi="Times New Roman"/>
          <w:i/>
          <w:sz w:val="26"/>
          <w:szCs w:val="26"/>
        </w:rPr>
      </w:pPr>
      <w:r w:rsidRPr="007041C3">
        <w:rPr>
          <w:rFonts w:ascii="Times New Roman" w:hAnsi="Times New Roman"/>
          <w:i/>
          <w:sz w:val="26"/>
          <w:szCs w:val="26"/>
        </w:rPr>
        <w:t xml:space="preserve">Математика в развитии России: Петр </w:t>
      </w:r>
      <w:r w:rsidRPr="007041C3">
        <w:rPr>
          <w:rFonts w:ascii="Times New Roman" w:hAnsi="Times New Roman"/>
          <w:i/>
          <w:sz w:val="26"/>
          <w:szCs w:val="26"/>
          <w:lang w:val="en-US"/>
        </w:rPr>
        <w:t>I</w:t>
      </w:r>
      <w:r w:rsidRPr="007041C3">
        <w:rPr>
          <w:rFonts w:ascii="Times New Roman" w:hAnsi="Times New Roman"/>
          <w:i/>
          <w:sz w:val="26"/>
          <w:szCs w:val="26"/>
        </w:rPr>
        <w:t>, школа математических и навигацких наук, развитие российского флота, А.Н.Крылов. Космическая программа и М.В.Келдыш.</w:t>
      </w:r>
    </w:p>
    <w:p w:rsidR="00825E20" w:rsidRPr="007041C3" w:rsidRDefault="00825E20" w:rsidP="003A1865">
      <w:pPr>
        <w:spacing w:after="0" w:line="240" w:lineRule="auto"/>
        <w:jc w:val="both"/>
        <w:rPr>
          <w:rFonts w:ascii="Times New Roman" w:hAnsi="Times New Roman"/>
          <w:sz w:val="26"/>
          <w:szCs w:val="26"/>
        </w:rPr>
      </w:pPr>
    </w:p>
    <w:p w:rsidR="00B540EE" w:rsidRPr="007041C3" w:rsidRDefault="009360F3" w:rsidP="003A1865">
      <w:pPr>
        <w:pStyle w:val="3"/>
        <w:spacing w:before="0" w:beforeAutospacing="0" w:after="0" w:afterAutospacing="0"/>
        <w:ind w:firstLine="709"/>
        <w:rPr>
          <w:sz w:val="26"/>
          <w:szCs w:val="26"/>
        </w:rPr>
      </w:pPr>
      <w:bookmarkStart w:id="264" w:name="_Toc409691709"/>
      <w:bookmarkStart w:id="265" w:name="_Toc410654034"/>
      <w:bookmarkStart w:id="266" w:name="_Toc414553245"/>
      <w:bookmarkEnd w:id="242"/>
      <w:r w:rsidRPr="007041C3">
        <w:rPr>
          <w:sz w:val="26"/>
          <w:szCs w:val="26"/>
        </w:rPr>
        <w:t>2.2.2.</w:t>
      </w:r>
      <w:r w:rsidR="0005400A">
        <w:rPr>
          <w:sz w:val="26"/>
          <w:szCs w:val="26"/>
        </w:rPr>
        <w:t>8</w:t>
      </w:r>
      <w:r w:rsidRPr="007041C3">
        <w:rPr>
          <w:sz w:val="26"/>
          <w:szCs w:val="26"/>
        </w:rPr>
        <w:t xml:space="preserve">. </w:t>
      </w:r>
      <w:r w:rsidR="00B540EE" w:rsidRPr="007041C3">
        <w:rPr>
          <w:sz w:val="26"/>
          <w:szCs w:val="26"/>
        </w:rPr>
        <w:t>Информатика</w:t>
      </w:r>
      <w:bookmarkEnd w:id="264"/>
      <w:bookmarkEnd w:id="265"/>
      <w:bookmarkEnd w:id="266"/>
    </w:p>
    <w:p w:rsidR="00093772" w:rsidRPr="00B708A8" w:rsidRDefault="00093772" w:rsidP="00093772">
      <w:pPr>
        <w:spacing w:after="0" w:line="240" w:lineRule="auto"/>
        <w:ind w:firstLine="709"/>
        <w:jc w:val="both"/>
        <w:rPr>
          <w:rFonts w:ascii="Times New Roman" w:hAnsi="Times New Roman"/>
          <w:sz w:val="28"/>
          <w:szCs w:val="28"/>
        </w:rPr>
      </w:pPr>
      <w:bookmarkStart w:id="267" w:name="_Toc409691710"/>
      <w:bookmarkStart w:id="268" w:name="_Toc410654035"/>
      <w:bookmarkStart w:id="269" w:name="_Toc414553246"/>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Pr="00B708A8">
        <w:rPr>
          <w:rFonts w:ascii="Times New Roman" w:hAnsi="Times New Roman"/>
          <w:position w:val="-1"/>
          <w:sz w:val="28"/>
          <w:szCs w:val="28"/>
        </w:rPr>
        <w:t>реализации п</w:t>
      </w:r>
      <w:r w:rsidRPr="00B708A8">
        <w:rPr>
          <w:rFonts w:ascii="Times New Roman" w:hAnsi="Times New Roman"/>
          <w:spacing w:val="2"/>
          <w:position w:val="-1"/>
          <w:sz w:val="28"/>
          <w:szCs w:val="28"/>
        </w:rPr>
        <w:t>ро</w:t>
      </w:r>
      <w:r w:rsidRPr="00B708A8">
        <w:rPr>
          <w:rFonts w:ascii="Times New Roman" w:hAnsi="Times New Roman"/>
          <w:spacing w:val="-1"/>
          <w:position w:val="-1"/>
          <w:sz w:val="28"/>
          <w:szCs w:val="28"/>
        </w:rPr>
        <w:t>г</w:t>
      </w:r>
      <w:r w:rsidRPr="00B708A8">
        <w:rPr>
          <w:rFonts w:ascii="Times New Roman" w:hAnsi="Times New Roman"/>
          <w:spacing w:val="2"/>
          <w:position w:val="-1"/>
          <w:sz w:val="28"/>
          <w:szCs w:val="28"/>
        </w:rPr>
        <w:t>р</w:t>
      </w:r>
      <w:r w:rsidRPr="00B708A8">
        <w:rPr>
          <w:rFonts w:ascii="Times New Roman" w:hAnsi="Times New Roman"/>
          <w:spacing w:val="1"/>
          <w:position w:val="-1"/>
          <w:sz w:val="28"/>
          <w:szCs w:val="28"/>
        </w:rPr>
        <w:t>а</w:t>
      </w:r>
      <w:r w:rsidRPr="00B708A8">
        <w:rPr>
          <w:rFonts w:ascii="Times New Roman" w:hAnsi="Times New Roman"/>
          <w:spacing w:val="-2"/>
          <w:position w:val="-1"/>
          <w:sz w:val="28"/>
          <w:szCs w:val="28"/>
        </w:rPr>
        <w:t>мм</w:t>
      </w:r>
      <w:r w:rsidRPr="00B708A8">
        <w:rPr>
          <w:rFonts w:ascii="Times New Roman" w:hAnsi="Times New Roman"/>
          <w:position w:val="-1"/>
          <w:sz w:val="28"/>
          <w:szCs w:val="28"/>
        </w:rPr>
        <w:t>ы</w:t>
      </w:r>
      <w:r w:rsidRPr="00B708A8">
        <w:rPr>
          <w:rFonts w:ascii="Times New Roman" w:hAnsi="Times New Roman"/>
          <w:spacing w:val="23"/>
          <w:position w:val="-1"/>
          <w:sz w:val="28"/>
          <w:szCs w:val="28"/>
        </w:rPr>
        <w:t xml:space="preserve"> </w:t>
      </w:r>
      <w:r w:rsidRPr="00B708A8">
        <w:rPr>
          <w:rFonts w:ascii="Times New Roman" w:hAnsi="Times New Roman"/>
          <w:spacing w:val="-3"/>
          <w:position w:val="-1"/>
          <w:sz w:val="28"/>
          <w:szCs w:val="28"/>
        </w:rPr>
        <w:t>у</w:t>
      </w:r>
      <w:r w:rsidRPr="00B708A8">
        <w:rPr>
          <w:rFonts w:ascii="Times New Roman" w:hAnsi="Times New Roman"/>
          <w:spacing w:val="1"/>
          <w:position w:val="-1"/>
          <w:sz w:val="28"/>
          <w:szCs w:val="28"/>
        </w:rPr>
        <w:t>че</w:t>
      </w:r>
      <w:r w:rsidRPr="00B708A8">
        <w:rPr>
          <w:rFonts w:ascii="Times New Roman" w:hAnsi="Times New Roman"/>
          <w:spacing w:val="2"/>
          <w:position w:val="-1"/>
          <w:sz w:val="28"/>
          <w:szCs w:val="28"/>
        </w:rPr>
        <w:t>б</w:t>
      </w:r>
      <w:r w:rsidRPr="00B708A8">
        <w:rPr>
          <w:rFonts w:ascii="Times New Roman" w:hAnsi="Times New Roman"/>
          <w:position w:val="-1"/>
          <w:sz w:val="28"/>
          <w:szCs w:val="28"/>
        </w:rPr>
        <w:t>н</w:t>
      </w:r>
      <w:r w:rsidRPr="00B708A8">
        <w:rPr>
          <w:rFonts w:ascii="Times New Roman" w:hAnsi="Times New Roman"/>
          <w:spacing w:val="2"/>
          <w:position w:val="-1"/>
          <w:sz w:val="28"/>
          <w:szCs w:val="28"/>
        </w:rPr>
        <w:t>о</w:t>
      </w:r>
      <w:r w:rsidRPr="00B708A8">
        <w:rPr>
          <w:rFonts w:ascii="Times New Roman" w:hAnsi="Times New Roman"/>
          <w:spacing w:val="-1"/>
          <w:position w:val="-1"/>
          <w:sz w:val="28"/>
          <w:szCs w:val="28"/>
        </w:rPr>
        <w:t>г</w:t>
      </w:r>
      <w:r w:rsidRPr="00B708A8">
        <w:rPr>
          <w:rFonts w:ascii="Times New Roman" w:hAnsi="Times New Roman"/>
          <w:position w:val="-1"/>
          <w:sz w:val="28"/>
          <w:szCs w:val="28"/>
        </w:rPr>
        <w:t>о</w:t>
      </w:r>
      <w:r w:rsidRPr="00B708A8">
        <w:rPr>
          <w:rFonts w:ascii="Times New Roman" w:hAnsi="Times New Roman"/>
          <w:spacing w:val="23"/>
          <w:position w:val="-1"/>
          <w:sz w:val="28"/>
          <w:szCs w:val="28"/>
        </w:rPr>
        <w:t xml:space="preserve"> </w:t>
      </w:r>
      <w:r w:rsidRPr="00B708A8">
        <w:rPr>
          <w:rFonts w:ascii="Times New Roman" w:hAnsi="Times New Roman"/>
          <w:spacing w:val="2"/>
          <w:position w:val="-1"/>
          <w:sz w:val="28"/>
          <w:szCs w:val="28"/>
        </w:rPr>
        <w:t>п</w:t>
      </w:r>
      <w:r w:rsidRPr="00B708A8">
        <w:rPr>
          <w:rFonts w:ascii="Times New Roman" w:hAnsi="Times New Roman"/>
          <w:position w:val="-1"/>
          <w:sz w:val="28"/>
          <w:szCs w:val="28"/>
        </w:rPr>
        <w:t>р</w:t>
      </w:r>
      <w:r w:rsidRPr="00B708A8">
        <w:rPr>
          <w:rFonts w:ascii="Times New Roman" w:hAnsi="Times New Roman"/>
          <w:spacing w:val="1"/>
          <w:position w:val="-1"/>
          <w:sz w:val="28"/>
          <w:szCs w:val="28"/>
        </w:rPr>
        <w:t>е</w:t>
      </w:r>
      <w:r w:rsidRPr="00B708A8">
        <w:rPr>
          <w:rFonts w:ascii="Times New Roman" w:hAnsi="Times New Roman"/>
          <w:spacing w:val="2"/>
          <w:position w:val="-1"/>
          <w:sz w:val="28"/>
          <w:szCs w:val="28"/>
        </w:rPr>
        <w:t>д</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е</w:t>
      </w:r>
      <w:r w:rsidRPr="00B708A8">
        <w:rPr>
          <w:rFonts w:ascii="Times New Roman" w:hAnsi="Times New Roman"/>
          <w:spacing w:val="1"/>
          <w:position w:val="-1"/>
          <w:sz w:val="28"/>
          <w:szCs w:val="28"/>
        </w:rPr>
        <w:t>т</w:t>
      </w:r>
      <w:r w:rsidRPr="00B708A8">
        <w:rPr>
          <w:rFonts w:ascii="Times New Roman" w:hAnsi="Times New Roman"/>
          <w:position w:val="-1"/>
          <w:sz w:val="28"/>
          <w:szCs w:val="28"/>
        </w:rPr>
        <w:t>а</w:t>
      </w:r>
      <w:r w:rsidRPr="00B708A8">
        <w:rPr>
          <w:rFonts w:ascii="Times New Roman" w:hAnsi="Times New Roman"/>
          <w:spacing w:val="24"/>
          <w:position w:val="-1"/>
          <w:sz w:val="28"/>
          <w:szCs w:val="28"/>
        </w:rPr>
        <w:t xml:space="preserve"> </w:t>
      </w:r>
      <w:r w:rsidRPr="00B708A8">
        <w:rPr>
          <w:rFonts w:ascii="Times New Roman" w:hAnsi="Times New Roman"/>
          <w:position w:val="-1"/>
          <w:sz w:val="28"/>
          <w:szCs w:val="28"/>
        </w:rPr>
        <w:t>«И</w:t>
      </w:r>
      <w:r w:rsidRPr="00B708A8">
        <w:rPr>
          <w:rFonts w:ascii="Times New Roman" w:hAnsi="Times New Roman"/>
          <w:spacing w:val="2"/>
          <w:position w:val="-1"/>
          <w:sz w:val="28"/>
          <w:szCs w:val="28"/>
        </w:rPr>
        <w:t>н</w:t>
      </w:r>
      <w:r w:rsidRPr="00B708A8">
        <w:rPr>
          <w:rFonts w:ascii="Times New Roman" w:hAnsi="Times New Roman"/>
          <w:spacing w:val="-1"/>
          <w:position w:val="-1"/>
          <w:sz w:val="28"/>
          <w:szCs w:val="28"/>
        </w:rPr>
        <w:t>ф</w:t>
      </w:r>
      <w:r w:rsidRPr="00B708A8">
        <w:rPr>
          <w:rFonts w:ascii="Times New Roman" w:hAnsi="Times New Roman"/>
          <w:spacing w:val="2"/>
          <w:position w:val="-1"/>
          <w:sz w:val="28"/>
          <w:szCs w:val="28"/>
        </w:rPr>
        <w:t>ор</w:t>
      </w:r>
      <w:r w:rsidRPr="00B708A8">
        <w:rPr>
          <w:rFonts w:ascii="Times New Roman" w:hAnsi="Times New Roman"/>
          <w:spacing w:val="-2"/>
          <w:position w:val="-1"/>
          <w:sz w:val="28"/>
          <w:szCs w:val="28"/>
        </w:rPr>
        <w:t>м</w:t>
      </w:r>
      <w:r w:rsidRPr="00B708A8">
        <w:rPr>
          <w:rFonts w:ascii="Times New Roman" w:hAnsi="Times New Roman"/>
          <w:spacing w:val="1"/>
          <w:position w:val="-1"/>
          <w:sz w:val="28"/>
          <w:szCs w:val="28"/>
        </w:rPr>
        <w:t>ати</w:t>
      </w:r>
      <w:r w:rsidRPr="00B708A8">
        <w:rPr>
          <w:rFonts w:ascii="Times New Roman" w:hAnsi="Times New Roman"/>
          <w:position w:val="-1"/>
          <w:sz w:val="28"/>
          <w:szCs w:val="28"/>
        </w:rPr>
        <w:t>к</w:t>
      </w:r>
      <w:r w:rsidRPr="00B708A8">
        <w:rPr>
          <w:rFonts w:ascii="Times New Roman" w:hAnsi="Times New Roman"/>
          <w:spacing w:val="1"/>
          <w:position w:val="-1"/>
          <w:sz w:val="28"/>
          <w:szCs w:val="28"/>
        </w:rPr>
        <w:t>а</w:t>
      </w:r>
      <w:r w:rsidRPr="00B708A8">
        <w:rPr>
          <w:rFonts w:ascii="Times New Roman" w:hAnsi="Times New Roman"/>
          <w:position w:val="-1"/>
          <w:sz w:val="28"/>
          <w:szCs w:val="28"/>
        </w:rPr>
        <w:t>»</w:t>
      </w:r>
      <w:r w:rsidRPr="00B708A8">
        <w:rPr>
          <w:rFonts w:ascii="Times New Roman" w:hAnsi="Times New Roman"/>
          <w:spacing w:val="12"/>
          <w:position w:val="-1"/>
          <w:sz w:val="28"/>
          <w:szCs w:val="28"/>
        </w:rPr>
        <w:t xml:space="preserve"> у учащихся формируется </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информационная</w:t>
      </w:r>
      <w:r w:rsidRPr="00B708A8">
        <w:rPr>
          <w:rFonts w:ascii="Times New Roman" w:eastAsia="Times New Roman" w:hAnsi="Times New Roman"/>
          <w:spacing w:val="-20"/>
          <w:sz w:val="28"/>
          <w:szCs w:val="28"/>
          <w:lang w:eastAsia="ru-RU"/>
        </w:rPr>
        <w:t xml:space="preserve"> </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алгоритмическая</w:t>
      </w:r>
      <w:r w:rsidRPr="00B708A8">
        <w:rPr>
          <w:rFonts w:ascii="Times New Roman" w:eastAsia="Times New Roman" w:hAnsi="Times New Roman"/>
          <w:spacing w:val="-20"/>
          <w:sz w:val="28"/>
          <w:szCs w:val="28"/>
          <w:lang w:eastAsia="ru-RU"/>
        </w:rPr>
        <w:t xml:space="preserve"> </w:t>
      </w:r>
      <w:r w:rsidRPr="00B708A8">
        <w:rPr>
          <w:rFonts w:ascii="Times New Roman" w:eastAsia="Times New Roman" w:hAnsi="Times New Roman"/>
          <w:spacing w:val="1"/>
          <w:sz w:val="28"/>
          <w:szCs w:val="28"/>
          <w:lang w:eastAsia="ru-RU"/>
        </w:rPr>
        <w:t>культура</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о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ка</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универсально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устройств</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обработк</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информации</w:t>
      </w:r>
      <w:r w:rsidRPr="00B708A8">
        <w:rPr>
          <w:rFonts w:ascii="Times New Roman" w:eastAsia="Times New Roman" w:hAnsi="Times New Roman"/>
          <w:sz w:val="28"/>
          <w:szCs w:val="28"/>
        </w:rPr>
        <w:t>;</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о</w:t>
      </w:r>
      <w:r w:rsidRPr="00B708A8">
        <w:rPr>
          <w:rFonts w:ascii="Times New Roman" w:eastAsia="Times New Roman" w:hAnsi="Times New Roman"/>
          <w:sz w:val="28"/>
          <w:szCs w:val="28"/>
          <w:lang w:eastAsia="ru-RU"/>
        </w:rPr>
        <w:t xml:space="preserve">б </w:t>
      </w:r>
      <w:r w:rsidRPr="00B708A8">
        <w:rPr>
          <w:rFonts w:ascii="Times New Roman" w:eastAsia="Times New Roman" w:hAnsi="Times New Roman"/>
          <w:spacing w:val="1"/>
          <w:sz w:val="28"/>
          <w:szCs w:val="28"/>
          <w:lang w:eastAsia="ru-RU"/>
        </w:rPr>
        <w:t>осн</w:t>
      </w:r>
      <w:r w:rsidRPr="00B708A8">
        <w:rPr>
          <w:rFonts w:ascii="Times New Roman" w:eastAsia="Times New Roman" w:hAnsi="Times New Roman"/>
          <w:spacing w:val="2"/>
          <w:sz w:val="28"/>
          <w:szCs w:val="28"/>
          <w:lang w:eastAsia="ru-RU"/>
        </w:rPr>
        <w:t>о</w:t>
      </w:r>
      <w:r w:rsidRPr="00B708A8">
        <w:rPr>
          <w:rFonts w:ascii="Times New Roman" w:eastAsia="Times New Roman" w:hAnsi="Times New Roman"/>
          <w:spacing w:val="1"/>
          <w:sz w:val="28"/>
          <w:szCs w:val="28"/>
          <w:lang w:eastAsia="ru-RU"/>
        </w:rPr>
        <w:t>вны</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и</w:t>
      </w:r>
      <w:r w:rsidRPr="00B708A8">
        <w:rPr>
          <w:rFonts w:ascii="Times New Roman" w:eastAsia="Times New Roman" w:hAnsi="Times New Roman"/>
          <w:sz w:val="28"/>
          <w:szCs w:val="28"/>
          <w:lang w:eastAsia="ru-RU"/>
        </w:rPr>
        <w:t>з</w:t>
      </w:r>
      <w:r w:rsidRPr="00B708A8">
        <w:rPr>
          <w:rFonts w:ascii="Times New Roman" w:eastAsia="Times New Roman" w:hAnsi="Times New Roman"/>
          <w:spacing w:val="1"/>
          <w:sz w:val="28"/>
          <w:szCs w:val="28"/>
          <w:lang w:eastAsia="ru-RU"/>
        </w:rPr>
        <w:t>учаемы</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понятиях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информация</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алгоритм</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модел</w:t>
      </w:r>
      <w:r w:rsidRPr="00B708A8">
        <w:rPr>
          <w:rFonts w:ascii="Times New Roman" w:eastAsia="Times New Roman" w:hAnsi="Times New Roman"/>
          <w:sz w:val="28"/>
          <w:szCs w:val="28"/>
          <w:lang w:eastAsia="ru-RU"/>
        </w:rPr>
        <w:t>ь</w:t>
      </w:r>
      <w:r w:rsidRPr="00B708A8">
        <w:rPr>
          <w:rFonts w:ascii="Times New Roman" w:eastAsia="Times New Roman" w:hAnsi="Times New Roman"/>
          <w:spacing w:val="-8"/>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и</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свойствах</w:t>
      </w:r>
      <w:r w:rsidRPr="00B708A8">
        <w:rPr>
          <w:rFonts w:ascii="Times New Roman" w:eastAsia="Times New Roman" w:hAnsi="Times New Roman"/>
          <w:sz w:val="28"/>
          <w:szCs w:val="28"/>
          <w:lang w:eastAsia="ru-RU"/>
        </w:rPr>
        <w:t xml:space="preserve">; развивается </w:t>
      </w:r>
      <w:r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 xml:space="preserve">е </w:t>
      </w:r>
      <w:r w:rsidRPr="00B708A8">
        <w:rPr>
          <w:rFonts w:ascii="Times New Roman" w:eastAsia="Times New Roman" w:hAnsi="Times New Roman"/>
          <w:spacing w:val="1"/>
          <w:sz w:val="28"/>
          <w:szCs w:val="28"/>
          <w:lang w:eastAsia="ru-RU"/>
        </w:rPr>
        <w:t>мышление</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 xml:space="preserve">е </w:t>
      </w:r>
      <w:r w:rsidRPr="00B708A8">
        <w:rPr>
          <w:rFonts w:ascii="Times New Roman" w:eastAsia="Times New Roman" w:hAnsi="Times New Roman"/>
          <w:spacing w:val="1"/>
          <w:sz w:val="28"/>
          <w:szCs w:val="28"/>
          <w:lang w:eastAsia="ru-RU"/>
        </w:rPr>
        <w:t>для профессионально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деятельност</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21"/>
          <w:sz w:val="28"/>
          <w:szCs w:val="28"/>
          <w:lang w:eastAsia="ru-RU"/>
        </w:rPr>
        <w:t xml:space="preserve"> </w:t>
      </w:r>
      <w:r w:rsidRPr="00B708A8">
        <w:rPr>
          <w:rFonts w:ascii="Times New Roman" w:eastAsia="Times New Roman" w:hAnsi="Times New Roman"/>
          <w:spacing w:val="1"/>
          <w:sz w:val="28"/>
          <w:szCs w:val="28"/>
          <w:lang w:eastAsia="ru-RU"/>
        </w:rPr>
        <w:t>современно</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обществе</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0"/>
          <w:sz w:val="28"/>
          <w:szCs w:val="28"/>
          <w:lang w:eastAsia="ru-RU"/>
        </w:rPr>
        <w:t xml:space="preserve"> </w:t>
      </w:r>
      <w:r w:rsidRPr="00B708A8">
        <w:rPr>
          <w:rFonts w:ascii="Times New Roman" w:eastAsia="Times New Roman" w:hAnsi="Times New Roman"/>
          <w:spacing w:val="1"/>
          <w:sz w:val="28"/>
          <w:szCs w:val="28"/>
          <w:lang w:eastAsia="ru-RU"/>
        </w:rPr>
        <w:t>формируются</w:t>
      </w:r>
      <w:r w:rsidRPr="00B708A8">
        <w:rPr>
          <w:rFonts w:ascii="Times New Roman" w:eastAsia="Times New Roman" w:hAnsi="Times New Roman"/>
          <w:sz w:val="28"/>
          <w:szCs w:val="28"/>
          <w:lang w:eastAsia="ru-RU"/>
        </w:rPr>
        <w:t xml:space="preserve"> </w:t>
      </w:r>
      <w:r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навыко</w:t>
      </w:r>
      <w:r w:rsidRPr="00B708A8">
        <w:rPr>
          <w:rFonts w:ascii="Times New Roman" w:eastAsia="Times New Roman" w:hAnsi="Times New Roman"/>
          <w:sz w:val="28"/>
          <w:szCs w:val="28"/>
          <w:lang w:eastAsia="ru-RU"/>
        </w:rPr>
        <w:t xml:space="preserve">в и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безопасног</w:t>
      </w:r>
      <w:r w:rsidRPr="00B708A8">
        <w:rPr>
          <w:rFonts w:ascii="Times New Roman" w:eastAsia="Times New Roman" w:hAnsi="Times New Roman"/>
          <w:sz w:val="28"/>
          <w:szCs w:val="28"/>
          <w:lang w:eastAsia="ru-RU"/>
        </w:rPr>
        <w:t xml:space="preserve">о и </w:t>
      </w:r>
      <w:r w:rsidRPr="00B708A8">
        <w:rPr>
          <w:rFonts w:ascii="Times New Roman" w:eastAsia="Times New Roman" w:hAnsi="Times New Roman"/>
          <w:spacing w:val="1"/>
          <w:sz w:val="28"/>
          <w:szCs w:val="28"/>
          <w:lang w:eastAsia="ru-RU"/>
        </w:rPr>
        <w:t>це</w:t>
      </w:r>
      <w:r w:rsidRPr="00B708A8">
        <w:rPr>
          <w:rFonts w:ascii="Times New Roman" w:eastAsia="Times New Roman" w:hAnsi="Times New Roman"/>
          <w:spacing w:val="3"/>
          <w:sz w:val="28"/>
          <w:szCs w:val="28"/>
          <w:lang w:eastAsia="ru-RU"/>
        </w:rPr>
        <w:t>л</w:t>
      </w:r>
      <w:r w:rsidRPr="00B708A8">
        <w:rPr>
          <w:rFonts w:ascii="Times New Roman" w:eastAsia="Times New Roman" w:hAnsi="Times New Roman"/>
          <w:spacing w:val="1"/>
          <w:sz w:val="28"/>
          <w:szCs w:val="28"/>
          <w:lang w:eastAsia="ru-RU"/>
        </w:rPr>
        <w:t>есообразного поведени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пр</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66"/>
          <w:sz w:val="28"/>
          <w:szCs w:val="28"/>
          <w:lang w:eastAsia="ru-RU"/>
        </w:rPr>
        <w:t xml:space="preserve"> </w:t>
      </w:r>
      <w:r w:rsidRPr="00B708A8">
        <w:rPr>
          <w:rFonts w:ascii="Times New Roman" w:eastAsia="Times New Roman" w:hAnsi="Times New Roman"/>
          <w:spacing w:val="1"/>
          <w:sz w:val="28"/>
          <w:szCs w:val="28"/>
          <w:lang w:eastAsia="ru-RU"/>
        </w:rPr>
        <w:t>работ</w:t>
      </w:r>
      <w:r w:rsidRPr="00B708A8">
        <w:rPr>
          <w:rFonts w:ascii="Times New Roman" w:eastAsia="Times New Roman" w:hAnsi="Times New Roman"/>
          <w:sz w:val="28"/>
          <w:szCs w:val="28"/>
          <w:lang w:eastAsia="ru-RU"/>
        </w:rPr>
        <w:t>е</w:t>
      </w:r>
      <w:r w:rsidRPr="00B708A8">
        <w:rPr>
          <w:rFonts w:ascii="Times New Roman" w:eastAsia="Times New Roman" w:hAnsi="Times New Roman"/>
          <w:spacing w:val="62"/>
          <w:sz w:val="28"/>
          <w:szCs w:val="28"/>
          <w:lang w:eastAsia="ru-RU"/>
        </w:rPr>
        <w:t xml:space="preserve"> </w:t>
      </w:r>
      <w:r w:rsidRPr="00B708A8">
        <w:rPr>
          <w:rFonts w:ascii="Times New Roman" w:eastAsia="Times New Roman" w:hAnsi="Times New Roman"/>
          <w:sz w:val="28"/>
          <w:szCs w:val="28"/>
          <w:lang w:eastAsia="ru-RU"/>
        </w:rPr>
        <w:t>с</w:t>
      </w:r>
      <w:r w:rsidRPr="00B708A8">
        <w:rPr>
          <w:rFonts w:ascii="Times New Roman" w:eastAsia="Times New Roman" w:hAnsi="Times New Roman"/>
          <w:spacing w:val="69"/>
          <w:sz w:val="28"/>
          <w:szCs w:val="28"/>
          <w:lang w:eastAsia="ru-RU"/>
        </w:rPr>
        <w:t xml:space="preserve"> </w:t>
      </w:r>
      <w:r w:rsidRPr="00B708A8">
        <w:rPr>
          <w:rFonts w:ascii="Times New Roman" w:eastAsia="Times New Roman" w:hAnsi="Times New Roman"/>
          <w:spacing w:val="1"/>
          <w:sz w:val="28"/>
          <w:szCs w:val="28"/>
          <w:lang w:eastAsia="ru-RU"/>
        </w:rPr>
        <w:t>компьютерным</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программам</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4"/>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68"/>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69"/>
          <w:sz w:val="28"/>
          <w:szCs w:val="28"/>
          <w:lang w:eastAsia="ru-RU"/>
        </w:rPr>
        <w:t xml:space="preserve"> </w:t>
      </w:r>
      <w:r w:rsidRPr="00B708A8">
        <w:rPr>
          <w:rFonts w:ascii="Times New Roman" w:eastAsia="Times New Roman" w:hAnsi="Times New Roman"/>
          <w:spacing w:val="69"/>
          <w:sz w:val="28"/>
          <w:szCs w:val="28"/>
        </w:rPr>
        <w:t xml:space="preserve">сети </w:t>
      </w:r>
      <w:r w:rsidRPr="00B708A8">
        <w:rPr>
          <w:rFonts w:ascii="Times New Roman" w:eastAsia="Times New Roman" w:hAnsi="Times New Roman"/>
          <w:spacing w:val="1"/>
          <w:sz w:val="28"/>
          <w:szCs w:val="28"/>
          <w:lang w:eastAsia="ru-RU"/>
        </w:rPr>
        <w:t>Интернет</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соблюдат</w:t>
      </w:r>
      <w:r w:rsidRPr="00B708A8">
        <w:rPr>
          <w:rFonts w:ascii="Times New Roman" w:eastAsia="Times New Roman" w:hAnsi="Times New Roman"/>
          <w:sz w:val="28"/>
          <w:szCs w:val="28"/>
          <w:lang w:eastAsia="ru-RU"/>
        </w:rPr>
        <w:t>ь</w:t>
      </w:r>
      <w:r w:rsidRPr="00B708A8">
        <w:rPr>
          <w:rFonts w:ascii="Times New Roman" w:eastAsia="Times New Roman" w:hAnsi="Times New Roman"/>
          <w:spacing w:val="-13"/>
          <w:sz w:val="28"/>
          <w:szCs w:val="28"/>
          <w:lang w:eastAsia="ru-RU"/>
        </w:rPr>
        <w:t xml:space="preserve"> </w:t>
      </w:r>
      <w:r w:rsidRPr="00B708A8">
        <w:rPr>
          <w:rFonts w:ascii="Times New Roman" w:eastAsia="Times New Roman" w:hAnsi="Times New Roman"/>
          <w:spacing w:val="1"/>
          <w:sz w:val="28"/>
          <w:szCs w:val="28"/>
          <w:lang w:eastAsia="ru-RU"/>
        </w:rPr>
        <w:t>норм</w:t>
      </w:r>
      <w:r w:rsidRPr="00B708A8">
        <w:rPr>
          <w:rFonts w:ascii="Times New Roman" w:eastAsia="Times New Roman" w:hAnsi="Times New Roman"/>
          <w:sz w:val="28"/>
          <w:szCs w:val="28"/>
          <w:lang w:eastAsia="ru-RU"/>
        </w:rPr>
        <w:t>ы</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информационно</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21"/>
          <w:sz w:val="28"/>
          <w:szCs w:val="28"/>
          <w:lang w:eastAsia="ru-RU"/>
        </w:rPr>
        <w:t xml:space="preserve"> </w:t>
      </w:r>
      <w:r w:rsidRPr="00B708A8">
        <w:rPr>
          <w:rFonts w:ascii="Times New Roman" w:eastAsia="Times New Roman" w:hAnsi="Times New Roman"/>
          <w:spacing w:val="1"/>
          <w:sz w:val="28"/>
          <w:szCs w:val="28"/>
          <w:lang w:eastAsia="ru-RU"/>
        </w:rPr>
        <w:t>этик</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pacing w:val="1"/>
          <w:sz w:val="28"/>
          <w:szCs w:val="28"/>
          <w:lang w:eastAsia="ru-RU"/>
        </w:rPr>
        <w:t>права</w:t>
      </w:r>
      <w:r w:rsidRPr="00B708A8">
        <w:rPr>
          <w:rFonts w:ascii="Times New Roman" w:eastAsia="Times New Roman" w:hAnsi="Times New Roman"/>
          <w:sz w:val="28"/>
          <w:szCs w:val="28"/>
          <w:lang w:eastAsia="ru-RU"/>
        </w:rPr>
        <w:t>.</w:t>
      </w:r>
    </w:p>
    <w:p w:rsidR="00093772" w:rsidRPr="00B708A8" w:rsidRDefault="00093772" w:rsidP="00093772">
      <w:pPr>
        <w:spacing w:after="0" w:line="240" w:lineRule="auto"/>
        <w:jc w:val="both"/>
        <w:rPr>
          <w:rFonts w:ascii="Times New Roman" w:hAnsi="Times New Roman"/>
          <w:sz w:val="28"/>
          <w:szCs w:val="28"/>
        </w:rPr>
      </w:pPr>
    </w:p>
    <w:p w:rsidR="00093772" w:rsidRPr="00B708A8" w:rsidRDefault="00093772" w:rsidP="00093772">
      <w:pPr>
        <w:tabs>
          <w:tab w:val="left" w:pos="1180"/>
        </w:tabs>
        <w:spacing w:after="0" w:line="24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093772" w:rsidRPr="00B708A8" w:rsidRDefault="00093772" w:rsidP="00093772">
      <w:pPr>
        <w:pStyle w:val="a8"/>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093772" w:rsidRPr="00B708A8" w:rsidRDefault="00093772" w:rsidP="00093772">
      <w:pPr>
        <w:spacing w:after="0" w:line="24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093772" w:rsidRPr="00B708A8" w:rsidRDefault="00093772" w:rsidP="00093772">
      <w:pPr>
        <w:pStyle w:val="a8"/>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093772" w:rsidRPr="00B708A8" w:rsidRDefault="00093772" w:rsidP="00093772">
      <w:pPr>
        <w:pStyle w:val="a8"/>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093772" w:rsidRPr="00B708A8" w:rsidRDefault="00093772" w:rsidP="00093772">
      <w:pPr>
        <w:pStyle w:val="a8"/>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093772" w:rsidRPr="00B708A8" w:rsidRDefault="00093772" w:rsidP="00093772">
      <w:pPr>
        <w:pStyle w:val="a8"/>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093772" w:rsidRPr="00B708A8" w:rsidRDefault="00093772" w:rsidP="00093772">
      <w:pPr>
        <w:spacing w:after="0" w:line="24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093772" w:rsidRPr="00B708A8" w:rsidRDefault="00093772" w:rsidP="00093772">
      <w:pPr>
        <w:spacing w:after="0" w:line="24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093772" w:rsidRPr="00B708A8" w:rsidRDefault="00093772" w:rsidP="00093772">
      <w:pPr>
        <w:spacing w:after="0" w:line="24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093772" w:rsidRPr="00B708A8" w:rsidRDefault="00093772" w:rsidP="00093772">
      <w:pPr>
        <w:spacing w:after="0" w:line="24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093772" w:rsidRPr="00B708A8" w:rsidRDefault="00093772" w:rsidP="00093772">
      <w:pPr>
        <w:spacing w:after="0" w:line="24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093772" w:rsidRPr="00B708A8" w:rsidRDefault="00093772" w:rsidP="00093772">
      <w:pPr>
        <w:pStyle w:val="a8"/>
        <w:tabs>
          <w:tab w:val="left" w:pos="1260"/>
        </w:tabs>
        <w:ind w:left="0" w:firstLine="709"/>
        <w:jc w:val="both"/>
        <w:rPr>
          <w:rFonts w:ascii="Times New Roman" w:hAnsi="Times New Roman"/>
          <w:sz w:val="28"/>
          <w:szCs w:val="28"/>
        </w:rPr>
      </w:pPr>
      <w:r w:rsidRPr="00B708A8">
        <w:rPr>
          <w:rFonts w:ascii="Times New Roman" w:eastAsia="Times New Roman" w:hAnsi="Times New Roman"/>
          <w:b/>
          <w:bCs/>
          <w:sz w:val="28"/>
          <w:szCs w:val="28"/>
        </w:rPr>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093772" w:rsidRPr="00B708A8" w:rsidRDefault="00093772" w:rsidP="00093772">
      <w:pPr>
        <w:spacing w:after="0" w:line="24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093772" w:rsidRPr="00B708A8" w:rsidRDefault="00093772" w:rsidP="00093772">
      <w:pPr>
        <w:tabs>
          <w:tab w:val="left" w:pos="709"/>
        </w:tabs>
        <w:spacing w:after="0" w:line="24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5"/>
          <w:sz w:val="28"/>
          <w:szCs w:val="28"/>
        </w:rPr>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093772" w:rsidRPr="00B708A8" w:rsidRDefault="00093772" w:rsidP="00093772">
      <w:pPr>
        <w:spacing w:after="0" w:line="24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spacing w:val="1"/>
          <w:sz w:val="28"/>
          <w:szCs w:val="28"/>
        </w:rPr>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093772" w:rsidRPr="00B708A8" w:rsidRDefault="00093772" w:rsidP="00093772">
      <w:pPr>
        <w:pStyle w:val="a8"/>
        <w:tabs>
          <w:tab w:val="left" w:pos="900"/>
        </w:tabs>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093772" w:rsidRPr="00B708A8" w:rsidRDefault="00093772" w:rsidP="00093772">
      <w:pPr>
        <w:pStyle w:val="a8"/>
        <w:numPr>
          <w:ilvl w:val="0"/>
          <w:numId w:val="94"/>
        </w:numPr>
        <w:tabs>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093772" w:rsidRPr="00B708A8" w:rsidRDefault="00093772" w:rsidP="00093772">
      <w:pPr>
        <w:pStyle w:val="a8"/>
        <w:numPr>
          <w:ilvl w:val="0"/>
          <w:numId w:val="9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093772" w:rsidRPr="00B708A8" w:rsidRDefault="00093772" w:rsidP="00093772">
      <w:pPr>
        <w:pStyle w:val="a8"/>
        <w:numPr>
          <w:ilvl w:val="0"/>
          <w:numId w:val="9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093772" w:rsidRPr="00B708A8" w:rsidRDefault="00093772" w:rsidP="00093772">
      <w:pPr>
        <w:pStyle w:val="a8"/>
        <w:numPr>
          <w:ilvl w:val="0"/>
          <w:numId w:val="94"/>
        </w:numPr>
        <w:tabs>
          <w:tab w:val="left" w:pos="993"/>
        </w:tabs>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093772" w:rsidRPr="00B708A8" w:rsidRDefault="00093772" w:rsidP="00093772">
      <w:pPr>
        <w:pStyle w:val="a8"/>
        <w:numPr>
          <w:ilvl w:val="0"/>
          <w:numId w:val="94"/>
        </w:numPr>
        <w:tabs>
          <w:tab w:val="left" w:pos="993"/>
        </w:tabs>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093772" w:rsidRPr="00B708A8" w:rsidRDefault="00093772" w:rsidP="00093772">
      <w:pPr>
        <w:spacing w:after="0" w:line="24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093772" w:rsidRPr="00B708A8" w:rsidRDefault="00093772" w:rsidP="00093772">
      <w:pPr>
        <w:spacing w:after="0" w:line="24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093772" w:rsidRPr="00B708A8" w:rsidRDefault="00093772" w:rsidP="00093772">
      <w:pPr>
        <w:spacing w:after="0" w:line="24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093772" w:rsidRPr="00B708A8" w:rsidRDefault="00093772" w:rsidP="00093772">
      <w:pPr>
        <w:spacing w:after="0" w:line="24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093772" w:rsidRPr="00B708A8" w:rsidRDefault="00093772" w:rsidP="00093772">
      <w:pPr>
        <w:pStyle w:val="a8"/>
        <w:tabs>
          <w:tab w:val="left" w:pos="900"/>
        </w:tabs>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093772" w:rsidRPr="00B708A8" w:rsidRDefault="00093772" w:rsidP="00093772">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 в сети 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093772" w:rsidRPr="00B708A8" w:rsidRDefault="00093772" w:rsidP="00093772">
      <w:pPr>
        <w:spacing w:after="0" w:line="24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093772" w:rsidRDefault="00093772" w:rsidP="003A1865">
      <w:pPr>
        <w:pStyle w:val="4"/>
        <w:spacing w:before="0" w:line="240" w:lineRule="auto"/>
        <w:rPr>
          <w:sz w:val="26"/>
          <w:szCs w:val="26"/>
        </w:rPr>
      </w:pPr>
    </w:p>
    <w:p w:rsidR="00B540EE" w:rsidRPr="007041C3" w:rsidRDefault="00F17097" w:rsidP="003A1865">
      <w:pPr>
        <w:pStyle w:val="4"/>
        <w:spacing w:before="0" w:line="240" w:lineRule="auto"/>
        <w:rPr>
          <w:sz w:val="26"/>
          <w:szCs w:val="26"/>
        </w:rPr>
      </w:pPr>
      <w:r w:rsidRPr="007041C3">
        <w:rPr>
          <w:sz w:val="26"/>
          <w:szCs w:val="26"/>
        </w:rPr>
        <w:t>2.2.2.</w:t>
      </w:r>
      <w:r w:rsidR="0005400A">
        <w:rPr>
          <w:sz w:val="26"/>
          <w:szCs w:val="26"/>
        </w:rPr>
        <w:t>9</w:t>
      </w:r>
      <w:r w:rsidRPr="007041C3">
        <w:rPr>
          <w:sz w:val="26"/>
          <w:szCs w:val="26"/>
        </w:rPr>
        <w:t xml:space="preserve">. </w:t>
      </w:r>
      <w:r w:rsidR="00B540EE" w:rsidRPr="007041C3">
        <w:rPr>
          <w:sz w:val="26"/>
          <w:szCs w:val="26"/>
        </w:rPr>
        <w:t>Физика</w:t>
      </w:r>
      <w:bookmarkEnd w:id="267"/>
      <w:bookmarkEnd w:id="268"/>
      <w:bookmarkEnd w:id="269"/>
    </w:p>
    <w:p w:rsidR="00B30F8B" w:rsidRPr="007041C3" w:rsidRDefault="00B30F8B"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Физическое образование в основной школе должно обеспечить </w:t>
      </w:r>
      <w:r w:rsidRPr="007041C3">
        <w:rPr>
          <w:rFonts w:ascii="Times New Roman" w:hAnsi="Times New Roman"/>
          <w:color w:val="000000"/>
          <w:sz w:val="26"/>
          <w:szCs w:val="26"/>
        </w:rPr>
        <w:t>формирование у обучающихся представлений о научной картине мира – важного ресурса научно-технического прогресса</w:t>
      </w:r>
      <w:r w:rsidRPr="007041C3">
        <w:rPr>
          <w:rFonts w:ascii="Times New Roman" w:hAnsi="Times New Roman"/>
          <w:sz w:val="26"/>
          <w:szCs w:val="26"/>
        </w:rPr>
        <w:t xml:space="preserve">, </w:t>
      </w:r>
      <w:r w:rsidRPr="007041C3">
        <w:rPr>
          <w:rFonts w:ascii="Times New Roman" w:hAnsi="Times New Roman"/>
          <w:color w:val="000000"/>
          <w:sz w:val="26"/>
          <w:szCs w:val="26"/>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7041C3">
        <w:rPr>
          <w:rFonts w:ascii="Times New Roman" w:hAnsi="Times New Roman"/>
          <w:sz w:val="26"/>
          <w:szCs w:val="26"/>
        </w:rPr>
        <w:t>решении инженерно-технических и научно-исследовательских задач.</w:t>
      </w:r>
    </w:p>
    <w:p w:rsidR="00B30F8B" w:rsidRPr="007041C3" w:rsidRDefault="00B30F8B"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Освоение учебного предмета «Физика» направлено на развитие у обучающихся </w:t>
      </w:r>
      <w:r w:rsidRPr="007041C3">
        <w:rPr>
          <w:rFonts w:ascii="Times New Roman" w:hAnsi="Times New Roman"/>
          <w:color w:val="000000"/>
          <w:sz w:val="26"/>
          <w:szCs w:val="26"/>
        </w:rPr>
        <w:t>представлений о строении, свойствах, законах существования и движения материи</w:t>
      </w:r>
      <w:r w:rsidRPr="007041C3">
        <w:rPr>
          <w:rFonts w:ascii="Times New Roman" w:hAnsi="Times New Roman"/>
          <w:sz w:val="26"/>
          <w:szCs w:val="26"/>
        </w:rPr>
        <w:t xml:space="preserve">, </w:t>
      </w:r>
      <w:r w:rsidRPr="007041C3">
        <w:rPr>
          <w:rFonts w:ascii="Times New Roman" w:hAnsi="Times New Roman"/>
          <w:color w:val="000000"/>
          <w:sz w:val="26"/>
          <w:szCs w:val="26"/>
        </w:rPr>
        <w:t xml:space="preserve">на освоение обучающимися общих законов и закономерностей природных явлений, </w:t>
      </w:r>
      <w:r w:rsidRPr="007041C3">
        <w:rPr>
          <w:rFonts w:ascii="Times New Roman" w:hAnsi="Times New Roman"/>
          <w:sz w:val="26"/>
          <w:szCs w:val="26"/>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041C3" w:rsidRDefault="00B30F8B"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7041C3">
        <w:rPr>
          <w:rFonts w:ascii="Times New Roman" w:hAnsi="Times New Roman"/>
          <w:color w:val="000000"/>
          <w:sz w:val="26"/>
          <w:szCs w:val="26"/>
        </w:rPr>
        <w:t>естественно-научные исследования и эксперименты</w:t>
      </w:r>
      <w:r w:rsidRPr="007041C3">
        <w:rPr>
          <w:rFonts w:ascii="Times New Roman" w:hAnsi="Times New Roman"/>
          <w:sz w:val="26"/>
          <w:szCs w:val="26"/>
        </w:rPr>
        <w:t>, анализировать полученные результаты, представлять и научно аргументировать полученные выводы.</w:t>
      </w:r>
    </w:p>
    <w:p w:rsidR="00B30F8B" w:rsidRPr="007041C3" w:rsidRDefault="00B30F8B"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Default="00E32CA3" w:rsidP="003A1865">
      <w:pPr>
        <w:tabs>
          <w:tab w:val="left" w:pos="851"/>
        </w:tabs>
        <w:autoSpaceDE w:val="0"/>
        <w:autoSpaceDN w:val="0"/>
        <w:adjustRightInd w:val="0"/>
        <w:spacing w:after="0" w:line="240" w:lineRule="auto"/>
        <w:ind w:firstLine="709"/>
        <w:jc w:val="both"/>
        <w:rPr>
          <w:rFonts w:ascii="Times New Roman" w:hAnsi="Times New Roman"/>
          <w:color w:val="000000"/>
          <w:sz w:val="26"/>
          <w:szCs w:val="26"/>
        </w:rPr>
      </w:pPr>
    </w:p>
    <w:p w:rsidR="00093772" w:rsidRDefault="00093772" w:rsidP="003A1865">
      <w:pPr>
        <w:tabs>
          <w:tab w:val="left" w:pos="851"/>
        </w:tabs>
        <w:autoSpaceDE w:val="0"/>
        <w:autoSpaceDN w:val="0"/>
        <w:adjustRightInd w:val="0"/>
        <w:spacing w:after="0" w:line="240" w:lineRule="auto"/>
        <w:ind w:firstLine="709"/>
        <w:jc w:val="both"/>
        <w:rPr>
          <w:rFonts w:ascii="Times New Roman" w:hAnsi="Times New Roman"/>
          <w:color w:val="000000"/>
          <w:sz w:val="26"/>
          <w:szCs w:val="26"/>
        </w:rPr>
      </w:pPr>
    </w:p>
    <w:p w:rsidR="00093772" w:rsidRDefault="00093772" w:rsidP="003A1865">
      <w:pPr>
        <w:tabs>
          <w:tab w:val="left" w:pos="851"/>
        </w:tabs>
        <w:autoSpaceDE w:val="0"/>
        <w:autoSpaceDN w:val="0"/>
        <w:adjustRightInd w:val="0"/>
        <w:spacing w:after="0" w:line="240" w:lineRule="auto"/>
        <w:ind w:firstLine="709"/>
        <w:jc w:val="both"/>
        <w:rPr>
          <w:rFonts w:ascii="Times New Roman" w:hAnsi="Times New Roman"/>
          <w:color w:val="000000"/>
          <w:sz w:val="26"/>
          <w:szCs w:val="26"/>
        </w:rPr>
      </w:pPr>
    </w:p>
    <w:p w:rsidR="00093772" w:rsidRPr="007041C3" w:rsidRDefault="00093772" w:rsidP="003A1865">
      <w:pPr>
        <w:tabs>
          <w:tab w:val="left" w:pos="851"/>
        </w:tabs>
        <w:autoSpaceDE w:val="0"/>
        <w:autoSpaceDN w:val="0"/>
        <w:adjustRightInd w:val="0"/>
        <w:spacing w:after="0" w:line="240" w:lineRule="auto"/>
        <w:ind w:firstLine="709"/>
        <w:jc w:val="both"/>
        <w:rPr>
          <w:rFonts w:ascii="Times New Roman" w:hAnsi="Times New Roman"/>
          <w:color w:val="000000"/>
          <w:sz w:val="26"/>
          <w:szCs w:val="26"/>
        </w:rPr>
      </w:pPr>
    </w:p>
    <w:p w:rsidR="00B540EE" w:rsidRPr="007041C3" w:rsidRDefault="00B540EE" w:rsidP="003A1865">
      <w:pPr>
        <w:widowControl w:val="0"/>
        <w:tabs>
          <w:tab w:val="left" w:pos="709"/>
          <w:tab w:val="left" w:pos="989"/>
        </w:tabs>
        <w:spacing w:after="0" w:line="240" w:lineRule="auto"/>
        <w:ind w:firstLine="851"/>
        <w:jc w:val="both"/>
        <w:rPr>
          <w:rFonts w:ascii="Times New Roman" w:hAnsi="Times New Roman"/>
          <w:b/>
          <w:color w:val="000000"/>
          <w:sz w:val="26"/>
          <w:szCs w:val="26"/>
        </w:rPr>
      </w:pPr>
      <w:r w:rsidRPr="007041C3">
        <w:rPr>
          <w:rFonts w:ascii="Times New Roman" w:hAnsi="Times New Roman"/>
          <w:b/>
          <w:color w:val="000000"/>
          <w:sz w:val="26"/>
          <w:szCs w:val="26"/>
        </w:rPr>
        <w:t>Физика и физические методы изучения природы</w:t>
      </w:r>
    </w:p>
    <w:p w:rsidR="00B540EE" w:rsidRPr="007041C3" w:rsidRDefault="00B540EE" w:rsidP="003A1865">
      <w:pPr>
        <w:tabs>
          <w:tab w:val="left" w:pos="851"/>
        </w:tabs>
        <w:spacing w:after="0" w:line="240" w:lineRule="auto"/>
        <w:ind w:firstLine="709"/>
        <w:jc w:val="both"/>
        <w:rPr>
          <w:rFonts w:ascii="Times New Roman" w:hAnsi="Times New Roman"/>
          <w:bCs/>
          <w:color w:val="000000"/>
          <w:sz w:val="26"/>
          <w:szCs w:val="26"/>
        </w:rPr>
      </w:pPr>
      <w:r w:rsidRPr="007041C3">
        <w:rPr>
          <w:rFonts w:ascii="Times New Roman" w:hAnsi="Times New Roman"/>
          <w:color w:val="000000"/>
          <w:sz w:val="26"/>
          <w:szCs w:val="26"/>
        </w:rPr>
        <w:t xml:space="preserve">Физика </w:t>
      </w:r>
      <w:r w:rsidR="009F45E5" w:rsidRPr="007041C3">
        <w:rPr>
          <w:rFonts w:ascii="Times New Roman" w:hAnsi="Times New Roman"/>
          <w:color w:val="000000"/>
          <w:sz w:val="26"/>
          <w:szCs w:val="26"/>
        </w:rPr>
        <w:t>–</w:t>
      </w:r>
      <w:r w:rsidRPr="007041C3">
        <w:rPr>
          <w:rFonts w:ascii="Times New Roman" w:hAnsi="Times New Roman"/>
          <w:color w:val="000000"/>
          <w:sz w:val="26"/>
          <w:szCs w:val="26"/>
        </w:rPr>
        <w:t xml:space="preserve"> наука о природе. </w:t>
      </w:r>
      <w:r w:rsidRPr="007041C3">
        <w:rPr>
          <w:rFonts w:ascii="Times New Roman" w:hAnsi="Times New Roman"/>
          <w:bCs/>
          <w:color w:val="000000"/>
          <w:sz w:val="26"/>
          <w:szCs w:val="26"/>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Физические величины и их измерение. Точность и погрешность измерений. Международная система единиц.</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041C3" w:rsidRDefault="00B540EE" w:rsidP="003A1865">
      <w:pPr>
        <w:widowControl w:val="0"/>
        <w:tabs>
          <w:tab w:val="left" w:pos="851"/>
          <w:tab w:val="left" w:pos="989"/>
        </w:tabs>
        <w:spacing w:after="0" w:line="240" w:lineRule="auto"/>
        <w:ind w:left="709"/>
        <w:jc w:val="both"/>
        <w:rPr>
          <w:rFonts w:ascii="Times New Roman" w:hAnsi="Times New Roman"/>
          <w:b/>
          <w:color w:val="000000"/>
          <w:sz w:val="26"/>
          <w:szCs w:val="26"/>
        </w:rPr>
      </w:pPr>
      <w:r w:rsidRPr="007041C3">
        <w:rPr>
          <w:rFonts w:ascii="Times New Roman" w:hAnsi="Times New Roman"/>
          <w:b/>
          <w:color w:val="000000"/>
          <w:sz w:val="26"/>
          <w:szCs w:val="26"/>
        </w:rPr>
        <w:t>Механические явления</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Простые механизмы. Условия равновесия твердого тела, имеющего закрепленную ось движения. Момент силы. </w:t>
      </w:r>
      <w:r w:rsidRPr="007041C3">
        <w:rPr>
          <w:rFonts w:ascii="Times New Roman" w:hAnsi="Times New Roman"/>
          <w:i/>
          <w:color w:val="000000"/>
          <w:sz w:val="26"/>
          <w:szCs w:val="26"/>
        </w:rPr>
        <w:t xml:space="preserve">Центр тяжести тела. </w:t>
      </w:r>
      <w:r w:rsidRPr="007041C3">
        <w:rPr>
          <w:rFonts w:ascii="Times New Roman" w:hAnsi="Times New Roman"/>
          <w:color w:val="000000"/>
          <w:sz w:val="26"/>
          <w:szCs w:val="26"/>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Давление твердых тел. Единицы измерения давления. Способы изменения давления</w:t>
      </w:r>
      <w:r w:rsidR="009F45E5" w:rsidRPr="007041C3">
        <w:rPr>
          <w:rFonts w:ascii="Times New Roman" w:hAnsi="Times New Roman"/>
          <w:color w:val="000000"/>
          <w:sz w:val="26"/>
          <w:szCs w:val="26"/>
        </w:rPr>
        <w:t>.</w:t>
      </w:r>
      <w:r w:rsidRPr="007041C3">
        <w:rPr>
          <w:rFonts w:ascii="Times New Roman" w:hAnsi="Times New Roman"/>
          <w:color w:val="000000"/>
          <w:sz w:val="26"/>
          <w:szCs w:val="26"/>
        </w:rPr>
        <w:t xml:space="preserve">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041C3" w:rsidRDefault="00B540EE" w:rsidP="003A1865">
      <w:pPr>
        <w:widowControl w:val="0"/>
        <w:tabs>
          <w:tab w:val="left" w:pos="851"/>
          <w:tab w:val="left" w:pos="989"/>
        </w:tabs>
        <w:spacing w:after="0" w:line="240" w:lineRule="auto"/>
        <w:ind w:left="709"/>
        <w:jc w:val="both"/>
        <w:rPr>
          <w:rFonts w:ascii="Times New Roman" w:hAnsi="Times New Roman"/>
          <w:b/>
          <w:color w:val="000000"/>
          <w:sz w:val="26"/>
          <w:szCs w:val="26"/>
        </w:rPr>
      </w:pPr>
      <w:r w:rsidRPr="007041C3">
        <w:rPr>
          <w:rFonts w:ascii="Times New Roman" w:hAnsi="Times New Roman"/>
          <w:b/>
          <w:color w:val="000000"/>
          <w:sz w:val="26"/>
          <w:szCs w:val="26"/>
        </w:rPr>
        <w:t>Тепловые явления</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Строение вещества. Атомы и молекулы. Тепловое движение атомов и молекул. Диффузия в газах, жидкостях и твердых телах</w:t>
      </w:r>
      <w:r w:rsidR="009F45E5" w:rsidRPr="007041C3">
        <w:rPr>
          <w:rFonts w:ascii="Times New Roman" w:hAnsi="Times New Roman"/>
          <w:color w:val="000000"/>
          <w:sz w:val="26"/>
          <w:szCs w:val="26"/>
        </w:rPr>
        <w:t>.</w:t>
      </w:r>
      <w:r w:rsidRPr="007041C3">
        <w:rPr>
          <w:rFonts w:ascii="Times New Roman" w:hAnsi="Times New Roman"/>
          <w:i/>
          <w:color w:val="000000"/>
          <w:sz w:val="26"/>
          <w:szCs w:val="26"/>
        </w:rPr>
        <w:t>Броуновское движение</w:t>
      </w:r>
      <w:r w:rsidRPr="007041C3">
        <w:rPr>
          <w:rFonts w:ascii="Times New Roman" w:hAnsi="Times New Roman"/>
          <w:color w:val="000000"/>
          <w:sz w:val="26"/>
          <w:szCs w:val="26"/>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041C3" w:rsidRDefault="00B540EE" w:rsidP="003A1865">
      <w:pPr>
        <w:tabs>
          <w:tab w:val="left" w:pos="851"/>
        </w:tabs>
        <w:spacing w:after="0" w:line="240" w:lineRule="auto"/>
        <w:ind w:firstLine="709"/>
        <w:jc w:val="both"/>
        <w:rPr>
          <w:rFonts w:ascii="Times New Roman" w:hAnsi="Times New Roman"/>
          <w:i/>
          <w:color w:val="000000"/>
          <w:sz w:val="26"/>
          <w:szCs w:val="26"/>
        </w:rPr>
      </w:pPr>
      <w:r w:rsidRPr="007041C3">
        <w:rPr>
          <w:rFonts w:ascii="Times New Roman" w:hAnsi="Times New Roman"/>
          <w:color w:val="000000"/>
          <w:sz w:val="26"/>
          <w:szCs w:val="26"/>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041C3">
        <w:rPr>
          <w:rFonts w:ascii="Times New Roman" w:hAnsi="Times New Roman"/>
          <w:i/>
          <w:color w:val="000000"/>
          <w:sz w:val="26"/>
          <w:szCs w:val="26"/>
        </w:rPr>
        <w:t>Экологические проблемы использования тепловых машин.</w:t>
      </w:r>
    </w:p>
    <w:p w:rsidR="00B540EE" w:rsidRPr="007041C3" w:rsidRDefault="00B540EE" w:rsidP="003A1865">
      <w:pPr>
        <w:widowControl w:val="0"/>
        <w:tabs>
          <w:tab w:val="left" w:pos="851"/>
          <w:tab w:val="left" w:pos="989"/>
        </w:tabs>
        <w:spacing w:after="0" w:line="240" w:lineRule="auto"/>
        <w:ind w:left="709"/>
        <w:jc w:val="both"/>
        <w:rPr>
          <w:rFonts w:ascii="Times New Roman" w:hAnsi="Times New Roman"/>
          <w:b/>
          <w:color w:val="000000"/>
          <w:sz w:val="26"/>
          <w:szCs w:val="26"/>
        </w:rPr>
      </w:pPr>
      <w:r w:rsidRPr="007041C3">
        <w:rPr>
          <w:rFonts w:ascii="Times New Roman" w:hAnsi="Times New Roman"/>
          <w:b/>
          <w:color w:val="000000"/>
          <w:sz w:val="26"/>
          <w:szCs w:val="26"/>
        </w:rPr>
        <w:t>Электромагнитные явления</w:t>
      </w:r>
    </w:p>
    <w:p w:rsidR="00B540EE" w:rsidRPr="007041C3" w:rsidRDefault="00B540EE" w:rsidP="003A1865">
      <w:pPr>
        <w:tabs>
          <w:tab w:val="left" w:pos="851"/>
        </w:tabs>
        <w:spacing w:after="0" w:line="240" w:lineRule="auto"/>
        <w:ind w:firstLine="709"/>
        <w:jc w:val="both"/>
        <w:rPr>
          <w:rFonts w:ascii="Times New Roman" w:hAnsi="Times New Roman"/>
          <w:i/>
          <w:color w:val="000000"/>
          <w:sz w:val="26"/>
          <w:szCs w:val="26"/>
        </w:rPr>
      </w:pPr>
      <w:r w:rsidRPr="007041C3">
        <w:rPr>
          <w:rFonts w:ascii="Times New Roman" w:hAnsi="Times New Roman"/>
          <w:color w:val="000000"/>
          <w:sz w:val="26"/>
          <w:szCs w:val="26"/>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041C3">
        <w:rPr>
          <w:rFonts w:ascii="Times New Roman" w:hAnsi="Times New Roman"/>
          <w:i/>
          <w:color w:val="000000"/>
          <w:sz w:val="26"/>
          <w:szCs w:val="26"/>
        </w:rPr>
        <w:t>Напряженность электрического поля.</w:t>
      </w:r>
      <w:r w:rsidRPr="007041C3">
        <w:rPr>
          <w:rFonts w:ascii="Times New Roman" w:hAnsi="Times New Roman"/>
          <w:color w:val="000000"/>
          <w:sz w:val="26"/>
          <w:szCs w:val="26"/>
        </w:rPr>
        <w:t xml:space="preserve">Действие электрического поля на электрические заряды. </w:t>
      </w:r>
      <w:r w:rsidRPr="007041C3">
        <w:rPr>
          <w:rFonts w:ascii="Times New Roman" w:hAnsi="Times New Roman"/>
          <w:i/>
          <w:color w:val="000000"/>
          <w:sz w:val="26"/>
          <w:szCs w:val="26"/>
        </w:rPr>
        <w:t>Конденсатор.Энергия электрического поля конденсатора.</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041C3" w:rsidRDefault="00B540EE" w:rsidP="003A1865">
      <w:pPr>
        <w:tabs>
          <w:tab w:val="left" w:pos="851"/>
        </w:tabs>
        <w:spacing w:after="0" w:line="240" w:lineRule="auto"/>
        <w:ind w:firstLine="709"/>
        <w:jc w:val="both"/>
        <w:rPr>
          <w:rFonts w:ascii="Times New Roman" w:hAnsi="Times New Roman"/>
          <w:color w:val="FF0000"/>
          <w:sz w:val="26"/>
          <w:szCs w:val="26"/>
        </w:rPr>
      </w:pPr>
      <w:r w:rsidRPr="007041C3">
        <w:rPr>
          <w:rFonts w:ascii="Times New Roman" w:hAnsi="Times New Roman"/>
          <w:color w:val="000000"/>
          <w:sz w:val="26"/>
          <w:szCs w:val="26"/>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041C3">
        <w:rPr>
          <w:rFonts w:ascii="Times New Roman" w:hAnsi="Times New Roman"/>
          <w:i/>
          <w:color w:val="000000"/>
          <w:sz w:val="26"/>
          <w:szCs w:val="26"/>
        </w:rPr>
        <w:t>Сила Ампера и сила Лоренца.</w:t>
      </w:r>
      <w:r w:rsidRPr="007041C3">
        <w:rPr>
          <w:rFonts w:ascii="Times New Roman" w:hAnsi="Times New Roman"/>
          <w:color w:val="000000"/>
          <w:sz w:val="26"/>
          <w:szCs w:val="26"/>
        </w:rPr>
        <w:t xml:space="preserve"> Электродвигатель. Явление электромагнитной индукция. Опыты Фарадея.</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Электромагнитные колебания. </w:t>
      </w:r>
      <w:r w:rsidRPr="007041C3">
        <w:rPr>
          <w:rFonts w:ascii="Times New Roman" w:hAnsi="Times New Roman"/>
          <w:i/>
          <w:color w:val="000000"/>
          <w:sz w:val="26"/>
          <w:szCs w:val="26"/>
        </w:rPr>
        <w:t>Колебательный контур. Электрогенератор. Переменный ток. Трансформатор.</w:t>
      </w:r>
      <w:r w:rsidRPr="007041C3">
        <w:rPr>
          <w:rFonts w:ascii="Times New Roman" w:hAnsi="Times New Roman"/>
          <w:color w:val="000000"/>
          <w:sz w:val="26"/>
          <w:szCs w:val="26"/>
        </w:rPr>
        <w:t xml:space="preserve"> Передача электрической энергии на расстояние. Электромагнитные волны и их свойства. </w:t>
      </w:r>
      <w:r w:rsidRPr="007041C3">
        <w:rPr>
          <w:rFonts w:ascii="Times New Roman" w:hAnsi="Times New Roman"/>
          <w:i/>
          <w:color w:val="000000"/>
          <w:sz w:val="26"/>
          <w:szCs w:val="26"/>
        </w:rPr>
        <w:t>Принципы радиосвязи и телевидения.Влияние электромагнитных излучений на живые организмы.</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Свет </w:t>
      </w:r>
      <w:r w:rsidR="004874DE" w:rsidRPr="007041C3">
        <w:rPr>
          <w:rFonts w:ascii="Times New Roman" w:hAnsi="Times New Roman"/>
          <w:color w:val="000000"/>
          <w:sz w:val="26"/>
          <w:szCs w:val="26"/>
        </w:rPr>
        <w:t>–</w:t>
      </w:r>
      <w:r w:rsidRPr="007041C3">
        <w:rPr>
          <w:rFonts w:ascii="Times New Roman" w:hAnsi="Times New Roman"/>
          <w:color w:val="000000"/>
          <w:sz w:val="26"/>
          <w:szCs w:val="26"/>
        </w:rPr>
        <w:t xml:space="preserve"> электромагнитные волна. </w:t>
      </w:r>
      <w:r w:rsidR="004874DE" w:rsidRPr="007041C3">
        <w:rPr>
          <w:rFonts w:ascii="Times New Roman" w:hAnsi="Times New Roman"/>
          <w:color w:val="000000"/>
          <w:sz w:val="26"/>
          <w:szCs w:val="26"/>
        </w:rPr>
        <w:t>Скорость света</w:t>
      </w:r>
      <w:r w:rsidR="004874DE" w:rsidRPr="007041C3">
        <w:rPr>
          <w:rFonts w:ascii="Times New Roman" w:hAnsi="Times New Roman"/>
          <w:color w:val="FF0000"/>
          <w:sz w:val="26"/>
          <w:szCs w:val="26"/>
        </w:rPr>
        <w:t>.</w:t>
      </w:r>
      <w:r w:rsidRPr="007041C3">
        <w:rPr>
          <w:rFonts w:ascii="Times New Roman" w:hAnsi="Times New Roman"/>
          <w:color w:val="000000"/>
          <w:sz w:val="26"/>
          <w:szCs w:val="26"/>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041C3">
        <w:rPr>
          <w:rFonts w:ascii="Times New Roman" w:hAnsi="Times New Roman"/>
          <w:i/>
          <w:color w:val="000000"/>
          <w:sz w:val="26"/>
          <w:szCs w:val="26"/>
        </w:rPr>
        <w:t>Оптические приборы.</w:t>
      </w:r>
      <w:r w:rsidRPr="007041C3">
        <w:rPr>
          <w:rFonts w:ascii="Times New Roman" w:hAnsi="Times New Roman"/>
          <w:color w:val="000000"/>
          <w:sz w:val="26"/>
          <w:szCs w:val="26"/>
        </w:rPr>
        <w:t xml:space="preserve"> Глаз как оптическая система.</w:t>
      </w:r>
      <w:r w:rsidR="004874DE" w:rsidRPr="007041C3">
        <w:rPr>
          <w:rFonts w:ascii="Times New Roman" w:hAnsi="Times New Roman"/>
          <w:color w:val="000000"/>
          <w:sz w:val="26"/>
          <w:szCs w:val="26"/>
        </w:rPr>
        <w:t xml:space="preserve"> Дисперсия света. </w:t>
      </w:r>
      <w:r w:rsidR="004874DE" w:rsidRPr="007041C3">
        <w:rPr>
          <w:rFonts w:ascii="Times New Roman" w:hAnsi="Times New Roman"/>
          <w:i/>
          <w:color w:val="000000"/>
          <w:sz w:val="26"/>
          <w:szCs w:val="26"/>
        </w:rPr>
        <w:t>Интерференция и дифракция света.</w:t>
      </w:r>
    </w:p>
    <w:p w:rsidR="00B540EE" w:rsidRPr="007041C3" w:rsidRDefault="00B540EE" w:rsidP="003A1865">
      <w:pPr>
        <w:widowControl w:val="0"/>
        <w:tabs>
          <w:tab w:val="left" w:pos="851"/>
          <w:tab w:val="left" w:pos="989"/>
        </w:tabs>
        <w:spacing w:after="0" w:line="240" w:lineRule="auto"/>
        <w:ind w:left="709"/>
        <w:jc w:val="both"/>
        <w:rPr>
          <w:rFonts w:ascii="Times New Roman" w:hAnsi="Times New Roman"/>
          <w:b/>
          <w:color w:val="000000"/>
          <w:sz w:val="26"/>
          <w:szCs w:val="26"/>
        </w:rPr>
      </w:pPr>
      <w:r w:rsidRPr="007041C3">
        <w:rPr>
          <w:rFonts w:ascii="Times New Roman" w:hAnsi="Times New Roman"/>
          <w:b/>
          <w:color w:val="000000"/>
          <w:sz w:val="26"/>
          <w:szCs w:val="26"/>
        </w:rPr>
        <w:t>Квантовые явления</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Строение атомов. Планетарная модель атома. Квантовый характер поглощения и испускания света атомами. Линейчатые спектры.</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 Опыты Резерфорда.</w:t>
      </w:r>
    </w:p>
    <w:p w:rsidR="00B540EE" w:rsidRPr="007041C3" w:rsidRDefault="00B540EE" w:rsidP="003A1865">
      <w:pPr>
        <w:tabs>
          <w:tab w:val="left" w:pos="851"/>
        </w:tabs>
        <w:spacing w:after="0" w:line="240" w:lineRule="auto"/>
        <w:ind w:firstLine="709"/>
        <w:jc w:val="both"/>
        <w:rPr>
          <w:rFonts w:ascii="Times New Roman" w:hAnsi="Times New Roman"/>
          <w:i/>
          <w:color w:val="000000"/>
          <w:sz w:val="26"/>
          <w:szCs w:val="26"/>
        </w:rPr>
      </w:pPr>
      <w:r w:rsidRPr="007041C3">
        <w:rPr>
          <w:rFonts w:ascii="Times New Roman" w:hAnsi="Times New Roman"/>
          <w:color w:val="000000"/>
          <w:sz w:val="26"/>
          <w:szCs w:val="26"/>
        </w:rPr>
        <w:t>Состав атомного ядра. Протон, нейтрон и электрон. Закон Эйнштейна о пропорциональности массы и энергии.</w:t>
      </w:r>
      <w:r w:rsidRPr="007041C3">
        <w:rPr>
          <w:rFonts w:ascii="Times New Roman" w:hAnsi="Times New Roman"/>
          <w:i/>
          <w:color w:val="000000"/>
          <w:sz w:val="26"/>
          <w:szCs w:val="26"/>
        </w:rPr>
        <w:t>Дефект масс и энергия связи атомных ядер.</w:t>
      </w:r>
      <w:r w:rsidRPr="007041C3">
        <w:rPr>
          <w:rFonts w:ascii="Times New Roman" w:hAnsi="Times New Roman"/>
          <w:color w:val="000000"/>
          <w:sz w:val="26"/>
          <w:szCs w:val="26"/>
        </w:rPr>
        <w:t xml:space="preserve"> Радиоактивность. Период полураспада. Альфа-излучение. </w:t>
      </w:r>
      <w:r w:rsidRPr="007041C3">
        <w:rPr>
          <w:rFonts w:ascii="Times New Roman" w:hAnsi="Times New Roman"/>
          <w:i/>
          <w:color w:val="000000"/>
          <w:sz w:val="26"/>
          <w:szCs w:val="26"/>
        </w:rPr>
        <w:t>Бета-излучение</w:t>
      </w:r>
      <w:r w:rsidRPr="007041C3">
        <w:rPr>
          <w:rFonts w:ascii="Times New Roman" w:hAnsi="Times New Roman"/>
          <w:color w:val="000000"/>
          <w:sz w:val="26"/>
          <w:szCs w:val="26"/>
        </w:rPr>
        <w:t xml:space="preserve">. Гамма-излучение. Ядерные реакции. Источники энергии Солнца и звезд. Ядерная энергетика. </w:t>
      </w:r>
      <w:r w:rsidRPr="007041C3">
        <w:rPr>
          <w:rFonts w:ascii="Times New Roman" w:hAnsi="Times New Roman"/>
          <w:i/>
          <w:color w:val="000000"/>
          <w:sz w:val="26"/>
          <w:szCs w:val="26"/>
        </w:rPr>
        <w:t xml:space="preserve">Экологические проблемы работы атомных электростанций. </w:t>
      </w:r>
      <w:r w:rsidRPr="007041C3">
        <w:rPr>
          <w:rFonts w:ascii="Times New Roman" w:hAnsi="Times New Roman"/>
          <w:color w:val="000000"/>
          <w:sz w:val="26"/>
          <w:szCs w:val="26"/>
        </w:rPr>
        <w:t xml:space="preserve">Дозиметрия. </w:t>
      </w:r>
      <w:r w:rsidRPr="007041C3">
        <w:rPr>
          <w:rFonts w:ascii="Times New Roman" w:hAnsi="Times New Roman"/>
          <w:i/>
          <w:color w:val="000000"/>
          <w:sz w:val="26"/>
          <w:szCs w:val="26"/>
        </w:rPr>
        <w:t>Влияние радиоактивных излучений на живые организмы.</w:t>
      </w:r>
    </w:p>
    <w:p w:rsidR="00B540EE" w:rsidRPr="007041C3" w:rsidRDefault="00B540EE" w:rsidP="003A1865">
      <w:pPr>
        <w:widowControl w:val="0"/>
        <w:tabs>
          <w:tab w:val="left" w:pos="851"/>
          <w:tab w:val="left" w:pos="989"/>
        </w:tabs>
        <w:spacing w:after="0" w:line="240" w:lineRule="auto"/>
        <w:ind w:left="709"/>
        <w:jc w:val="both"/>
        <w:rPr>
          <w:rFonts w:ascii="Times New Roman" w:hAnsi="Times New Roman"/>
          <w:b/>
          <w:color w:val="000000"/>
          <w:sz w:val="26"/>
          <w:szCs w:val="26"/>
        </w:rPr>
      </w:pPr>
      <w:r w:rsidRPr="007041C3">
        <w:rPr>
          <w:rFonts w:ascii="Times New Roman" w:hAnsi="Times New Roman"/>
          <w:b/>
          <w:color w:val="000000"/>
          <w:sz w:val="26"/>
          <w:szCs w:val="26"/>
        </w:rPr>
        <w:t>Строение и эволюция Вселенной</w:t>
      </w:r>
    </w:p>
    <w:p w:rsidR="00B540EE" w:rsidRPr="007041C3" w:rsidRDefault="00B540EE" w:rsidP="003A1865">
      <w:pPr>
        <w:tabs>
          <w:tab w:val="left" w:pos="851"/>
        </w:tabs>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Геоцентрическая и гелиоцентрическая системы мира. Фи</w:t>
      </w:r>
      <w:r w:rsidRPr="007041C3">
        <w:rPr>
          <w:rFonts w:ascii="Times New Roman" w:hAnsi="Times New Roman"/>
          <w:color w:val="000000"/>
          <w:sz w:val="26"/>
          <w:szCs w:val="26"/>
        </w:rPr>
        <w:softHyphen/>
        <w:t>зическая природа небесных тел Солнечной системы. Проис</w:t>
      </w:r>
      <w:r w:rsidRPr="007041C3">
        <w:rPr>
          <w:rFonts w:ascii="Times New Roman" w:hAnsi="Times New Roman"/>
          <w:color w:val="000000"/>
          <w:sz w:val="26"/>
          <w:szCs w:val="26"/>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041C3" w:rsidRDefault="00B540EE" w:rsidP="003A1865">
      <w:pPr>
        <w:tabs>
          <w:tab w:val="left" w:pos="851"/>
        </w:tabs>
        <w:spacing w:after="0" w:line="240" w:lineRule="auto"/>
        <w:ind w:firstLine="709"/>
        <w:jc w:val="both"/>
        <w:rPr>
          <w:rFonts w:ascii="Times New Roman" w:hAnsi="Times New Roman"/>
          <w:b/>
          <w:bCs/>
          <w:color w:val="000000"/>
          <w:sz w:val="26"/>
          <w:szCs w:val="26"/>
        </w:rPr>
      </w:pPr>
      <w:r w:rsidRPr="007041C3">
        <w:rPr>
          <w:rFonts w:ascii="Times New Roman" w:hAnsi="Times New Roman"/>
          <w:b/>
          <w:bCs/>
          <w:color w:val="000000"/>
          <w:sz w:val="26"/>
          <w:szCs w:val="26"/>
        </w:rPr>
        <w:t>Примерные темы лабораторных и практических работ</w:t>
      </w:r>
    </w:p>
    <w:p w:rsidR="00B540EE" w:rsidRPr="007041C3" w:rsidRDefault="00B540EE" w:rsidP="003A1865">
      <w:pPr>
        <w:tabs>
          <w:tab w:val="left" w:pos="851"/>
        </w:tabs>
        <w:spacing w:after="0" w:line="240" w:lineRule="auto"/>
        <w:ind w:firstLine="709"/>
        <w:jc w:val="both"/>
        <w:rPr>
          <w:rFonts w:ascii="Times New Roman" w:hAnsi="Times New Roman"/>
          <w:bCs/>
          <w:color w:val="000000"/>
          <w:sz w:val="26"/>
          <w:szCs w:val="26"/>
        </w:rPr>
      </w:pPr>
      <w:r w:rsidRPr="007041C3">
        <w:rPr>
          <w:rFonts w:ascii="Times New Roman" w:hAnsi="Times New Roman"/>
          <w:bCs/>
          <w:color w:val="000000"/>
          <w:sz w:val="26"/>
          <w:szCs w:val="26"/>
        </w:rPr>
        <w:t>Лабораторные работы (независимо от тематической принадлежности) делятся следующие типы:</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 xml:space="preserve">Проведение прямых измерений физических величин </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Расчет по полученным результатам прямых измерений зависимого от них параметра (косвенные измерения).</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одной физической величины от другой с представлением результатов в виде графика или таблицы.</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 xml:space="preserve">Проверка заданных предположений (прямые измерения физических величин и сравнение заданных соотношений между ними). </w:t>
      </w:r>
    </w:p>
    <w:p w:rsidR="00B540EE" w:rsidRPr="007041C3" w:rsidRDefault="00B540EE" w:rsidP="003A1865">
      <w:pPr>
        <w:widowControl w:val="0"/>
        <w:numPr>
          <w:ilvl w:val="0"/>
          <w:numId w:val="102"/>
        </w:numPr>
        <w:tabs>
          <w:tab w:val="left" w:pos="851"/>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Знакомство с техническими устройствами и их конструирование.</w:t>
      </w:r>
    </w:p>
    <w:p w:rsidR="00B540EE" w:rsidRPr="007041C3" w:rsidRDefault="00B540EE" w:rsidP="003A1865">
      <w:pPr>
        <w:tabs>
          <w:tab w:val="left" w:pos="851"/>
        </w:tabs>
        <w:spacing w:after="0" w:line="240" w:lineRule="auto"/>
        <w:ind w:firstLine="709"/>
        <w:jc w:val="both"/>
        <w:rPr>
          <w:rFonts w:ascii="Times New Roman" w:hAnsi="Times New Roman"/>
          <w:bCs/>
          <w:color w:val="000000"/>
          <w:sz w:val="26"/>
          <w:szCs w:val="26"/>
        </w:rPr>
      </w:pPr>
      <w:r w:rsidRPr="007041C3">
        <w:rPr>
          <w:rFonts w:ascii="Times New Roman" w:hAnsi="Times New Roman"/>
          <w:bCs/>
          <w:color w:val="000000"/>
          <w:sz w:val="26"/>
          <w:szCs w:val="26"/>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041C3" w:rsidRDefault="00B540EE" w:rsidP="003A1865">
      <w:pPr>
        <w:tabs>
          <w:tab w:val="left" w:pos="851"/>
        </w:tabs>
        <w:spacing w:after="0" w:line="240" w:lineRule="auto"/>
        <w:ind w:firstLine="709"/>
        <w:jc w:val="both"/>
        <w:rPr>
          <w:rFonts w:ascii="Times New Roman" w:hAnsi="Times New Roman"/>
          <w:bCs/>
          <w:color w:val="000000"/>
          <w:sz w:val="26"/>
          <w:szCs w:val="26"/>
        </w:rPr>
      </w:pPr>
      <w:r w:rsidRPr="007041C3">
        <w:rPr>
          <w:rFonts w:ascii="Times New Roman" w:hAnsi="Times New Roman"/>
          <w:b/>
          <w:bCs/>
          <w:color w:val="000000"/>
          <w:sz w:val="26"/>
          <w:szCs w:val="26"/>
        </w:rPr>
        <w:t>Проведение прямых измерений физических величин</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размеров тел.</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размеров малых тел.</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массы тела.</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объема тела.</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силы.</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времени процесса, периода колебаний.</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температуры.</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давления воздуха в баллоне под поршнем.</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силы тока и его регулирование.</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напряжения.</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углов падения и преломления.</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фокусного расстояния линзы.</w:t>
      </w:r>
    </w:p>
    <w:p w:rsidR="00B540EE" w:rsidRPr="007041C3" w:rsidRDefault="00B540EE" w:rsidP="003A1865">
      <w:pPr>
        <w:widowControl w:val="0"/>
        <w:numPr>
          <w:ilvl w:val="0"/>
          <w:numId w:val="103"/>
        </w:numPr>
        <w:tabs>
          <w:tab w:val="left" w:pos="851"/>
          <w:tab w:val="left" w:pos="989"/>
        </w:tabs>
        <w:spacing w:after="0" w:line="240" w:lineRule="auto"/>
        <w:ind w:left="0" w:firstLine="709"/>
        <w:jc w:val="both"/>
        <w:rPr>
          <w:rFonts w:ascii="Times New Roman" w:hAnsi="Times New Roman"/>
          <w:color w:val="000000"/>
          <w:sz w:val="26"/>
          <w:szCs w:val="26"/>
        </w:rPr>
      </w:pPr>
      <w:r w:rsidRPr="007041C3">
        <w:rPr>
          <w:rFonts w:ascii="Times New Roman" w:hAnsi="Times New Roman"/>
          <w:bCs/>
          <w:color w:val="000000"/>
          <w:sz w:val="26"/>
          <w:szCs w:val="26"/>
        </w:rPr>
        <w:t>Измерение радиоактивного</w:t>
      </w:r>
      <w:r w:rsidRPr="007041C3">
        <w:rPr>
          <w:rFonts w:ascii="Times New Roman" w:hAnsi="Times New Roman"/>
          <w:color w:val="000000"/>
          <w:sz w:val="26"/>
          <w:szCs w:val="26"/>
        </w:rPr>
        <w:t xml:space="preserve"> фона.</w:t>
      </w:r>
    </w:p>
    <w:p w:rsidR="00B540EE" w:rsidRPr="007041C3" w:rsidRDefault="00B540EE" w:rsidP="003A186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6"/>
          <w:szCs w:val="26"/>
        </w:rPr>
      </w:pPr>
      <w:r w:rsidRPr="007041C3">
        <w:rPr>
          <w:rFonts w:ascii="Times New Roman" w:eastAsia="Courier New" w:hAnsi="Times New Roman"/>
          <w:b/>
          <w:color w:val="000000"/>
          <w:sz w:val="26"/>
          <w:szCs w:val="26"/>
        </w:rPr>
        <w:t>Расчет по полученным результатам прямых измерений зависимого от них параметра (косвенные измерения)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плотности вещества твердого тела.</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коэффициента трения скольжения.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жесткости пружины.</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выталкивающей силы, действующей на погруженное в жидкость тело.</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момента силы.</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скорости равномерного движения.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средней скорости движения.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ускорения равноускоренного движения.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работы и мощности.</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частоты колебаний груза на пружине и нити.</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относительной влажности.</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количества теплоты.</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удельной тепло</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мкости.</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работы и мощности электрического тока.</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Измерение сопротивления.</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Определение оптической силы линзы.</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выталкивающей силы от объ</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ма погруженной части от плотности жидкости, е</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 xml:space="preserve"> независимости от </w:t>
      </w:r>
      <w:r w:rsidR="00F17097" w:rsidRPr="007041C3">
        <w:rPr>
          <w:rFonts w:ascii="Times New Roman" w:hAnsi="Times New Roman"/>
          <w:bCs/>
          <w:color w:val="000000"/>
          <w:sz w:val="26"/>
          <w:szCs w:val="26"/>
        </w:rPr>
        <w:t xml:space="preserve">плотности </w:t>
      </w:r>
      <w:r w:rsidRPr="007041C3">
        <w:rPr>
          <w:rFonts w:ascii="Times New Roman" w:hAnsi="Times New Roman"/>
          <w:bCs/>
          <w:color w:val="000000"/>
          <w:sz w:val="26"/>
          <w:szCs w:val="26"/>
        </w:rPr>
        <w:t>и массы тела.</w:t>
      </w:r>
    </w:p>
    <w:p w:rsidR="00B540EE" w:rsidRPr="007041C3" w:rsidRDefault="00B540EE" w:rsidP="003A1865">
      <w:pPr>
        <w:widowControl w:val="0"/>
        <w:numPr>
          <w:ilvl w:val="0"/>
          <w:numId w:val="104"/>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силы трения от характера поверхности, е</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 xml:space="preserve"> независимости от площади.</w:t>
      </w:r>
    </w:p>
    <w:p w:rsidR="00B540EE" w:rsidRPr="007041C3" w:rsidRDefault="00B540EE" w:rsidP="003A186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6"/>
          <w:szCs w:val="26"/>
        </w:rPr>
      </w:pPr>
      <w:r w:rsidRPr="007041C3">
        <w:rPr>
          <w:rFonts w:ascii="Times New Roman" w:eastAsia="Courier New" w:hAnsi="Times New Roman"/>
          <w:b/>
          <w:color w:val="000000"/>
          <w:sz w:val="26"/>
          <w:szCs w:val="26"/>
        </w:rPr>
        <w:t>Наблюдение явлений и постановка опытов (на качественном уровне) по обнаружению факторов, влияющих на протекание данных явлений</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зависимости периода колебаний груза на нити от длины и независимости от массы.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зависимости периода колебаний груза на пружине от массы и жесткости.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зависимости давления газа от объ</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ма и температуры.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зависимости температуры остывающей воды от времени.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явления взаимодействия катушки с током и магнита.</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явления электромагнитной индукции.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явления отражения и преломления света.</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Наблюдение явления дисперсии.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Обнаружение зависимости сопротивления проводника от его параметров и вещества.</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веса тела в жидкости от объ</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ма погруженной части.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одной физической величины от другой с представлением результатов в виде графика или таблицы.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массы от объ</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ма.</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пути от времени при равноускоренном движении без начальной скорости.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скорости от времени и пути при равноускоренном движении.</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силы трения от силы давления.</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деформации пружины от силы.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периода колебаний груза на нити от длины.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периода колебаний груза на пружине от жесткости и массы.</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силы тока через проводник от напряжения.</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силы тока через лампочку от напряжения.</w:t>
      </w:r>
    </w:p>
    <w:p w:rsidR="00B540EE" w:rsidRPr="007041C3" w:rsidRDefault="00B540EE" w:rsidP="003A1865">
      <w:pPr>
        <w:widowControl w:val="0"/>
        <w:numPr>
          <w:ilvl w:val="0"/>
          <w:numId w:val="105"/>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Исследование зависимости угла преломления от угла падения.</w:t>
      </w:r>
    </w:p>
    <w:p w:rsidR="00B540EE" w:rsidRPr="007041C3" w:rsidRDefault="00B540EE" w:rsidP="003A186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6"/>
          <w:szCs w:val="26"/>
        </w:rPr>
      </w:pPr>
      <w:r w:rsidRPr="007041C3">
        <w:rPr>
          <w:rFonts w:ascii="Times New Roman" w:eastAsia="Courier New" w:hAnsi="Times New Roman"/>
          <w:b/>
          <w:color w:val="000000"/>
          <w:sz w:val="26"/>
          <w:szCs w:val="26"/>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Проверка гипотезы о линейной зависимости длины столбика жидкости в трубке от температуры.</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Проверка гипотезы о прямой пропорциональности скорости при равноускоренном движении пройденному пути.</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Проверка правила сложения токов на двух параллельно включенных резисторов.</w:t>
      </w:r>
    </w:p>
    <w:p w:rsidR="00B540EE" w:rsidRPr="007041C3" w:rsidRDefault="00B540EE" w:rsidP="003A186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6"/>
          <w:szCs w:val="26"/>
        </w:rPr>
      </w:pPr>
      <w:r w:rsidRPr="007041C3">
        <w:rPr>
          <w:rFonts w:ascii="Times New Roman" w:eastAsia="Courier New" w:hAnsi="Times New Roman"/>
          <w:b/>
          <w:color w:val="000000"/>
          <w:sz w:val="26"/>
          <w:szCs w:val="26"/>
        </w:rPr>
        <w:t>Знакомство с техническими устройствами и их конструирование</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наклонной плоскости с заданным значением КПД.</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ареометра и испытание его работы.</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Сборка электрической цепи и измерение силы тока в ее различных участках.</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Сборка электромагнита и испытание его действия.</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Изучение электрического двигателя постоянного тока (на модели).</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электродвигателя.</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модели телескопа.</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модели лодки с заданной грузоподъ</w:t>
      </w:r>
      <w:r w:rsidR="00245F1D" w:rsidRPr="007041C3">
        <w:rPr>
          <w:rFonts w:ascii="Times New Roman" w:hAnsi="Times New Roman"/>
          <w:bCs/>
          <w:color w:val="000000"/>
          <w:sz w:val="26"/>
          <w:szCs w:val="26"/>
        </w:rPr>
        <w:t>е</w:t>
      </w:r>
      <w:r w:rsidRPr="007041C3">
        <w:rPr>
          <w:rFonts w:ascii="Times New Roman" w:hAnsi="Times New Roman"/>
          <w:bCs/>
          <w:color w:val="000000"/>
          <w:sz w:val="26"/>
          <w:szCs w:val="26"/>
        </w:rPr>
        <w:t>мностью.</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Оценка своего зрения и подбор очков.</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Конструирование простейшего генератора.</w:t>
      </w:r>
    </w:p>
    <w:p w:rsidR="00B540EE" w:rsidRPr="007041C3" w:rsidRDefault="00B540EE" w:rsidP="003A1865">
      <w:pPr>
        <w:widowControl w:val="0"/>
        <w:numPr>
          <w:ilvl w:val="0"/>
          <w:numId w:val="106"/>
        </w:numPr>
        <w:tabs>
          <w:tab w:val="left" w:pos="851"/>
          <w:tab w:val="left" w:pos="989"/>
        </w:tabs>
        <w:spacing w:after="0" w:line="240" w:lineRule="auto"/>
        <w:ind w:left="0" w:firstLine="709"/>
        <w:jc w:val="both"/>
        <w:rPr>
          <w:rFonts w:ascii="Times New Roman" w:hAnsi="Times New Roman"/>
          <w:bCs/>
          <w:color w:val="000000"/>
          <w:sz w:val="26"/>
          <w:szCs w:val="26"/>
        </w:rPr>
      </w:pPr>
      <w:r w:rsidRPr="007041C3">
        <w:rPr>
          <w:rFonts w:ascii="Times New Roman" w:hAnsi="Times New Roman"/>
          <w:bCs/>
          <w:color w:val="000000"/>
          <w:sz w:val="26"/>
          <w:szCs w:val="26"/>
        </w:rPr>
        <w:t>Изучение свойств изображения в линзах.</w:t>
      </w:r>
    </w:p>
    <w:p w:rsidR="00B540EE" w:rsidRPr="007041C3" w:rsidRDefault="00B540EE" w:rsidP="003A1865">
      <w:pPr>
        <w:spacing w:after="0" w:line="240" w:lineRule="auto"/>
        <w:ind w:firstLine="709"/>
        <w:jc w:val="both"/>
        <w:rPr>
          <w:rFonts w:ascii="Times New Roman" w:hAnsi="Times New Roman"/>
          <w:sz w:val="26"/>
          <w:szCs w:val="26"/>
        </w:rPr>
      </w:pPr>
    </w:p>
    <w:p w:rsidR="00B540EE" w:rsidRPr="007041C3" w:rsidRDefault="00F17097" w:rsidP="003A1865">
      <w:pPr>
        <w:pStyle w:val="4"/>
        <w:spacing w:before="0" w:line="240" w:lineRule="auto"/>
        <w:rPr>
          <w:sz w:val="26"/>
          <w:szCs w:val="26"/>
        </w:rPr>
      </w:pPr>
      <w:bookmarkStart w:id="270" w:name="_Toc409691711"/>
      <w:bookmarkStart w:id="271" w:name="_Toc410654036"/>
      <w:bookmarkStart w:id="272" w:name="_Toc414553247"/>
      <w:r w:rsidRPr="007041C3">
        <w:rPr>
          <w:sz w:val="26"/>
          <w:szCs w:val="26"/>
        </w:rPr>
        <w:t>2.2.2.1</w:t>
      </w:r>
      <w:r w:rsidR="0005400A">
        <w:rPr>
          <w:sz w:val="26"/>
          <w:szCs w:val="26"/>
        </w:rPr>
        <w:t>0</w:t>
      </w:r>
      <w:r w:rsidRPr="007041C3">
        <w:rPr>
          <w:sz w:val="26"/>
          <w:szCs w:val="26"/>
        </w:rPr>
        <w:t xml:space="preserve">. </w:t>
      </w:r>
      <w:r w:rsidR="00B540EE" w:rsidRPr="007041C3">
        <w:rPr>
          <w:sz w:val="26"/>
          <w:szCs w:val="26"/>
        </w:rPr>
        <w:t>Биология</w:t>
      </w:r>
      <w:bookmarkEnd w:id="270"/>
      <w:bookmarkEnd w:id="271"/>
      <w:bookmarkEnd w:id="272"/>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3" w:name="page3"/>
      <w:bookmarkEnd w:id="273"/>
      <w:r w:rsidRPr="007041C3">
        <w:rPr>
          <w:rFonts w:ascii="Times New Roman" w:hAnsi="Times New Roman"/>
          <w:sz w:val="26"/>
          <w:szCs w:val="26"/>
        </w:rPr>
        <w:t xml:space="preserve"> и научно аргументировать полученные выводы.</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Живые организмы</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Cs/>
          <w:sz w:val="26"/>
          <w:szCs w:val="26"/>
        </w:rPr>
      </w:pPr>
      <w:r w:rsidRPr="007041C3">
        <w:rPr>
          <w:rFonts w:ascii="Times New Roman" w:hAnsi="Times New Roman"/>
          <w:b/>
          <w:bCs/>
          <w:sz w:val="26"/>
          <w:szCs w:val="26"/>
        </w:rPr>
        <w:t>Биология – наука о живых организмах</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Свойства живых организмов (</w:t>
      </w:r>
      <w:r w:rsidRPr="007041C3">
        <w:rPr>
          <w:rFonts w:ascii="Times New Roman" w:hAnsi="Times New Roman"/>
          <w:i/>
          <w:sz w:val="26"/>
          <w:szCs w:val="26"/>
        </w:rPr>
        <w:t>структурированность, целостность</w:t>
      </w:r>
      <w:r w:rsidRPr="007041C3">
        <w:rPr>
          <w:rFonts w:ascii="Times New Roman" w:hAnsi="Times New Roman"/>
          <w:sz w:val="26"/>
          <w:szCs w:val="26"/>
        </w:rPr>
        <w:t xml:space="preserve">, питание, дыхание, движение, размножение, развитие, раздражимость, </w:t>
      </w:r>
      <w:r w:rsidRPr="007041C3">
        <w:rPr>
          <w:rFonts w:ascii="Times New Roman" w:hAnsi="Times New Roman"/>
          <w:i/>
          <w:sz w:val="26"/>
          <w:szCs w:val="26"/>
        </w:rPr>
        <w:t>наследственность и изменчивость</w:t>
      </w:r>
      <w:r w:rsidRPr="007041C3">
        <w:rPr>
          <w:rFonts w:ascii="Times New Roman" w:hAnsi="Times New Roman"/>
          <w:sz w:val="26"/>
          <w:szCs w:val="26"/>
        </w:rPr>
        <w:t>) их проявление у растений, животных, грибов и бактерий.</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Клеточное строение организмов</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Клетка–основа строения ижизнедеятельности организмов. </w:t>
      </w:r>
      <w:r w:rsidRPr="007041C3">
        <w:rPr>
          <w:rFonts w:ascii="Times New Roman" w:hAnsi="Times New Roman"/>
          <w:i/>
          <w:sz w:val="26"/>
          <w:szCs w:val="26"/>
        </w:rPr>
        <w:t>История изучения клетки.Методы изучения клетки.</w:t>
      </w:r>
      <w:r w:rsidRPr="007041C3">
        <w:rPr>
          <w:rFonts w:ascii="Times New Roman" w:hAnsi="Times New Roman"/>
          <w:sz w:val="26"/>
          <w:szCs w:val="26"/>
        </w:rPr>
        <w:t xml:space="preserve">Строение и жизнедеятельность клетки. Бактериальная клетка. Животная клетка. Растительная клетка. </w:t>
      </w:r>
      <w:r w:rsidRPr="007041C3">
        <w:rPr>
          <w:rFonts w:ascii="Times New Roman" w:hAnsi="Times New Roman"/>
          <w:i/>
          <w:sz w:val="26"/>
          <w:szCs w:val="26"/>
        </w:rPr>
        <w:t>Ткани организмов.</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Многообразие организмов</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Клеточные и неклеточные формы жизни. Организм. Классификация организмов. Одноклеточные и многоклеточныеорганизмы. Царства живой природы.</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Среды жизни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Среда обитания. Факторы </w:t>
      </w:r>
      <w:r w:rsidRPr="007041C3">
        <w:rPr>
          <w:rFonts w:ascii="Times New Roman" w:hAnsi="Times New Roman"/>
          <w:bCs/>
          <w:sz w:val="26"/>
          <w:szCs w:val="26"/>
        </w:rPr>
        <w:t>с</w:t>
      </w:r>
      <w:r w:rsidRPr="007041C3">
        <w:rPr>
          <w:rFonts w:ascii="Times New Roman" w:hAnsi="Times New Roman"/>
          <w:sz w:val="26"/>
          <w:szCs w:val="26"/>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041C3">
        <w:rPr>
          <w:rFonts w:ascii="Times New Roman" w:hAnsi="Times New Roman"/>
          <w:i/>
          <w:sz w:val="26"/>
          <w:szCs w:val="26"/>
        </w:rPr>
        <w:t>Растительный и животный мир родного края.</w:t>
      </w:r>
    </w:p>
    <w:p w:rsidR="00B540EE" w:rsidRPr="007041C3" w:rsidRDefault="00B540EE" w:rsidP="003A1865">
      <w:pPr>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 xml:space="preserve">Царство Растения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041C3" w:rsidRDefault="00B540EE" w:rsidP="003A1865">
      <w:pPr>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 xml:space="preserve">Органы цветкового растения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bCs/>
          <w:sz w:val="26"/>
          <w:szCs w:val="26"/>
        </w:rPr>
        <w:t xml:space="preserve">Семя. </w:t>
      </w:r>
      <w:r w:rsidRPr="007041C3">
        <w:rPr>
          <w:rFonts w:ascii="Times New Roman" w:hAnsi="Times New Roman"/>
          <w:sz w:val="26"/>
          <w:szCs w:val="26"/>
        </w:rPr>
        <w:t>Строение семени.Корень. Зоны корня. Виды корней. Корневые системы. Значение корня. Видоизменения корней</w:t>
      </w:r>
      <w:r w:rsidRPr="007041C3">
        <w:rPr>
          <w:rFonts w:ascii="Times New Roman" w:hAnsi="Times New Roman"/>
          <w:i/>
          <w:sz w:val="26"/>
          <w:szCs w:val="26"/>
        </w:rPr>
        <w:t>.</w:t>
      </w:r>
      <w:r w:rsidRPr="007041C3">
        <w:rPr>
          <w:rFonts w:ascii="Times New Roman" w:hAnsi="Times New Roman"/>
          <w:sz w:val="26"/>
          <w:szCs w:val="26"/>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041C3" w:rsidRDefault="00B540EE" w:rsidP="003A1865">
      <w:pPr>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 xml:space="preserve">Микроскопическое строение растений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sz w:val="26"/>
          <w:szCs w:val="26"/>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041C3" w:rsidRDefault="00B540EE" w:rsidP="003A1865">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Жизнедеятельность цветковых растений</w:t>
      </w:r>
    </w:p>
    <w:p w:rsidR="00B540EE" w:rsidRPr="007041C3" w:rsidRDefault="00B540EE" w:rsidP="003A1865">
      <w:pPr>
        <w:tabs>
          <w:tab w:val="left" w:pos="1160"/>
        </w:tabs>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041C3">
        <w:rPr>
          <w:rFonts w:ascii="Times New Roman" w:hAnsi="Times New Roman"/>
          <w:bCs/>
          <w:i/>
          <w:sz w:val="26"/>
          <w:szCs w:val="26"/>
        </w:rPr>
        <w:t>Оплодотворение у цветковых растений.</w:t>
      </w:r>
      <w:r w:rsidRPr="007041C3">
        <w:rPr>
          <w:rFonts w:ascii="Times New Roman" w:hAnsi="Times New Roman"/>
          <w:bCs/>
          <w:sz w:val="26"/>
          <w:szCs w:val="26"/>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Многообразие растений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093772" w:rsidRDefault="00093772"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093772" w:rsidRDefault="00093772"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B540EE" w:rsidRPr="007041C3" w:rsidRDefault="00B540EE"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Царство Бактерии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041C3">
        <w:rPr>
          <w:rFonts w:ascii="Times New Roman" w:hAnsi="Times New Roman"/>
          <w:i/>
          <w:sz w:val="26"/>
          <w:szCs w:val="26"/>
        </w:rPr>
        <w:t>Значение работ Р. Коха и Л. Пастера.</w:t>
      </w:r>
    </w:p>
    <w:p w:rsidR="00B540EE" w:rsidRPr="007041C3" w:rsidRDefault="00B540EE" w:rsidP="003A1865">
      <w:pPr>
        <w:tabs>
          <w:tab w:val="num" w:pos="851"/>
        </w:tabs>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Царство Грибы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Отличительные особенности грибов.</w:t>
      </w:r>
      <w:r w:rsidRPr="007041C3">
        <w:rPr>
          <w:rFonts w:ascii="Times New Roman" w:hAnsi="Times New Roman"/>
          <w:bCs/>
          <w:sz w:val="26"/>
          <w:szCs w:val="26"/>
        </w:rPr>
        <w:t xml:space="preserve"> Многообразие грибов. </w:t>
      </w:r>
      <w:r w:rsidRPr="007041C3">
        <w:rPr>
          <w:rFonts w:ascii="Times New Roman" w:hAnsi="Times New Roman"/>
          <w:sz w:val="26"/>
          <w:szCs w:val="26"/>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041C3" w:rsidRDefault="00B540EE"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Царство Животные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Многообразие и значение животных в природе и жизни человека. </w:t>
      </w:r>
      <w:r w:rsidRPr="007041C3">
        <w:rPr>
          <w:rFonts w:ascii="Times New Roman" w:hAnsi="Times New Roman"/>
          <w:sz w:val="26"/>
          <w:szCs w:val="26"/>
        </w:rPr>
        <w:t>Зоология – наука о животных. Общеезнакомство с животными. Животные ткани, органы и системы органов животных.</w:t>
      </w:r>
      <w:r w:rsidRPr="007041C3">
        <w:rPr>
          <w:rFonts w:ascii="Times New Roman" w:hAnsi="Times New Roman"/>
          <w:i/>
          <w:sz w:val="26"/>
          <w:szCs w:val="26"/>
        </w:rPr>
        <w:t xml:space="preserve"> Организм животного как биосистема. </w:t>
      </w:r>
      <w:r w:rsidRPr="007041C3">
        <w:rPr>
          <w:rFonts w:ascii="Times New Roman" w:hAnsi="Times New Roman"/>
          <w:sz w:val="26"/>
          <w:szCs w:val="26"/>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Одноклеточные животные или Простейшие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Общаяхарактеристика простейших. </w:t>
      </w:r>
      <w:r w:rsidRPr="007041C3">
        <w:rPr>
          <w:rFonts w:ascii="Times New Roman" w:hAnsi="Times New Roman"/>
          <w:i/>
          <w:sz w:val="26"/>
          <w:szCs w:val="26"/>
        </w:rPr>
        <w:t>Происхождение простейших</w:t>
      </w:r>
      <w:r w:rsidRPr="007041C3">
        <w:rPr>
          <w:rFonts w:ascii="Times New Roman" w:hAnsi="Times New Roman"/>
          <w:sz w:val="26"/>
          <w:szCs w:val="26"/>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Тип Кишечнополостные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Многоклеточные животные. </w:t>
      </w:r>
      <w:r w:rsidRPr="007041C3">
        <w:rPr>
          <w:rFonts w:ascii="Times New Roman" w:hAnsi="Times New Roman"/>
          <w:sz w:val="26"/>
          <w:szCs w:val="26"/>
        </w:rPr>
        <w:t xml:space="preserve">Общая характеристика типа Кишечнополостные. Регенерация. </w:t>
      </w:r>
      <w:r w:rsidRPr="007041C3">
        <w:rPr>
          <w:rFonts w:ascii="Times New Roman" w:hAnsi="Times New Roman"/>
          <w:i/>
          <w:sz w:val="26"/>
          <w:szCs w:val="26"/>
        </w:rPr>
        <w:t>Происхождение</w:t>
      </w:r>
      <w:r w:rsidRPr="007041C3">
        <w:rPr>
          <w:rFonts w:ascii="Times New Roman" w:hAnsi="Times New Roman"/>
          <w:sz w:val="26"/>
          <w:szCs w:val="26"/>
        </w:rPr>
        <w:t xml:space="preserve"> и значение Кишечнополостных в природе и жизни человека.</w:t>
      </w:r>
    </w:p>
    <w:p w:rsidR="00B540EE" w:rsidRPr="007041C3" w:rsidRDefault="00B540EE" w:rsidP="003A1865">
      <w:pPr>
        <w:tabs>
          <w:tab w:val="num" w:pos="851"/>
        </w:tabs>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Черви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i/>
          <w:sz w:val="26"/>
          <w:szCs w:val="26"/>
        </w:rPr>
      </w:pPr>
      <w:r w:rsidRPr="007041C3">
        <w:rPr>
          <w:rFonts w:ascii="Times New Roman" w:hAnsi="Times New Roman"/>
          <w:bCs/>
          <w:sz w:val="26"/>
          <w:szCs w:val="26"/>
        </w:rPr>
        <w:t>Общая</w:t>
      </w:r>
      <w:r w:rsidRPr="007041C3">
        <w:rPr>
          <w:rFonts w:ascii="Times New Roman" w:hAnsi="Times New Roman"/>
          <w:sz w:val="26"/>
          <w:szCs w:val="26"/>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041C3">
        <w:rPr>
          <w:rFonts w:ascii="Times New Roman" w:hAnsi="Times New Roman"/>
          <w:i/>
          <w:sz w:val="26"/>
          <w:szCs w:val="26"/>
        </w:rPr>
        <w:t xml:space="preserve">Происхождение червей. </w:t>
      </w:r>
    </w:p>
    <w:p w:rsidR="00B540EE" w:rsidRPr="007041C3" w:rsidRDefault="00B540EE" w:rsidP="003A1865">
      <w:pPr>
        <w:tabs>
          <w:tab w:val="num" w:pos="1223"/>
        </w:tabs>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 xml:space="preserve">Тип Моллюски </w:t>
      </w:r>
    </w:p>
    <w:p w:rsidR="00B540EE" w:rsidRPr="007041C3" w:rsidRDefault="00B540EE" w:rsidP="003A1865">
      <w:pPr>
        <w:tabs>
          <w:tab w:val="num" w:pos="1223"/>
        </w:tabs>
        <w:overflowPunct w:val="0"/>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sz w:val="26"/>
          <w:szCs w:val="26"/>
        </w:rPr>
        <w:t xml:space="preserve">Общая характеристика типа Моллюски. Многообразие Моллюсков. </w:t>
      </w:r>
      <w:r w:rsidRPr="007041C3">
        <w:rPr>
          <w:rFonts w:ascii="Times New Roman" w:hAnsi="Times New Roman"/>
          <w:i/>
          <w:sz w:val="26"/>
          <w:szCs w:val="26"/>
        </w:rPr>
        <w:t>Происхождение моллюсков</w:t>
      </w:r>
      <w:r w:rsidRPr="007041C3">
        <w:rPr>
          <w:rFonts w:ascii="Times New Roman" w:hAnsi="Times New Roman"/>
          <w:sz w:val="26"/>
          <w:szCs w:val="26"/>
        </w:rPr>
        <w:t xml:space="preserve"> и их значение в природе и жизни человека.</w:t>
      </w:r>
    </w:p>
    <w:p w:rsidR="00B540EE" w:rsidRPr="007041C3" w:rsidRDefault="00B540EE" w:rsidP="003A1865">
      <w:pPr>
        <w:tabs>
          <w:tab w:val="num" w:pos="1158"/>
        </w:tabs>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Тип Членистоногие</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Cs/>
          <w:sz w:val="26"/>
          <w:szCs w:val="26"/>
        </w:rPr>
        <w:t>Общая характеристика типа Членистоногих.Среды жизни. Инстинкты.</w:t>
      </w:r>
      <w:r w:rsidRPr="007041C3">
        <w:rPr>
          <w:rFonts w:ascii="Times New Roman" w:hAnsi="Times New Roman"/>
          <w:i/>
          <w:sz w:val="26"/>
          <w:szCs w:val="26"/>
        </w:rPr>
        <w:t>Происхождение членистоногих</w:t>
      </w:r>
      <w:r w:rsidRPr="007041C3">
        <w:rPr>
          <w:rFonts w:ascii="Times New Roman" w:hAnsi="Times New Roman"/>
          <w:sz w:val="26"/>
          <w:szCs w:val="26"/>
        </w:rPr>
        <w:t xml:space="preserve">.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Класс Паукообразные. Особенности строения и жизнедеятельности паукообразных, их значение в природе и жизни человека.</w:t>
      </w:r>
      <w:r w:rsidRPr="007041C3">
        <w:rPr>
          <w:rFonts w:ascii="Times New Roman" w:hAnsi="Times New Roman"/>
          <w:bCs/>
          <w:sz w:val="26"/>
          <w:szCs w:val="26"/>
        </w:rPr>
        <w:t xml:space="preserve"> Клещи – переносчики возбудителей заболеваний животных и человека. Меры профилактики.</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sz w:val="26"/>
          <w:szCs w:val="26"/>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041C3">
        <w:rPr>
          <w:rFonts w:ascii="Times New Roman" w:hAnsi="Times New Roman"/>
          <w:i/>
          <w:sz w:val="26"/>
          <w:szCs w:val="26"/>
        </w:rPr>
        <w:t>Меры по сокращению численности насекомых-вредителей. Насекомые, снижающие численность вредителей растений.</w:t>
      </w:r>
      <w:r w:rsidRPr="007041C3">
        <w:rPr>
          <w:rFonts w:ascii="Times New Roman" w:hAnsi="Times New Roman"/>
          <w:sz w:val="26"/>
          <w:szCs w:val="26"/>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093772" w:rsidRDefault="00093772"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093772" w:rsidRDefault="00093772"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B540EE" w:rsidRPr="007041C3" w:rsidRDefault="00B540EE" w:rsidP="003A1865">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Тип Хордовые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Общая </w:t>
      </w:r>
      <w:r w:rsidRPr="007041C3">
        <w:rPr>
          <w:rFonts w:ascii="Times New Roman" w:hAnsi="Times New Roman"/>
          <w:sz w:val="26"/>
          <w:szCs w:val="26"/>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041C3">
        <w:rPr>
          <w:rFonts w:ascii="Times New Roman" w:hAnsi="Times New Roman"/>
          <w:i/>
          <w:sz w:val="26"/>
          <w:szCs w:val="26"/>
        </w:rPr>
        <w:t>Происхождениеземноводных</w:t>
      </w:r>
      <w:r w:rsidRPr="007041C3">
        <w:rPr>
          <w:rFonts w:ascii="Times New Roman" w:hAnsi="Times New Roman"/>
          <w:sz w:val="26"/>
          <w:szCs w:val="26"/>
        </w:rPr>
        <w:t>. Многообразие современных земноводных и их охрана. Значение земноводных в природе и жизни человека.</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Класс Пресмыкающиеся. Общая характеристика класса Пресмыкающиеся. Места обитания, особенности</w:t>
      </w:r>
      <w:bookmarkStart w:id="274" w:name="page11"/>
      <w:bookmarkEnd w:id="274"/>
      <w:r w:rsidRPr="007041C3">
        <w:rPr>
          <w:rFonts w:ascii="Times New Roman" w:hAnsi="Times New Roman"/>
          <w:sz w:val="26"/>
          <w:szCs w:val="26"/>
        </w:rPr>
        <w:t xml:space="preserve"> внешнего и внутреннего строения Пресмыкающихся. Размножение пресмыкающихся. </w:t>
      </w:r>
      <w:r w:rsidRPr="007041C3">
        <w:rPr>
          <w:rFonts w:ascii="Times New Roman" w:hAnsi="Times New Roman"/>
          <w:i/>
          <w:sz w:val="26"/>
          <w:szCs w:val="26"/>
        </w:rPr>
        <w:t>Происхождение</w:t>
      </w:r>
      <w:r w:rsidRPr="007041C3">
        <w:rPr>
          <w:rFonts w:ascii="Times New Roman" w:hAnsi="Times New Roman"/>
          <w:sz w:val="26"/>
          <w:szCs w:val="26"/>
        </w:rPr>
        <w:t xml:space="preserve"> и многообразие древних пресмыкающихся. Значение пресмыкающихся в природе и жизни человека. </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041C3">
        <w:rPr>
          <w:rFonts w:ascii="Times New Roman" w:hAnsi="Times New Roman"/>
          <w:i/>
          <w:sz w:val="26"/>
          <w:szCs w:val="26"/>
        </w:rPr>
        <w:t>Сезонные явления в жизни птиц.Экологические группы птиц.</w:t>
      </w:r>
      <w:r w:rsidRPr="007041C3">
        <w:rPr>
          <w:rFonts w:ascii="Times New Roman" w:hAnsi="Times New Roman"/>
          <w:sz w:val="26"/>
          <w:szCs w:val="26"/>
        </w:rPr>
        <w:t xml:space="preserve"> Происхождение птиц. Значение птиц в природе и жизни человека. Охрана птиц. Птицеводство. </w:t>
      </w:r>
      <w:r w:rsidRPr="007041C3">
        <w:rPr>
          <w:rFonts w:ascii="Times New Roman" w:hAnsi="Times New Roman"/>
          <w:i/>
          <w:sz w:val="26"/>
          <w:szCs w:val="26"/>
        </w:rPr>
        <w:t>Домашние птицы, приемы выращивания и ухода за птицами.</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041C3">
        <w:rPr>
          <w:rFonts w:ascii="Times New Roman" w:hAnsi="Times New Roman"/>
          <w:i/>
          <w:sz w:val="26"/>
          <w:szCs w:val="26"/>
        </w:rPr>
        <w:t>рассудочное поведение</w:t>
      </w:r>
      <w:r w:rsidRPr="007041C3">
        <w:rPr>
          <w:rFonts w:ascii="Times New Roman" w:hAnsi="Times New Roman"/>
          <w:sz w:val="26"/>
          <w:szCs w:val="26"/>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041C3">
        <w:rPr>
          <w:rFonts w:ascii="Times New Roman" w:hAnsi="Times New Roman"/>
          <w:i/>
          <w:sz w:val="26"/>
          <w:szCs w:val="26"/>
        </w:rPr>
        <w:t>Многообразие птиц и млекопитающих родного края.</w:t>
      </w: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Человек и его здоровье</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Введение в науки о человеке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041C3" w:rsidRDefault="00B540EE" w:rsidP="003A1865">
      <w:pPr>
        <w:autoSpaceDE w:val="0"/>
        <w:autoSpaceDN w:val="0"/>
        <w:adjustRightInd w:val="0"/>
        <w:spacing w:after="0" w:line="240" w:lineRule="auto"/>
        <w:ind w:left="360" w:firstLine="349"/>
        <w:contextualSpacing/>
        <w:jc w:val="both"/>
        <w:rPr>
          <w:rFonts w:ascii="Times New Roman" w:hAnsi="Times New Roman"/>
          <w:b/>
          <w:bCs/>
          <w:sz w:val="26"/>
          <w:szCs w:val="26"/>
        </w:rPr>
      </w:pPr>
      <w:r w:rsidRPr="007041C3">
        <w:rPr>
          <w:rFonts w:ascii="Times New Roman" w:hAnsi="Times New Roman"/>
          <w:b/>
          <w:bCs/>
          <w:sz w:val="26"/>
          <w:szCs w:val="26"/>
        </w:rPr>
        <w:t>Общие свойства организма человека</w:t>
      </w:r>
    </w:p>
    <w:p w:rsidR="00B540EE" w:rsidRPr="007041C3" w:rsidRDefault="00B540EE" w:rsidP="003A1865">
      <w:pPr>
        <w:autoSpaceDE w:val="0"/>
        <w:autoSpaceDN w:val="0"/>
        <w:adjustRightInd w:val="0"/>
        <w:spacing w:after="0" w:line="240" w:lineRule="auto"/>
        <w:ind w:firstLine="709"/>
        <w:jc w:val="both"/>
        <w:rPr>
          <w:rFonts w:ascii="Times New Roman" w:hAnsi="Times New Roman"/>
          <w:i/>
          <w:sz w:val="26"/>
          <w:szCs w:val="26"/>
        </w:rPr>
      </w:pPr>
      <w:r w:rsidRPr="007041C3">
        <w:rPr>
          <w:rFonts w:ascii="Times New Roman" w:hAnsi="Times New Roman"/>
          <w:sz w:val="26"/>
          <w:szCs w:val="26"/>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93772" w:rsidRDefault="00093772"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093772" w:rsidRDefault="00093772"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Нейрогуморальная регуляция функций организма </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7041C3">
        <w:rPr>
          <w:rFonts w:ascii="Times New Roman" w:hAnsi="Times New Roman"/>
          <w:bCs/>
          <w:sz w:val="26"/>
          <w:szCs w:val="26"/>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041C3">
        <w:rPr>
          <w:rFonts w:ascii="Times New Roman" w:hAnsi="Times New Roman"/>
          <w:bCs/>
          <w:i/>
          <w:sz w:val="26"/>
          <w:szCs w:val="26"/>
        </w:rPr>
        <w:t>Особенности развития головного мозга человека и его функциональная асимметрия.</w:t>
      </w:r>
      <w:r w:rsidRPr="007041C3">
        <w:rPr>
          <w:rFonts w:ascii="Times New Roman" w:hAnsi="Times New Roman"/>
          <w:bCs/>
          <w:sz w:val="26"/>
          <w:szCs w:val="26"/>
        </w:rPr>
        <w:t xml:space="preserve"> Нарушения деятельности нервной системы и их предупреждение.</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bCs/>
          <w:sz w:val="26"/>
          <w:szCs w:val="26"/>
        </w:rPr>
      </w:pPr>
      <w:r w:rsidRPr="007041C3">
        <w:rPr>
          <w:rFonts w:ascii="Times New Roman" w:hAnsi="Times New Roman"/>
          <w:bCs/>
          <w:sz w:val="26"/>
          <w:szCs w:val="26"/>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041C3">
        <w:rPr>
          <w:rFonts w:ascii="Times New Roman" w:hAnsi="Times New Roman"/>
          <w:bCs/>
          <w:i/>
          <w:sz w:val="26"/>
          <w:szCs w:val="26"/>
        </w:rPr>
        <w:t>эпифиз</w:t>
      </w:r>
      <w:r w:rsidRPr="007041C3">
        <w:rPr>
          <w:rFonts w:ascii="Times New Roman" w:hAnsi="Times New Roman"/>
          <w:bCs/>
          <w:sz w:val="26"/>
          <w:szCs w:val="26"/>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041C3" w:rsidRDefault="00B540EE" w:rsidP="003A1865">
      <w:pPr>
        <w:tabs>
          <w:tab w:val="num" w:pos="851"/>
        </w:tabs>
        <w:autoSpaceDE w:val="0"/>
        <w:autoSpaceDN w:val="0"/>
        <w:adjustRightInd w:val="0"/>
        <w:spacing w:after="0" w:line="240" w:lineRule="auto"/>
        <w:ind w:left="709"/>
        <w:contextualSpacing/>
        <w:jc w:val="both"/>
        <w:rPr>
          <w:rFonts w:ascii="Times New Roman" w:hAnsi="Times New Roman"/>
          <w:bCs/>
          <w:sz w:val="26"/>
          <w:szCs w:val="26"/>
        </w:rPr>
      </w:pPr>
      <w:r w:rsidRPr="007041C3">
        <w:rPr>
          <w:rFonts w:ascii="Times New Roman" w:hAnsi="Times New Roman"/>
          <w:b/>
          <w:bCs/>
          <w:sz w:val="26"/>
          <w:szCs w:val="26"/>
        </w:rPr>
        <w:t>Опора и движение</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b/>
          <w:bCs/>
          <w:sz w:val="26"/>
          <w:szCs w:val="26"/>
        </w:rPr>
      </w:pPr>
      <w:r w:rsidRPr="007041C3">
        <w:rPr>
          <w:rFonts w:ascii="Times New Roman" w:hAnsi="Times New Roman"/>
          <w:b/>
          <w:bCs/>
          <w:sz w:val="26"/>
          <w:szCs w:val="26"/>
        </w:rPr>
        <w:t xml:space="preserve">Кровь и кровообращение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Функции крови илимфы. Поддержание постоянства внутренней среды. </w:t>
      </w:r>
      <w:r w:rsidRPr="007041C3">
        <w:rPr>
          <w:rFonts w:ascii="Times New Roman" w:hAnsi="Times New Roman"/>
          <w:i/>
          <w:sz w:val="26"/>
          <w:szCs w:val="26"/>
        </w:rPr>
        <w:t>Гомеостаз</w:t>
      </w:r>
      <w:r w:rsidRPr="007041C3">
        <w:rPr>
          <w:rFonts w:ascii="Times New Roman" w:hAnsi="Times New Roman"/>
          <w:sz w:val="26"/>
          <w:szCs w:val="26"/>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041C3">
        <w:rPr>
          <w:rFonts w:ascii="Times New Roman" w:hAnsi="Times New Roman"/>
          <w:i/>
          <w:sz w:val="26"/>
          <w:szCs w:val="26"/>
        </w:rPr>
        <w:t>Значение работ Л.Пастера и И.И. Мечникова в области иммунитета.</w:t>
      </w:r>
      <w:r w:rsidRPr="007041C3">
        <w:rPr>
          <w:rFonts w:ascii="Times New Roman" w:hAnsi="Times New Roman"/>
          <w:sz w:val="26"/>
          <w:szCs w:val="26"/>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041C3">
        <w:rPr>
          <w:rFonts w:ascii="Times New Roman" w:hAnsi="Times New Roman"/>
          <w:i/>
          <w:sz w:val="26"/>
          <w:szCs w:val="26"/>
        </w:rPr>
        <w:t xml:space="preserve">Движение лимфы по сосудам. </w:t>
      </w:r>
      <w:r w:rsidRPr="007041C3">
        <w:rPr>
          <w:rFonts w:ascii="Times New Roman" w:hAnsi="Times New Roman"/>
          <w:sz w:val="26"/>
          <w:szCs w:val="26"/>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bookmarkStart w:id="275" w:name="page15"/>
      <w:bookmarkEnd w:id="275"/>
      <w:r w:rsidRPr="007041C3">
        <w:rPr>
          <w:rFonts w:ascii="Times New Roman" w:hAnsi="Times New Roman"/>
          <w:b/>
          <w:bCs/>
          <w:sz w:val="26"/>
          <w:szCs w:val="26"/>
        </w:rPr>
        <w:t>Дыхание</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sz w:val="26"/>
          <w:szCs w:val="26"/>
        </w:rPr>
        <w:t>Дыхательная система:состав,строение,функции.</w:t>
      </w:r>
      <w:r w:rsidRPr="007041C3">
        <w:rPr>
          <w:rFonts w:ascii="Times New Roman" w:hAnsi="Times New Roman"/>
          <w:bCs/>
          <w:sz w:val="26"/>
          <w:szCs w:val="26"/>
        </w:rPr>
        <w:t xml:space="preserve"> Этапы дыхания</w:t>
      </w:r>
      <w:r w:rsidRPr="007041C3">
        <w:rPr>
          <w:rFonts w:ascii="Times New Roman" w:hAnsi="Times New Roman"/>
          <w:sz w:val="26"/>
          <w:szCs w:val="26"/>
        </w:rPr>
        <w:t>. Л</w:t>
      </w:r>
      <w:r w:rsidR="00245F1D" w:rsidRPr="007041C3">
        <w:rPr>
          <w:rFonts w:ascii="Times New Roman" w:hAnsi="Times New Roman"/>
          <w:sz w:val="26"/>
          <w:szCs w:val="26"/>
        </w:rPr>
        <w:t>е</w:t>
      </w:r>
      <w:r w:rsidRPr="007041C3">
        <w:rPr>
          <w:rFonts w:ascii="Times New Roman" w:hAnsi="Times New Roman"/>
          <w:sz w:val="26"/>
          <w:szCs w:val="26"/>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B540EE" w:rsidRPr="007041C3" w:rsidRDefault="00B540EE" w:rsidP="003A1865">
      <w:pPr>
        <w:tabs>
          <w:tab w:val="num" w:pos="851"/>
        </w:tabs>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Пищеварение</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Питание.</w:t>
      </w:r>
      <w:r w:rsidRPr="007041C3">
        <w:rPr>
          <w:rFonts w:ascii="Times New Roman" w:hAnsi="Times New Roman"/>
          <w:bCs/>
          <w:sz w:val="26"/>
          <w:szCs w:val="26"/>
        </w:rPr>
        <w:t xml:space="preserve"> Пищеварение. </w:t>
      </w:r>
      <w:r w:rsidRPr="007041C3">
        <w:rPr>
          <w:rFonts w:ascii="Times New Roman" w:hAnsi="Times New Roman"/>
          <w:sz w:val="26"/>
          <w:szCs w:val="26"/>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041C3" w:rsidRDefault="00B540EE" w:rsidP="003A1865">
      <w:pPr>
        <w:tabs>
          <w:tab w:val="num" w:pos="851"/>
        </w:tabs>
        <w:autoSpaceDE w:val="0"/>
        <w:autoSpaceDN w:val="0"/>
        <w:adjustRightInd w:val="0"/>
        <w:spacing w:after="0" w:line="240" w:lineRule="auto"/>
        <w:ind w:firstLine="709"/>
        <w:contextualSpacing/>
        <w:jc w:val="both"/>
        <w:rPr>
          <w:rFonts w:ascii="Times New Roman" w:hAnsi="Times New Roman"/>
          <w:b/>
          <w:bCs/>
          <w:sz w:val="26"/>
          <w:szCs w:val="26"/>
        </w:rPr>
      </w:pPr>
      <w:r w:rsidRPr="007041C3">
        <w:rPr>
          <w:rFonts w:ascii="Times New Roman" w:hAnsi="Times New Roman"/>
          <w:b/>
          <w:bCs/>
          <w:sz w:val="26"/>
          <w:szCs w:val="26"/>
        </w:rPr>
        <w:t xml:space="preserve">Обмен веществ и энергии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041C3">
        <w:rPr>
          <w:rFonts w:ascii="Times New Roman" w:hAnsi="Times New Roman"/>
          <w:i/>
          <w:sz w:val="26"/>
          <w:szCs w:val="26"/>
        </w:rPr>
        <w:t>Терморегуляция при разных условиях среды.</w:t>
      </w:r>
      <w:r w:rsidRPr="007041C3">
        <w:rPr>
          <w:rFonts w:ascii="Times New Roman" w:hAnsi="Times New Roman"/>
          <w:sz w:val="26"/>
          <w:szCs w:val="26"/>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Выделение</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Размножение и развитие</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Половая система: состав, строение, функции. Оплодотворение и внутриутробное развитие. </w:t>
      </w:r>
      <w:r w:rsidRPr="007041C3">
        <w:rPr>
          <w:rFonts w:ascii="Times New Roman" w:hAnsi="Times New Roman"/>
          <w:i/>
          <w:sz w:val="26"/>
          <w:szCs w:val="26"/>
        </w:rPr>
        <w:t>Роды.</w:t>
      </w:r>
      <w:r w:rsidRPr="007041C3">
        <w:rPr>
          <w:rFonts w:ascii="Times New Roman" w:hAnsi="Times New Roman"/>
          <w:sz w:val="26"/>
          <w:szCs w:val="26"/>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6" w:name="page17"/>
      <w:bookmarkEnd w:id="276"/>
      <w:r w:rsidRPr="007041C3">
        <w:rPr>
          <w:rFonts w:ascii="Times New Roman" w:hAnsi="Times New Roman"/>
          <w:sz w:val="26"/>
          <w:szCs w:val="26"/>
        </w:rPr>
        <w:t xml:space="preserve"> передающиеся половым путем и их профилактика. ВИЧ, профилактика СПИДа.</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Сенсорные системы (анализаторы)</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 xml:space="preserve">Высшая нервная деятельность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Психология поведения человека. Высшая нервная деятельность человека, </w:t>
      </w:r>
      <w:r w:rsidRPr="007041C3">
        <w:rPr>
          <w:rFonts w:ascii="Times New Roman" w:hAnsi="Times New Roman"/>
          <w:i/>
          <w:sz w:val="26"/>
          <w:szCs w:val="26"/>
        </w:rPr>
        <w:t>работы И. М. Сеченова, И. П. Павлова,А. А. Ухтомского и П. К. Анохина.</w:t>
      </w:r>
      <w:r w:rsidRPr="007041C3">
        <w:rPr>
          <w:rFonts w:ascii="Times New Roman" w:hAnsi="Times New Roman"/>
          <w:sz w:val="26"/>
          <w:szCs w:val="26"/>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041C3">
        <w:rPr>
          <w:rFonts w:ascii="Times New Roman" w:hAnsi="Times New Roman"/>
          <w:i/>
          <w:sz w:val="26"/>
          <w:szCs w:val="26"/>
        </w:rPr>
        <w:t>Значение интеллектуальных, творческих и эстетических потребностей.</w:t>
      </w:r>
      <w:r w:rsidRPr="007041C3">
        <w:rPr>
          <w:rFonts w:ascii="Times New Roman" w:hAnsi="Times New Roman"/>
          <w:sz w:val="26"/>
          <w:szCs w:val="26"/>
        </w:rPr>
        <w:t xml:space="preserve"> Роль обучения и воспитания в развитии психики и поведения человека.</w:t>
      </w:r>
    </w:p>
    <w:p w:rsidR="00B540EE" w:rsidRPr="007041C3" w:rsidRDefault="00B540EE" w:rsidP="003A1865">
      <w:pPr>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Здоровье человека и его охрана</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041C3">
        <w:rPr>
          <w:rFonts w:ascii="Times New Roman" w:hAnsi="Times New Roman"/>
          <w:i/>
          <w:sz w:val="26"/>
          <w:szCs w:val="26"/>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041C3">
        <w:rPr>
          <w:rFonts w:ascii="Times New Roman" w:hAnsi="Times New Roman"/>
          <w:sz w:val="26"/>
          <w:szCs w:val="26"/>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77" w:name="page19"/>
      <w:bookmarkEnd w:id="277"/>
      <w:r w:rsidRPr="007041C3">
        <w:rPr>
          <w:rFonts w:ascii="Times New Roman" w:hAnsi="Times New Roman"/>
          <w:sz w:val="26"/>
          <w:szCs w:val="26"/>
        </w:rPr>
        <w:t>.</w:t>
      </w:r>
    </w:p>
    <w:p w:rsidR="00093772" w:rsidRDefault="00093772" w:rsidP="003A1865">
      <w:pPr>
        <w:autoSpaceDE w:val="0"/>
        <w:autoSpaceDN w:val="0"/>
        <w:adjustRightInd w:val="0"/>
        <w:spacing w:after="0" w:line="240" w:lineRule="auto"/>
        <w:ind w:firstLine="709"/>
        <w:jc w:val="both"/>
        <w:rPr>
          <w:rFonts w:ascii="Times New Roman" w:hAnsi="Times New Roman"/>
          <w:b/>
          <w:bCs/>
          <w:sz w:val="26"/>
          <w:szCs w:val="26"/>
        </w:rPr>
      </w:pP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Общие биологические закономерности</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Биология как наука</w:t>
      </w:r>
    </w:p>
    <w:p w:rsidR="00B540EE" w:rsidRPr="007041C3" w:rsidRDefault="00B540EE" w:rsidP="003A1865">
      <w:pPr>
        <w:spacing w:after="0" w:line="240" w:lineRule="auto"/>
        <w:ind w:firstLine="709"/>
        <w:jc w:val="both"/>
        <w:rPr>
          <w:rFonts w:eastAsia="Times New Roman"/>
          <w:sz w:val="26"/>
          <w:szCs w:val="26"/>
        </w:rPr>
      </w:pPr>
      <w:r w:rsidRPr="007041C3">
        <w:rPr>
          <w:rFonts w:ascii="Times New Roman" w:hAnsi="Times New Roman"/>
          <w:sz w:val="26"/>
          <w:szCs w:val="26"/>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7041C3">
        <w:rPr>
          <w:rFonts w:ascii="Times New Roman" w:hAnsi="Times New Roman"/>
          <w:i/>
          <w:sz w:val="26"/>
          <w:szCs w:val="26"/>
        </w:rPr>
        <w:t>Современные направления в биологии (</w:t>
      </w:r>
      <w:r w:rsidR="00CE4A6B" w:rsidRPr="007041C3">
        <w:rPr>
          <w:rFonts w:ascii="Times New Roman" w:eastAsia="Times New Roman" w:hAnsi="Times New Roman"/>
          <w:bCs/>
          <w:i/>
          <w:color w:val="222222"/>
          <w:sz w:val="26"/>
          <w:szCs w:val="26"/>
          <w:shd w:val="clear" w:color="auto" w:fill="FFFFFF"/>
        </w:rPr>
        <w:t>геном человека, биоэнергетика, нано</w:t>
      </w:r>
      <w:r w:rsidR="00CE4A6B" w:rsidRPr="007041C3">
        <w:rPr>
          <w:rStyle w:val="il"/>
          <w:rFonts w:ascii="Times New Roman" w:hAnsi="Times New Roman"/>
          <w:bCs/>
          <w:i/>
          <w:color w:val="222222"/>
          <w:sz w:val="26"/>
          <w:szCs w:val="26"/>
          <w:shd w:val="clear" w:color="auto" w:fill="FFFFFF"/>
        </w:rPr>
        <w:t>биология и др.)</w:t>
      </w:r>
      <w:r w:rsidR="00CE4A6B" w:rsidRPr="007041C3">
        <w:rPr>
          <w:rFonts w:ascii="Times New Roman" w:eastAsia="Times New Roman" w:hAnsi="Times New Roman"/>
          <w:i/>
          <w:sz w:val="26"/>
          <w:szCs w:val="26"/>
        </w:rPr>
        <w:t>.</w:t>
      </w:r>
      <w:r w:rsidRPr="007041C3">
        <w:rPr>
          <w:rFonts w:ascii="Times New Roman" w:hAnsi="Times New Roman"/>
          <w:sz w:val="26"/>
          <w:szCs w:val="26"/>
        </w:rPr>
        <w:t>Основные признаки живого. Уровни организации живой природы.</w:t>
      </w:r>
      <w:r w:rsidRPr="007041C3">
        <w:rPr>
          <w:rFonts w:ascii="Times New Roman" w:hAnsi="Times New Roman"/>
          <w:i/>
          <w:sz w:val="26"/>
          <w:szCs w:val="26"/>
        </w:rPr>
        <w:t>Живые природные объекты как система. Классификация живых природных объектов.</w:t>
      </w:r>
    </w:p>
    <w:p w:rsidR="00B540EE" w:rsidRPr="007041C3" w:rsidRDefault="00B540EE" w:rsidP="003A1865">
      <w:pPr>
        <w:overflowPunct w:val="0"/>
        <w:autoSpaceDE w:val="0"/>
        <w:autoSpaceDN w:val="0"/>
        <w:adjustRightInd w:val="0"/>
        <w:spacing w:after="0" w:line="240" w:lineRule="auto"/>
        <w:ind w:left="709"/>
        <w:jc w:val="both"/>
        <w:rPr>
          <w:rFonts w:ascii="Times New Roman" w:hAnsi="Times New Roman"/>
          <w:b/>
          <w:bCs/>
          <w:sz w:val="26"/>
          <w:szCs w:val="26"/>
        </w:rPr>
      </w:pPr>
      <w:r w:rsidRPr="007041C3">
        <w:rPr>
          <w:rFonts w:ascii="Times New Roman" w:hAnsi="Times New Roman"/>
          <w:b/>
          <w:bCs/>
          <w:sz w:val="26"/>
          <w:szCs w:val="26"/>
        </w:rPr>
        <w:t>Клетка</w:t>
      </w:r>
    </w:p>
    <w:p w:rsidR="00B540EE" w:rsidRPr="007041C3" w:rsidRDefault="00B540EE" w:rsidP="003A1865">
      <w:pPr>
        <w:overflowPunct w:val="0"/>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sz w:val="26"/>
          <w:szCs w:val="26"/>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041C3">
        <w:rPr>
          <w:rFonts w:ascii="Times New Roman" w:hAnsi="Times New Roman"/>
          <w:i/>
          <w:sz w:val="26"/>
          <w:szCs w:val="26"/>
        </w:rPr>
        <w:t>Нарушения в строении и функционировании клеток – одна из причин заболевания организма.</w:t>
      </w:r>
      <w:r w:rsidRPr="007041C3">
        <w:rPr>
          <w:rFonts w:ascii="Times New Roman" w:hAnsi="Times New Roman"/>
          <w:sz w:val="26"/>
          <w:szCs w:val="26"/>
        </w:rPr>
        <w:t xml:space="preserve"> Деление клетки – основа размножения, роста и развития организмов. </w:t>
      </w:r>
    </w:p>
    <w:p w:rsidR="00B540EE" w:rsidRPr="007041C3" w:rsidRDefault="00B540EE" w:rsidP="003A1865">
      <w:pPr>
        <w:overflowPunct w:val="0"/>
        <w:autoSpaceDE w:val="0"/>
        <w:autoSpaceDN w:val="0"/>
        <w:adjustRightInd w:val="0"/>
        <w:spacing w:after="0" w:line="240" w:lineRule="auto"/>
        <w:ind w:left="709"/>
        <w:contextualSpacing/>
        <w:jc w:val="both"/>
        <w:rPr>
          <w:rFonts w:ascii="Times New Roman" w:hAnsi="Times New Roman"/>
          <w:b/>
          <w:bCs/>
          <w:sz w:val="26"/>
          <w:szCs w:val="26"/>
        </w:rPr>
      </w:pPr>
      <w:r w:rsidRPr="007041C3">
        <w:rPr>
          <w:rFonts w:ascii="Times New Roman" w:hAnsi="Times New Roman"/>
          <w:b/>
          <w:bCs/>
          <w:sz w:val="26"/>
          <w:szCs w:val="26"/>
        </w:rPr>
        <w:t>Организм</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041C3">
        <w:rPr>
          <w:rFonts w:ascii="Times New Roman" w:hAnsi="Times New Roman"/>
          <w:bCs/>
          <w:i/>
          <w:sz w:val="26"/>
          <w:szCs w:val="26"/>
        </w:rPr>
        <w:t>Питание, дыхание, транспорт веществ, удаление продуктов обмена, координация и регуляция функций, движение и опора у растений и животных.</w:t>
      </w:r>
      <w:r w:rsidRPr="007041C3">
        <w:rPr>
          <w:rFonts w:ascii="Times New Roman" w:hAnsi="Times New Roman"/>
          <w:bCs/>
          <w:sz w:val="26"/>
          <w:szCs w:val="26"/>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041C3" w:rsidRDefault="00B540EE" w:rsidP="003A1865">
      <w:pPr>
        <w:overflowPunct w:val="0"/>
        <w:autoSpaceDE w:val="0"/>
        <w:autoSpaceDN w:val="0"/>
        <w:adjustRightInd w:val="0"/>
        <w:spacing w:after="0" w:line="240" w:lineRule="auto"/>
        <w:ind w:firstLine="709"/>
        <w:contextualSpacing/>
        <w:jc w:val="both"/>
        <w:rPr>
          <w:rFonts w:ascii="Times New Roman" w:hAnsi="Times New Roman"/>
          <w:b/>
          <w:bCs/>
          <w:sz w:val="26"/>
          <w:szCs w:val="26"/>
        </w:rPr>
      </w:pPr>
      <w:r w:rsidRPr="007041C3">
        <w:rPr>
          <w:rFonts w:ascii="Times New Roman" w:hAnsi="Times New Roman"/>
          <w:b/>
          <w:bCs/>
          <w:sz w:val="26"/>
          <w:szCs w:val="26"/>
        </w:rPr>
        <w:t>Вид</w:t>
      </w:r>
    </w:p>
    <w:p w:rsidR="00B540EE" w:rsidRPr="007041C3" w:rsidRDefault="00B540EE" w:rsidP="003A1865">
      <w:pPr>
        <w:tabs>
          <w:tab w:val="left" w:pos="0"/>
        </w:tabs>
        <w:overflowPunct w:val="0"/>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 xml:space="preserve">Вид, признаки вида. </w:t>
      </w:r>
      <w:r w:rsidRPr="007041C3">
        <w:rPr>
          <w:rFonts w:ascii="Times New Roman" w:hAnsi="Times New Roman"/>
          <w:sz w:val="26"/>
          <w:szCs w:val="26"/>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041C3">
        <w:rPr>
          <w:rFonts w:ascii="Times New Roman" w:hAnsi="Times New Roman"/>
          <w:i/>
          <w:sz w:val="26"/>
          <w:szCs w:val="26"/>
        </w:rPr>
        <w:t xml:space="preserve">Усложнение растений и животных в процессе эволюции.Происхождение основных систематических групп растений и животных. </w:t>
      </w:r>
      <w:r w:rsidRPr="007041C3">
        <w:rPr>
          <w:rFonts w:ascii="Times New Roman" w:hAnsi="Times New Roman"/>
          <w:sz w:val="26"/>
          <w:szCs w:val="26"/>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b/>
          <w:bCs/>
          <w:sz w:val="26"/>
          <w:szCs w:val="26"/>
        </w:rPr>
      </w:pPr>
      <w:r w:rsidRPr="007041C3">
        <w:rPr>
          <w:rFonts w:ascii="Times New Roman" w:hAnsi="Times New Roman"/>
          <w:b/>
          <w:bCs/>
          <w:sz w:val="26"/>
          <w:szCs w:val="26"/>
        </w:rPr>
        <w:t xml:space="preserve">Экосистемы </w:t>
      </w:r>
    </w:p>
    <w:p w:rsidR="00B540EE" w:rsidRPr="007041C3" w:rsidRDefault="00B540EE" w:rsidP="003A1865">
      <w:pPr>
        <w:autoSpaceDE w:val="0"/>
        <w:autoSpaceDN w:val="0"/>
        <w:adjustRightInd w:val="0"/>
        <w:spacing w:after="0" w:line="240" w:lineRule="auto"/>
        <w:ind w:firstLine="709"/>
        <w:contextualSpacing/>
        <w:jc w:val="both"/>
        <w:rPr>
          <w:rFonts w:ascii="Times New Roman" w:hAnsi="Times New Roman"/>
          <w:sz w:val="26"/>
          <w:szCs w:val="26"/>
        </w:rPr>
      </w:pPr>
      <w:r w:rsidRPr="007041C3">
        <w:rPr>
          <w:rFonts w:ascii="Times New Roman" w:hAnsi="Times New Roman"/>
          <w:bCs/>
          <w:sz w:val="26"/>
          <w:szCs w:val="26"/>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041C3">
        <w:rPr>
          <w:rFonts w:ascii="Times New Roman" w:hAnsi="Times New Roman"/>
          <w:sz w:val="26"/>
          <w:szCs w:val="26"/>
        </w:rPr>
        <w:t xml:space="preserve">иогеоценоз). Агроэкосистема (агроценоз) как искусственное сообщество организмов. </w:t>
      </w:r>
      <w:r w:rsidRPr="007041C3">
        <w:rPr>
          <w:rFonts w:ascii="Times New Roman" w:hAnsi="Times New Roman"/>
          <w:i/>
          <w:sz w:val="26"/>
          <w:szCs w:val="26"/>
        </w:rPr>
        <w:t>Круговорот веществ и поток энергии в биогеоценозах.</w:t>
      </w:r>
      <w:r w:rsidRPr="007041C3">
        <w:rPr>
          <w:rFonts w:ascii="Times New Roman" w:hAnsi="Times New Roman"/>
          <w:sz w:val="26"/>
          <w:szCs w:val="26"/>
        </w:rPr>
        <w:t xml:space="preserve"> Биосфера–глобальная экосистема. В.И. Вернадский – основоположник учения о биосфере. Структура</w:t>
      </w:r>
      <w:bookmarkStart w:id="278" w:name="page23"/>
      <w:bookmarkEnd w:id="278"/>
      <w:r w:rsidRPr="007041C3">
        <w:rPr>
          <w:rFonts w:ascii="Times New Roman" w:hAnsi="Times New Roman"/>
          <w:sz w:val="26"/>
          <w:szCs w:val="26"/>
        </w:rPr>
        <w:t xml:space="preserve"> биосферы.Распространение и роль живого вещества в биосфере.</w:t>
      </w:r>
      <w:r w:rsidRPr="007041C3">
        <w:rPr>
          <w:rFonts w:ascii="Times New Roman" w:hAnsi="Times New Roman"/>
          <w:i/>
          <w:sz w:val="26"/>
          <w:szCs w:val="26"/>
        </w:rPr>
        <w:t xml:space="preserve"> Ноосфера.Краткая история эволюции биосферы.</w:t>
      </w:r>
      <w:r w:rsidRPr="007041C3">
        <w:rPr>
          <w:rFonts w:ascii="Times New Roman" w:hAnsi="Times New Roman"/>
          <w:sz w:val="26"/>
          <w:szCs w:val="26"/>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7041C3" w:rsidRDefault="00B540EE" w:rsidP="003A1865">
      <w:pPr>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Примерный список практических работ по разделу «Живые организмы»:</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устройства увеличительных приборов и правил работы с ними;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Приготовление микропрепарата кожицы чешуи лука (мякоти плода томата);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органов цветкового растения;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lang w:val="en-US"/>
        </w:rPr>
        <w:t xml:space="preserve">Изучение строения позвоночного животного;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i/>
          <w:sz w:val="26"/>
          <w:szCs w:val="26"/>
        </w:rPr>
      </w:pPr>
      <w:r w:rsidRPr="007041C3">
        <w:rPr>
          <w:rFonts w:ascii="Times New Roman" w:hAnsi="Times New Roman"/>
          <w:i/>
          <w:sz w:val="26"/>
          <w:szCs w:val="26"/>
        </w:rPr>
        <w:t xml:space="preserve">Выявление передвижение воды и минеральных веществ в растении;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строения семян однодольных и двудольных растений;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i/>
          <w:sz w:val="26"/>
          <w:szCs w:val="26"/>
          <w:lang w:val="en-US"/>
        </w:rPr>
        <w:t>Изучение строения водорослей</w:t>
      </w:r>
      <w:r w:rsidRPr="007041C3">
        <w:rPr>
          <w:rFonts w:ascii="Times New Roman" w:hAnsi="Times New Roman"/>
          <w:sz w:val="26"/>
          <w:szCs w:val="26"/>
          <w:lang w:val="en-US"/>
        </w:rPr>
        <w:t xml:space="preserve">;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мхов (на местных видах);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папоротника (хвоща);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хвои, шишек и семян голосеменных растений;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покрытосеменных растений;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Определение признаков класса в строении растений;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i/>
          <w:sz w:val="26"/>
          <w:szCs w:val="26"/>
        </w:rPr>
      </w:pPr>
      <w:r w:rsidRPr="007041C3">
        <w:rPr>
          <w:rFonts w:ascii="Times New Roman" w:hAnsi="Times New Roman"/>
          <w:i/>
          <w:sz w:val="26"/>
          <w:szCs w:val="26"/>
        </w:rPr>
        <w:t>Определение до рода или вида нескольких травянистых растений одного-двух семейств;</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lang w:val="en-US"/>
        </w:rPr>
        <w:t xml:space="preserve">Изучение строения плесневых грибов;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lang w:val="en-US"/>
        </w:rPr>
        <w:t xml:space="preserve">Вегетативное размножение комнатных растений;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строения и передвижения одноклеточных животных;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i/>
          <w:sz w:val="26"/>
          <w:szCs w:val="26"/>
        </w:rPr>
      </w:pPr>
      <w:r w:rsidRPr="007041C3">
        <w:rPr>
          <w:rFonts w:ascii="Times New Roman" w:hAnsi="Times New Roman"/>
          <w:i/>
          <w:sz w:val="26"/>
          <w:szCs w:val="26"/>
        </w:rPr>
        <w:t xml:space="preserve">Изучение внешнего строения дождевого червя, наблюдение за его передвижением и реакциями на раздражения;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lang w:val="en-US"/>
        </w:rPr>
        <w:t xml:space="preserve">Изучение строения раковин моллюсков;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lang w:val="en-US"/>
        </w:rPr>
      </w:pPr>
      <w:bookmarkStart w:id="279" w:name="page25"/>
      <w:bookmarkEnd w:id="279"/>
      <w:r w:rsidRPr="007041C3">
        <w:rPr>
          <w:rFonts w:ascii="Times New Roman" w:hAnsi="Times New Roman"/>
          <w:sz w:val="26"/>
          <w:szCs w:val="26"/>
          <w:lang w:val="en-US"/>
        </w:rPr>
        <w:t xml:space="preserve">Изучение внешнего строения насекомого;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типов развития насекомых;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и передвижения рыб;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и перьевого покрова птиц; </w:t>
      </w:r>
    </w:p>
    <w:p w:rsidR="00B540EE" w:rsidRPr="007041C3" w:rsidRDefault="00B540EE" w:rsidP="003A1865">
      <w:pPr>
        <w:numPr>
          <w:ilvl w:val="0"/>
          <w:numId w:val="69"/>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внешнего строения, скелета и зубной системы млекопитающих. </w:t>
      </w: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Примерный список экскурсий по разделу «Живые организмы»:</w:t>
      </w:r>
    </w:p>
    <w:p w:rsidR="00B540EE" w:rsidRPr="007041C3" w:rsidRDefault="00B540EE" w:rsidP="003A1865">
      <w:pPr>
        <w:numPr>
          <w:ilvl w:val="0"/>
          <w:numId w:val="70"/>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lang w:val="en-US"/>
        </w:rPr>
        <w:t xml:space="preserve">Многообразие животных; </w:t>
      </w:r>
    </w:p>
    <w:p w:rsidR="00B540EE" w:rsidRPr="007041C3" w:rsidRDefault="00B540EE" w:rsidP="003A1865">
      <w:pPr>
        <w:numPr>
          <w:ilvl w:val="0"/>
          <w:numId w:val="70"/>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Осенние (зимние, весенние) явления в жизни растений и животных; </w:t>
      </w:r>
    </w:p>
    <w:p w:rsidR="00B540EE" w:rsidRPr="007041C3" w:rsidRDefault="00B540EE" w:rsidP="003A1865">
      <w:pPr>
        <w:numPr>
          <w:ilvl w:val="0"/>
          <w:numId w:val="70"/>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Разнообразие и роль членистоногих в природе родного края; </w:t>
      </w:r>
    </w:p>
    <w:p w:rsidR="00B540EE" w:rsidRPr="007041C3" w:rsidRDefault="00B540EE" w:rsidP="003A1865">
      <w:pPr>
        <w:numPr>
          <w:ilvl w:val="0"/>
          <w:numId w:val="70"/>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Разнообразие птиц и млекопитающих местности проживания (экскурсия в природу, зоопарк или музей).</w:t>
      </w: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Примерный список практических работ по разделу«Человек и его здоровье»:</w:t>
      </w:r>
    </w:p>
    <w:p w:rsidR="00B540EE" w:rsidRPr="007041C3" w:rsidRDefault="00B540EE" w:rsidP="003A1865">
      <w:pPr>
        <w:numPr>
          <w:ilvl w:val="0"/>
          <w:numId w:val="67"/>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Выявление особенностей строения клеток разных тканей; </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6"/>
          <w:szCs w:val="26"/>
          <w:lang w:val="en-US"/>
        </w:rPr>
      </w:pPr>
      <w:r w:rsidRPr="007041C3">
        <w:rPr>
          <w:rFonts w:ascii="Times New Roman" w:hAnsi="Times New Roman"/>
          <w:i/>
          <w:sz w:val="26"/>
          <w:szCs w:val="26"/>
        </w:rPr>
        <w:t>Изучение с</w:t>
      </w:r>
      <w:r w:rsidRPr="007041C3">
        <w:rPr>
          <w:rFonts w:ascii="Times New Roman" w:hAnsi="Times New Roman"/>
          <w:i/>
          <w:sz w:val="26"/>
          <w:szCs w:val="26"/>
          <w:lang w:val="en-US"/>
        </w:rPr>
        <w:t>троени</w:t>
      </w:r>
      <w:r w:rsidRPr="007041C3">
        <w:rPr>
          <w:rFonts w:ascii="Times New Roman" w:hAnsi="Times New Roman"/>
          <w:i/>
          <w:sz w:val="26"/>
          <w:szCs w:val="26"/>
        </w:rPr>
        <w:t>я</w:t>
      </w:r>
      <w:r w:rsidRPr="007041C3">
        <w:rPr>
          <w:rFonts w:ascii="Times New Roman" w:hAnsi="Times New Roman"/>
          <w:i/>
          <w:sz w:val="26"/>
          <w:szCs w:val="26"/>
          <w:lang w:val="en-US"/>
        </w:rPr>
        <w:t xml:space="preserve"> головного мозга; </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6"/>
          <w:szCs w:val="26"/>
          <w:lang w:val="en-US"/>
        </w:rPr>
      </w:pPr>
      <w:r w:rsidRPr="007041C3">
        <w:rPr>
          <w:rFonts w:ascii="Times New Roman" w:hAnsi="Times New Roman"/>
          <w:i/>
          <w:sz w:val="26"/>
          <w:szCs w:val="26"/>
        </w:rPr>
        <w:t>Выявление особенностей с</w:t>
      </w:r>
      <w:r w:rsidRPr="007041C3">
        <w:rPr>
          <w:rFonts w:ascii="Times New Roman" w:hAnsi="Times New Roman"/>
          <w:i/>
          <w:sz w:val="26"/>
          <w:szCs w:val="26"/>
          <w:lang w:val="en-US"/>
        </w:rPr>
        <w:t>троени</w:t>
      </w:r>
      <w:r w:rsidRPr="007041C3">
        <w:rPr>
          <w:rFonts w:ascii="Times New Roman" w:hAnsi="Times New Roman"/>
          <w:i/>
          <w:sz w:val="26"/>
          <w:szCs w:val="26"/>
        </w:rPr>
        <w:t>я</w:t>
      </w:r>
      <w:r w:rsidRPr="007041C3">
        <w:rPr>
          <w:rFonts w:ascii="Times New Roman" w:hAnsi="Times New Roman"/>
          <w:i/>
          <w:sz w:val="26"/>
          <w:szCs w:val="26"/>
          <w:lang w:val="en-US"/>
        </w:rPr>
        <w:t xml:space="preserve"> позвонков; </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Выявление нарушения осанки и наличия плоскостопия; </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Сравнение микроскопического строения крови человека и лягушки; </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6"/>
          <w:szCs w:val="26"/>
        </w:rPr>
      </w:pPr>
      <w:r w:rsidRPr="007041C3">
        <w:rPr>
          <w:rFonts w:ascii="Times New Roman" w:hAnsi="Times New Roman"/>
          <w:sz w:val="26"/>
          <w:szCs w:val="26"/>
        </w:rPr>
        <w:t xml:space="preserve">Подсчет пульса в разных условиях. </w:t>
      </w:r>
      <w:r w:rsidRPr="007041C3">
        <w:rPr>
          <w:rFonts w:ascii="Times New Roman" w:hAnsi="Times New Roman"/>
          <w:i/>
          <w:sz w:val="26"/>
          <w:szCs w:val="26"/>
        </w:rPr>
        <w:t xml:space="preserve">Измерение артериального давления; </w:t>
      </w:r>
    </w:p>
    <w:p w:rsidR="00B540EE" w:rsidRPr="007041C3" w:rsidRDefault="00B540EE" w:rsidP="003A1865">
      <w:pPr>
        <w:numPr>
          <w:ilvl w:val="0"/>
          <w:numId w:val="67"/>
        </w:numPr>
        <w:overflowPunct w:val="0"/>
        <w:autoSpaceDE w:val="0"/>
        <w:autoSpaceDN w:val="0"/>
        <w:adjustRightInd w:val="0"/>
        <w:spacing w:after="0" w:line="240" w:lineRule="auto"/>
        <w:ind w:left="0" w:firstLine="709"/>
        <w:jc w:val="both"/>
        <w:rPr>
          <w:rFonts w:ascii="Times New Roman" w:hAnsi="Times New Roman"/>
          <w:i/>
          <w:sz w:val="26"/>
          <w:szCs w:val="26"/>
        </w:rPr>
      </w:pPr>
      <w:r w:rsidRPr="007041C3">
        <w:rPr>
          <w:rFonts w:ascii="Times New Roman" w:hAnsi="Times New Roman"/>
          <w:i/>
          <w:sz w:val="26"/>
          <w:szCs w:val="26"/>
        </w:rPr>
        <w:t>Измерение жизненной емкости легких. Дыхательные движения.</w:t>
      </w:r>
    </w:p>
    <w:p w:rsidR="00B540EE" w:rsidRPr="007041C3" w:rsidRDefault="00B540EE" w:rsidP="003A1865">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Изучение строения и работы органа зрения. </w:t>
      </w:r>
    </w:p>
    <w:p w:rsidR="00B540EE" w:rsidRPr="007041C3" w:rsidRDefault="00B540EE" w:rsidP="003A1865">
      <w:pPr>
        <w:autoSpaceDE w:val="0"/>
        <w:autoSpaceDN w:val="0"/>
        <w:adjustRightInd w:val="0"/>
        <w:spacing w:after="0" w:line="240" w:lineRule="auto"/>
        <w:ind w:firstLine="709"/>
        <w:jc w:val="both"/>
        <w:rPr>
          <w:rFonts w:ascii="Times New Roman" w:hAnsi="Times New Roman"/>
          <w:sz w:val="26"/>
          <w:szCs w:val="26"/>
        </w:rPr>
      </w:pPr>
      <w:r w:rsidRPr="007041C3">
        <w:rPr>
          <w:rFonts w:ascii="Times New Roman" w:hAnsi="Times New Roman"/>
          <w:b/>
          <w:bCs/>
          <w:sz w:val="26"/>
          <w:szCs w:val="26"/>
        </w:rPr>
        <w:t>Примерный список практических работ по разделу «Общебиологические закономерности»:</w:t>
      </w:r>
    </w:p>
    <w:p w:rsidR="00B540EE" w:rsidRPr="007041C3" w:rsidRDefault="00B540EE" w:rsidP="003A1865">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Изучение клеток и тканей растений и животных на готовых </w:t>
      </w:r>
      <w:bookmarkStart w:id="280" w:name="page27"/>
      <w:bookmarkEnd w:id="280"/>
      <w:r w:rsidRPr="007041C3">
        <w:rPr>
          <w:rFonts w:ascii="Times New Roman" w:hAnsi="Times New Roman"/>
          <w:sz w:val="26"/>
          <w:szCs w:val="26"/>
        </w:rPr>
        <w:t>микропрепаратах;</w:t>
      </w:r>
    </w:p>
    <w:p w:rsidR="00B540EE" w:rsidRPr="007041C3" w:rsidRDefault="00B540EE" w:rsidP="003A1865">
      <w:pPr>
        <w:numPr>
          <w:ilvl w:val="0"/>
          <w:numId w:val="71"/>
        </w:numPr>
        <w:overflowPunct w:val="0"/>
        <w:autoSpaceDE w:val="0"/>
        <w:autoSpaceDN w:val="0"/>
        <w:adjustRightInd w:val="0"/>
        <w:spacing w:after="0" w:line="240" w:lineRule="auto"/>
        <w:ind w:left="0" w:firstLine="709"/>
        <w:jc w:val="both"/>
        <w:rPr>
          <w:rFonts w:ascii="Times New Roman" w:hAnsi="Times New Roman"/>
          <w:sz w:val="26"/>
          <w:szCs w:val="26"/>
          <w:lang w:val="en-US"/>
        </w:rPr>
      </w:pPr>
      <w:r w:rsidRPr="007041C3">
        <w:rPr>
          <w:rFonts w:ascii="Times New Roman" w:hAnsi="Times New Roman"/>
          <w:sz w:val="26"/>
          <w:szCs w:val="26"/>
        </w:rPr>
        <w:t>Выявление и</w:t>
      </w:r>
      <w:r w:rsidRPr="007041C3">
        <w:rPr>
          <w:rFonts w:ascii="Times New Roman" w:hAnsi="Times New Roman"/>
          <w:sz w:val="26"/>
          <w:szCs w:val="26"/>
          <w:lang w:val="en-US"/>
        </w:rPr>
        <w:t>зменчивост</w:t>
      </w:r>
      <w:r w:rsidRPr="007041C3">
        <w:rPr>
          <w:rFonts w:ascii="Times New Roman" w:hAnsi="Times New Roman"/>
          <w:sz w:val="26"/>
          <w:szCs w:val="26"/>
        </w:rPr>
        <w:t>и</w:t>
      </w:r>
      <w:r w:rsidRPr="007041C3">
        <w:rPr>
          <w:rFonts w:ascii="Times New Roman" w:hAnsi="Times New Roman"/>
          <w:sz w:val="26"/>
          <w:szCs w:val="26"/>
          <w:lang w:val="en-US"/>
        </w:rPr>
        <w:t xml:space="preserve"> организмов; </w:t>
      </w:r>
    </w:p>
    <w:p w:rsidR="00B540EE" w:rsidRPr="007041C3" w:rsidRDefault="00B540EE" w:rsidP="003A1865">
      <w:pPr>
        <w:numPr>
          <w:ilvl w:val="0"/>
          <w:numId w:val="71"/>
        </w:numPr>
        <w:overflowPunct w:val="0"/>
        <w:autoSpaceDE w:val="0"/>
        <w:autoSpaceDN w:val="0"/>
        <w:adjustRightInd w:val="0"/>
        <w:spacing w:after="0" w:line="240" w:lineRule="auto"/>
        <w:ind w:left="0" w:firstLine="709"/>
        <w:jc w:val="both"/>
        <w:rPr>
          <w:rFonts w:ascii="Times New Roman" w:hAnsi="Times New Roman"/>
          <w:sz w:val="26"/>
          <w:szCs w:val="26"/>
        </w:rPr>
      </w:pPr>
      <w:r w:rsidRPr="007041C3">
        <w:rPr>
          <w:rFonts w:ascii="Times New Roman" w:hAnsi="Times New Roman"/>
          <w:sz w:val="26"/>
          <w:szCs w:val="26"/>
        </w:rPr>
        <w:t xml:space="preserve">Выявление приспособлений у организмов к среде обитания (на конкретных примерах). </w:t>
      </w:r>
    </w:p>
    <w:p w:rsidR="00B540EE" w:rsidRPr="007041C3" w:rsidRDefault="00B540EE" w:rsidP="003A1865">
      <w:pPr>
        <w:autoSpaceDE w:val="0"/>
        <w:autoSpaceDN w:val="0"/>
        <w:adjustRightInd w:val="0"/>
        <w:spacing w:after="0" w:line="240" w:lineRule="auto"/>
        <w:ind w:firstLine="709"/>
        <w:jc w:val="both"/>
        <w:rPr>
          <w:rFonts w:ascii="Times New Roman" w:hAnsi="Times New Roman"/>
          <w:b/>
          <w:bCs/>
          <w:sz w:val="26"/>
          <w:szCs w:val="26"/>
        </w:rPr>
      </w:pPr>
      <w:r w:rsidRPr="007041C3">
        <w:rPr>
          <w:rFonts w:ascii="Times New Roman" w:hAnsi="Times New Roman"/>
          <w:b/>
          <w:bCs/>
          <w:sz w:val="26"/>
          <w:szCs w:val="26"/>
        </w:rPr>
        <w:t>Примерный список экскурсий по разделу «Общебиологические закономерности»:</w:t>
      </w:r>
    </w:p>
    <w:p w:rsidR="00B540EE" w:rsidRPr="007041C3" w:rsidRDefault="00B540EE" w:rsidP="003A1865">
      <w:pPr>
        <w:numPr>
          <w:ilvl w:val="0"/>
          <w:numId w:val="68"/>
        </w:numPr>
        <w:autoSpaceDE w:val="0"/>
        <w:autoSpaceDN w:val="0"/>
        <w:adjustRightInd w:val="0"/>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Изучение и описание экосистемы своей местности.</w:t>
      </w:r>
    </w:p>
    <w:p w:rsidR="00B540EE" w:rsidRPr="007041C3" w:rsidRDefault="00B540EE" w:rsidP="003A1865">
      <w:pPr>
        <w:numPr>
          <w:ilvl w:val="0"/>
          <w:numId w:val="68"/>
        </w:numPr>
        <w:autoSpaceDE w:val="0"/>
        <w:autoSpaceDN w:val="0"/>
        <w:adjustRightInd w:val="0"/>
        <w:spacing w:after="0" w:line="240" w:lineRule="auto"/>
        <w:ind w:left="0" w:firstLine="709"/>
        <w:contextualSpacing/>
        <w:jc w:val="both"/>
        <w:rPr>
          <w:rFonts w:ascii="Times New Roman" w:hAnsi="Times New Roman"/>
          <w:i/>
          <w:sz w:val="26"/>
          <w:szCs w:val="26"/>
        </w:rPr>
      </w:pPr>
      <w:r w:rsidRPr="007041C3">
        <w:rPr>
          <w:rFonts w:ascii="Times New Roman" w:hAnsi="Times New Roman"/>
          <w:i/>
          <w:sz w:val="26"/>
          <w:szCs w:val="26"/>
        </w:rPr>
        <w:t>Многообразие живых организмов (на примере парка или природного участка).</w:t>
      </w:r>
    </w:p>
    <w:p w:rsidR="00B540EE" w:rsidRPr="007041C3" w:rsidRDefault="00B540EE" w:rsidP="003A1865">
      <w:pPr>
        <w:numPr>
          <w:ilvl w:val="0"/>
          <w:numId w:val="68"/>
        </w:numPr>
        <w:autoSpaceDE w:val="0"/>
        <w:autoSpaceDN w:val="0"/>
        <w:adjustRightInd w:val="0"/>
        <w:spacing w:after="0" w:line="240" w:lineRule="auto"/>
        <w:ind w:left="0" w:firstLine="709"/>
        <w:contextualSpacing/>
        <w:jc w:val="both"/>
        <w:rPr>
          <w:rFonts w:ascii="Times New Roman" w:hAnsi="Times New Roman"/>
          <w:i/>
          <w:sz w:val="26"/>
          <w:szCs w:val="26"/>
        </w:rPr>
      </w:pPr>
      <w:r w:rsidRPr="007041C3">
        <w:rPr>
          <w:rFonts w:ascii="Times New Roman" w:hAnsi="Times New Roman"/>
          <w:i/>
          <w:sz w:val="26"/>
          <w:szCs w:val="26"/>
        </w:rPr>
        <w:t>Естественный отбор - движущая сила эволюции.</w:t>
      </w:r>
    </w:p>
    <w:p w:rsidR="00B540EE" w:rsidRPr="007041C3" w:rsidRDefault="00B540EE" w:rsidP="003A1865">
      <w:pPr>
        <w:spacing w:after="0" w:line="240" w:lineRule="auto"/>
        <w:ind w:firstLine="709"/>
        <w:jc w:val="both"/>
        <w:rPr>
          <w:rFonts w:ascii="Times New Roman" w:hAnsi="Times New Roman"/>
          <w:sz w:val="26"/>
          <w:szCs w:val="26"/>
        </w:rPr>
      </w:pPr>
    </w:p>
    <w:p w:rsidR="00B540EE" w:rsidRPr="007041C3" w:rsidRDefault="00F17097" w:rsidP="003A1865">
      <w:pPr>
        <w:pStyle w:val="4"/>
        <w:spacing w:before="0" w:line="240" w:lineRule="auto"/>
        <w:rPr>
          <w:sz w:val="26"/>
          <w:szCs w:val="26"/>
        </w:rPr>
      </w:pPr>
      <w:bookmarkStart w:id="281" w:name="_Toc409691712"/>
      <w:bookmarkStart w:id="282" w:name="_Toc410654037"/>
      <w:bookmarkStart w:id="283" w:name="_Toc414553248"/>
      <w:r w:rsidRPr="007041C3">
        <w:rPr>
          <w:sz w:val="26"/>
          <w:szCs w:val="26"/>
        </w:rPr>
        <w:t>2.2.2.1</w:t>
      </w:r>
      <w:r w:rsidR="0005400A">
        <w:rPr>
          <w:sz w:val="26"/>
          <w:szCs w:val="26"/>
        </w:rPr>
        <w:t>1</w:t>
      </w:r>
      <w:r w:rsidRPr="007041C3">
        <w:rPr>
          <w:sz w:val="26"/>
          <w:szCs w:val="26"/>
        </w:rPr>
        <w:t xml:space="preserve">. </w:t>
      </w:r>
      <w:r w:rsidR="00B540EE" w:rsidRPr="007041C3">
        <w:rPr>
          <w:sz w:val="26"/>
          <w:szCs w:val="26"/>
        </w:rPr>
        <w:t>Химия</w:t>
      </w:r>
      <w:bookmarkEnd w:id="281"/>
      <w:bookmarkEnd w:id="282"/>
      <w:bookmarkEnd w:id="283"/>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041C3" w:rsidRDefault="00B30F8B"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041C3" w:rsidRDefault="00B30F8B" w:rsidP="003A1865">
      <w:pPr>
        <w:spacing w:after="0" w:line="240" w:lineRule="auto"/>
        <w:ind w:firstLine="709"/>
        <w:contextualSpacing/>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C2176F" w:rsidRDefault="00B30F8B" w:rsidP="003A1865">
      <w:pPr>
        <w:spacing w:after="0" w:line="240" w:lineRule="auto"/>
        <w:ind w:firstLine="709"/>
        <w:contextualSpacing/>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041C3" w:rsidRDefault="00B540EE" w:rsidP="003A1865">
      <w:pPr>
        <w:autoSpaceDE w:val="0"/>
        <w:autoSpaceDN w:val="0"/>
        <w:adjustRightInd w:val="0"/>
        <w:spacing w:after="0" w:line="240" w:lineRule="auto"/>
        <w:ind w:firstLine="709"/>
        <w:jc w:val="both"/>
        <w:rPr>
          <w:rFonts w:ascii="Times New Roman" w:hAnsi="Times New Roman"/>
          <w:b/>
          <w:bCs/>
          <w:spacing w:val="3"/>
          <w:sz w:val="26"/>
          <w:szCs w:val="26"/>
        </w:rPr>
      </w:pPr>
      <w:r w:rsidRPr="007041C3">
        <w:rPr>
          <w:rFonts w:ascii="Times New Roman" w:hAnsi="Times New Roman"/>
          <w:b/>
          <w:bCs/>
          <w:sz w:val="26"/>
          <w:szCs w:val="26"/>
        </w:rPr>
        <w:t>Перво</w:t>
      </w:r>
      <w:r w:rsidRPr="007041C3">
        <w:rPr>
          <w:rFonts w:ascii="Times New Roman" w:hAnsi="Times New Roman"/>
          <w:b/>
          <w:bCs/>
          <w:spacing w:val="-3"/>
          <w:sz w:val="26"/>
          <w:szCs w:val="26"/>
        </w:rPr>
        <w:t>н</w:t>
      </w:r>
      <w:r w:rsidRPr="007041C3">
        <w:rPr>
          <w:rFonts w:ascii="Times New Roman" w:hAnsi="Times New Roman"/>
          <w:b/>
          <w:bCs/>
          <w:spacing w:val="1"/>
          <w:sz w:val="26"/>
          <w:szCs w:val="26"/>
        </w:rPr>
        <w:t>а</w:t>
      </w:r>
      <w:r w:rsidRPr="007041C3">
        <w:rPr>
          <w:rFonts w:ascii="Times New Roman" w:hAnsi="Times New Roman"/>
          <w:b/>
          <w:bCs/>
          <w:spacing w:val="-2"/>
          <w:sz w:val="26"/>
          <w:szCs w:val="26"/>
        </w:rPr>
        <w:t>ч</w:t>
      </w:r>
      <w:r w:rsidRPr="007041C3">
        <w:rPr>
          <w:rFonts w:ascii="Times New Roman" w:hAnsi="Times New Roman"/>
          <w:b/>
          <w:bCs/>
          <w:spacing w:val="1"/>
          <w:sz w:val="26"/>
          <w:szCs w:val="26"/>
        </w:rPr>
        <w:t>ал</w:t>
      </w:r>
      <w:r w:rsidRPr="007041C3">
        <w:rPr>
          <w:rFonts w:ascii="Times New Roman" w:hAnsi="Times New Roman"/>
          <w:b/>
          <w:bCs/>
          <w:sz w:val="26"/>
          <w:szCs w:val="26"/>
        </w:rPr>
        <w:t>ь</w:t>
      </w:r>
      <w:r w:rsidRPr="007041C3">
        <w:rPr>
          <w:rFonts w:ascii="Times New Roman" w:hAnsi="Times New Roman"/>
          <w:b/>
          <w:bCs/>
          <w:spacing w:val="-3"/>
          <w:sz w:val="26"/>
          <w:szCs w:val="26"/>
        </w:rPr>
        <w:t>н</w:t>
      </w:r>
      <w:r w:rsidRPr="007041C3">
        <w:rPr>
          <w:rFonts w:ascii="Times New Roman" w:hAnsi="Times New Roman"/>
          <w:b/>
          <w:bCs/>
          <w:spacing w:val="-1"/>
          <w:sz w:val="26"/>
          <w:szCs w:val="26"/>
        </w:rPr>
        <w:t>ы</w:t>
      </w:r>
      <w:r w:rsidRPr="007041C3">
        <w:rPr>
          <w:rFonts w:ascii="Times New Roman" w:hAnsi="Times New Roman"/>
          <w:b/>
          <w:bCs/>
          <w:sz w:val="26"/>
          <w:szCs w:val="26"/>
        </w:rPr>
        <w:t>е</w:t>
      </w:r>
      <w:r w:rsidRPr="007041C3">
        <w:rPr>
          <w:rFonts w:ascii="Times New Roman" w:hAnsi="Times New Roman"/>
          <w:b/>
          <w:bCs/>
          <w:spacing w:val="1"/>
          <w:sz w:val="26"/>
          <w:szCs w:val="26"/>
        </w:rPr>
        <w:t xml:space="preserve"> х</w:t>
      </w:r>
      <w:r w:rsidRPr="007041C3">
        <w:rPr>
          <w:rFonts w:ascii="Times New Roman" w:hAnsi="Times New Roman"/>
          <w:b/>
          <w:bCs/>
          <w:spacing w:val="-1"/>
          <w:sz w:val="26"/>
          <w:szCs w:val="26"/>
        </w:rPr>
        <w:t>и</w:t>
      </w:r>
      <w:r w:rsidRPr="007041C3">
        <w:rPr>
          <w:rFonts w:ascii="Times New Roman" w:hAnsi="Times New Roman"/>
          <w:b/>
          <w:bCs/>
          <w:sz w:val="26"/>
          <w:szCs w:val="26"/>
        </w:rPr>
        <w:t>мическ</w:t>
      </w:r>
      <w:r w:rsidRPr="007041C3">
        <w:rPr>
          <w:rFonts w:ascii="Times New Roman" w:hAnsi="Times New Roman"/>
          <w:b/>
          <w:bCs/>
          <w:spacing w:val="-2"/>
          <w:sz w:val="26"/>
          <w:szCs w:val="26"/>
        </w:rPr>
        <w:t>и</w:t>
      </w:r>
      <w:r w:rsidRPr="007041C3">
        <w:rPr>
          <w:rFonts w:ascii="Times New Roman" w:hAnsi="Times New Roman"/>
          <w:b/>
          <w:bCs/>
          <w:sz w:val="26"/>
          <w:szCs w:val="26"/>
        </w:rPr>
        <w:t>е</w:t>
      </w:r>
      <w:r w:rsidRPr="007041C3">
        <w:rPr>
          <w:rFonts w:ascii="Times New Roman" w:hAnsi="Times New Roman"/>
          <w:b/>
          <w:bCs/>
          <w:spacing w:val="-1"/>
          <w:sz w:val="26"/>
          <w:szCs w:val="26"/>
        </w:rPr>
        <w:t>п</w:t>
      </w:r>
      <w:r w:rsidRPr="007041C3">
        <w:rPr>
          <w:rFonts w:ascii="Times New Roman" w:hAnsi="Times New Roman"/>
          <w:b/>
          <w:bCs/>
          <w:spacing w:val="1"/>
          <w:sz w:val="26"/>
          <w:szCs w:val="26"/>
        </w:rPr>
        <w:t>о</w:t>
      </w:r>
      <w:r w:rsidRPr="007041C3">
        <w:rPr>
          <w:rFonts w:ascii="Times New Roman" w:hAnsi="Times New Roman"/>
          <w:b/>
          <w:bCs/>
          <w:spacing w:val="-1"/>
          <w:sz w:val="26"/>
          <w:szCs w:val="26"/>
        </w:rPr>
        <w:t>н</w:t>
      </w:r>
      <w:r w:rsidRPr="007041C3">
        <w:rPr>
          <w:rFonts w:ascii="Times New Roman" w:hAnsi="Times New Roman"/>
          <w:b/>
          <w:bCs/>
          <w:sz w:val="26"/>
          <w:szCs w:val="26"/>
        </w:rPr>
        <w:t>яти</w:t>
      </w:r>
      <w:r w:rsidRPr="007041C3">
        <w:rPr>
          <w:rFonts w:ascii="Times New Roman" w:hAnsi="Times New Roman"/>
          <w:b/>
          <w:bCs/>
          <w:spacing w:val="-1"/>
          <w:sz w:val="26"/>
          <w:szCs w:val="26"/>
        </w:rPr>
        <w:t>я</w:t>
      </w:r>
    </w:p>
    <w:p w:rsidR="00093772" w:rsidRPr="00B708A8" w:rsidRDefault="00093772" w:rsidP="00093772">
      <w:pPr>
        <w:autoSpaceDE w:val="0"/>
        <w:autoSpaceDN w:val="0"/>
        <w:adjustRightInd w:val="0"/>
        <w:spacing w:after="0" w:line="24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093772" w:rsidRPr="00B708A8" w:rsidRDefault="00093772" w:rsidP="00093772">
      <w:pPr>
        <w:autoSpaceDE w:val="0"/>
        <w:autoSpaceDN w:val="0"/>
        <w:adjustRightInd w:val="0"/>
        <w:spacing w:after="0" w:line="240" w:lineRule="auto"/>
        <w:ind w:firstLine="709"/>
        <w:jc w:val="both"/>
        <w:rPr>
          <w:rFonts w:ascii="Times New Roman" w:hAnsi="Times New Roman"/>
          <w:spacing w:val="30"/>
          <w:sz w:val="28"/>
          <w:szCs w:val="28"/>
        </w:rPr>
      </w:pP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093772" w:rsidRPr="00B708A8" w:rsidRDefault="00093772" w:rsidP="00093772">
      <w:pPr>
        <w:autoSpaceDE w:val="0"/>
        <w:autoSpaceDN w:val="0"/>
        <w:adjustRightInd w:val="0"/>
        <w:spacing w:after="0" w:line="24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хлороводород, 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Pr="00B708A8">
        <w:rPr>
          <w:rFonts w:ascii="Times New Roman" w:hAnsi="Times New Roman"/>
          <w:i/>
          <w:sz w:val="28"/>
          <w:szCs w:val="28"/>
        </w:rPr>
        <w:t>Металлы в природе и общие способы их получения</w:t>
      </w:r>
      <w:r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093772" w:rsidRPr="00B708A8" w:rsidRDefault="00093772" w:rsidP="00093772">
      <w:pPr>
        <w:autoSpaceDE w:val="0"/>
        <w:autoSpaceDN w:val="0"/>
        <w:adjustRightInd w:val="0"/>
        <w:spacing w:after="0" w:line="24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093772" w:rsidRPr="00B708A8" w:rsidRDefault="00093772" w:rsidP="00093772">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093772" w:rsidRPr="00B708A8" w:rsidRDefault="00093772" w:rsidP="00093772">
      <w:pPr>
        <w:autoSpaceDE w:val="0"/>
        <w:autoSpaceDN w:val="0"/>
        <w:adjustRightInd w:val="0"/>
        <w:spacing w:after="0" w:line="240" w:lineRule="auto"/>
        <w:ind w:firstLine="709"/>
        <w:jc w:val="both"/>
        <w:rPr>
          <w:rFonts w:ascii="Times New Roman" w:hAnsi="Times New Roman"/>
          <w:bCs/>
          <w:i/>
          <w:sz w:val="28"/>
          <w:szCs w:val="28"/>
        </w:rPr>
      </w:pPr>
      <w:r w:rsidRPr="00B708A8">
        <w:rPr>
          <w:rFonts w:ascii="Times New Roman" w:hAnsi="Times New Roman"/>
          <w:bCs/>
          <w:i/>
          <w:sz w:val="28"/>
          <w:szCs w:val="28"/>
        </w:rPr>
        <w:t>Установление простейшей формулы вещества по массовым долям химических элементов.</w:t>
      </w:r>
    </w:p>
    <w:p w:rsidR="00093772" w:rsidRPr="00B708A8" w:rsidRDefault="00093772" w:rsidP="00093772">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093772" w:rsidRPr="00B708A8" w:rsidRDefault="00093772" w:rsidP="00093772">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093772" w:rsidRPr="00B708A8" w:rsidRDefault="00093772" w:rsidP="00093772">
      <w:pPr>
        <w:autoSpaceDE w:val="0"/>
        <w:autoSpaceDN w:val="0"/>
        <w:adjustRightInd w:val="0"/>
        <w:spacing w:after="0" w:line="24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093772" w:rsidRPr="00B708A8" w:rsidRDefault="00093772" w:rsidP="00093772">
      <w:pPr>
        <w:numPr>
          <w:ilvl w:val="0"/>
          <w:numId w:val="116"/>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093772" w:rsidRPr="00B708A8" w:rsidRDefault="00093772" w:rsidP="00093772">
      <w:pPr>
        <w:numPr>
          <w:ilvl w:val="0"/>
          <w:numId w:val="116"/>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093772" w:rsidRPr="00B708A8" w:rsidRDefault="00093772" w:rsidP="00093772">
      <w:pPr>
        <w:numPr>
          <w:ilvl w:val="0"/>
          <w:numId w:val="116"/>
        </w:numPr>
        <w:spacing w:after="0" w:line="24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093772" w:rsidRPr="00B708A8" w:rsidRDefault="00093772" w:rsidP="00093772">
      <w:pPr>
        <w:numPr>
          <w:ilvl w:val="0"/>
          <w:numId w:val="116"/>
        </w:numPr>
        <w:spacing w:after="0" w:line="24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093772" w:rsidRDefault="00093772" w:rsidP="003A1865">
      <w:pPr>
        <w:pStyle w:val="4"/>
        <w:spacing w:before="0" w:line="240" w:lineRule="auto"/>
        <w:rPr>
          <w:sz w:val="26"/>
          <w:szCs w:val="26"/>
        </w:rPr>
      </w:pPr>
      <w:bookmarkStart w:id="284" w:name="_Toc409691713"/>
      <w:bookmarkStart w:id="285" w:name="_Toc410654038"/>
      <w:bookmarkStart w:id="286" w:name="_Toc414553249"/>
    </w:p>
    <w:p w:rsidR="00B540EE" w:rsidRPr="007041C3" w:rsidRDefault="00F17097" w:rsidP="003A1865">
      <w:pPr>
        <w:pStyle w:val="4"/>
        <w:spacing w:before="0" w:line="240" w:lineRule="auto"/>
        <w:rPr>
          <w:sz w:val="26"/>
          <w:szCs w:val="26"/>
        </w:rPr>
      </w:pPr>
      <w:r w:rsidRPr="007041C3">
        <w:rPr>
          <w:sz w:val="26"/>
          <w:szCs w:val="26"/>
        </w:rPr>
        <w:t>2.2.2.1</w:t>
      </w:r>
      <w:r w:rsidR="0005400A">
        <w:rPr>
          <w:sz w:val="26"/>
          <w:szCs w:val="26"/>
        </w:rPr>
        <w:t>2</w:t>
      </w:r>
      <w:r w:rsidRPr="007041C3">
        <w:rPr>
          <w:sz w:val="26"/>
          <w:szCs w:val="26"/>
        </w:rPr>
        <w:t xml:space="preserve">. </w:t>
      </w:r>
      <w:r w:rsidR="00B540EE" w:rsidRPr="007041C3">
        <w:rPr>
          <w:sz w:val="26"/>
          <w:szCs w:val="26"/>
        </w:rPr>
        <w:t>Изобразительное искусство</w:t>
      </w:r>
      <w:bookmarkEnd w:id="284"/>
      <w:bookmarkEnd w:id="285"/>
      <w:bookmarkEnd w:id="286"/>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В программу включены следующие основные виды художественно-творческой деятельности:</w:t>
      </w:r>
    </w:p>
    <w:p w:rsidR="00B30F8B" w:rsidRPr="007041C3" w:rsidRDefault="00B30F8B" w:rsidP="004D50BA">
      <w:pPr>
        <w:pStyle w:val="a8"/>
        <w:numPr>
          <w:ilvl w:val="0"/>
          <w:numId w:val="170"/>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ценностно-ориентационная и коммуникативная деятельность;</w:t>
      </w:r>
    </w:p>
    <w:p w:rsidR="00B30F8B" w:rsidRPr="007041C3" w:rsidRDefault="00B30F8B" w:rsidP="004D50BA">
      <w:pPr>
        <w:pStyle w:val="a8"/>
        <w:numPr>
          <w:ilvl w:val="0"/>
          <w:numId w:val="170"/>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изобразительная деятельность (основы художественного изображения);</w:t>
      </w:r>
    </w:p>
    <w:p w:rsidR="00B30F8B" w:rsidRPr="007041C3" w:rsidRDefault="00B30F8B" w:rsidP="004D50BA">
      <w:pPr>
        <w:pStyle w:val="a8"/>
        <w:numPr>
          <w:ilvl w:val="0"/>
          <w:numId w:val="170"/>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 xml:space="preserve">декоративно-прикладная деятельность (основы народного и декоративно-прикладного искусства); </w:t>
      </w:r>
    </w:p>
    <w:p w:rsidR="00B30F8B" w:rsidRPr="007041C3" w:rsidRDefault="00B30F8B" w:rsidP="004D50BA">
      <w:pPr>
        <w:pStyle w:val="a8"/>
        <w:numPr>
          <w:ilvl w:val="0"/>
          <w:numId w:val="170"/>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художественно-конструкторская деятельность (элементы дизайна и архитектуры);</w:t>
      </w:r>
    </w:p>
    <w:p w:rsidR="00B30F8B" w:rsidRPr="007041C3" w:rsidRDefault="00B30F8B" w:rsidP="004D50BA">
      <w:pPr>
        <w:pStyle w:val="a8"/>
        <w:numPr>
          <w:ilvl w:val="0"/>
          <w:numId w:val="170"/>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художественно-творческая деятельность на основе синтеза искусств.</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041C3" w:rsidRDefault="0020404B" w:rsidP="003A1865">
      <w:pPr>
        <w:spacing w:after="0" w:line="240" w:lineRule="auto"/>
        <w:ind w:firstLine="709"/>
        <w:jc w:val="both"/>
        <w:rPr>
          <w:rFonts w:ascii="Times New Roman" w:eastAsia="Times New Roman" w:hAnsi="Times New Roman"/>
          <w:sz w:val="26"/>
          <w:szCs w:val="26"/>
        </w:rPr>
      </w:pPr>
      <w:r w:rsidRPr="007041C3">
        <w:rPr>
          <w:rFonts w:ascii="Times New Roman" w:eastAsia="Times New Roman" w:hAnsi="Times New Roman"/>
          <w:sz w:val="26"/>
          <w:szCs w:val="26"/>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041C3" w:rsidRDefault="0020404B" w:rsidP="003A1865">
      <w:pPr>
        <w:spacing w:after="0" w:line="240" w:lineRule="auto"/>
        <w:ind w:firstLine="709"/>
        <w:jc w:val="both"/>
        <w:rPr>
          <w:rFonts w:ascii="Times New Roman" w:eastAsia="Times New Roman" w:hAnsi="Times New Roman"/>
          <w:sz w:val="26"/>
          <w:szCs w:val="26"/>
        </w:rPr>
      </w:pPr>
      <w:r w:rsidRPr="007041C3">
        <w:rPr>
          <w:rFonts w:ascii="Times New Roman" w:eastAsia="Times New Roman" w:hAnsi="Times New Roman"/>
          <w:sz w:val="26"/>
          <w:szCs w:val="26"/>
        </w:rPr>
        <w:t xml:space="preserve">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w:t>
      </w:r>
      <w:r w:rsidRPr="0005400A">
        <w:rPr>
          <w:rFonts w:ascii="Times New Roman" w:eastAsia="Times New Roman" w:hAnsi="Times New Roman"/>
          <w:sz w:val="26"/>
          <w:szCs w:val="26"/>
        </w:rPr>
        <w:t xml:space="preserve">и </w:t>
      </w:r>
      <w:r w:rsidRPr="007041C3">
        <w:rPr>
          <w:rFonts w:ascii="Times New Roman" w:eastAsia="Times New Roman" w:hAnsi="Times New Roman"/>
          <w:sz w:val="26"/>
          <w:szCs w:val="26"/>
        </w:rPr>
        <w:t>основано на межпредметных связях с предметами: «История России», «Обществознание», «География», «Математика», «Технология».</w:t>
      </w:r>
    </w:p>
    <w:p w:rsidR="004E048F" w:rsidRPr="007041C3" w:rsidRDefault="004E048F" w:rsidP="003A1865">
      <w:pPr>
        <w:pStyle w:val="a8"/>
        <w:tabs>
          <w:tab w:val="left" w:pos="426"/>
        </w:tabs>
        <w:ind w:left="0" w:firstLine="709"/>
        <w:jc w:val="both"/>
        <w:rPr>
          <w:rFonts w:ascii="Times New Roman" w:eastAsia="Times New Roman" w:hAnsi="Times New Roman"/>
          <w:b/>
          <w:sz w:val="26"/>
          <w:szCs w:val="26"/>
        </w:rPr>
      </w:pPr>
      <w:r w:rsidRPr="007041C3">
        <w:rPr>
          <w:rFonts w:ascii="Times New Roman" w:eastAsia="Times New Roman" w:hAnsi="Times New Roman"/>
          <w:b/>
          <w:sz w:val="26"/>
          <w:szCs w:val="26"/>
        </w:rPr>
        <w:t>Народное художественное творчество – неиссякаемый источник самобытной красоты</w:t>
      </w:r>
    </w:p>
    <w:p w:rsidR="004E048F" w:rsidRPr="007041C3" w:rsidRDefault="004E048F" w:rsidP="003A1865">
      <w:pPr>
        <w:tabs>
          <w:tab w:val="left" w:pos="426"/>
          <w:tab w:val="left" w:pos="709"/>
        </w:tabs>
        <w:spacing w:after="0" w:line="240" w:lineRule="auto"/>
        <w:ind w:firstLine="709"/>
        <w:jc w:val="both"/>
        <w:rPr>
          <w:rFonts w:ascii="Times New Roman" w:eastAsia="Times New Roman" w:hAnsi="Times New Roman"/>
          <w:b/>
          <w:sz w:val="26"/>
          <w:szCs w:val="26"/>
          <w:lang w:eastAsia="ru-RU"/>
        </w:rPr>
      </w:pPr>
      <w:r w:rsidRPr="007041C3">
        <w:rPr>
          <w:rFonts w:ascii="Times New Roman" w:eastAsia="Times New Roman" w:hAnsi="Times New Roman"/>
          <w:sz w:val="26"/>
          <w:szCs w:val="26"/>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041C3" w:rsidRDefault="004E048F" w:rsidP="003A1865">
      <w:pPr>
        <w:spacing w:after="0" w:line="240" w:lineRule="auto"/>
        <w:ind w:firstLine="709"/>
        <w:jc w:val="both"/>
        <w:rPr>
          <w:rFonts w:ascii="Times New Roman" w:eastAsia="Times New Roman" w:hAnsi="Times New Roman"/>
          <w:b/>
          <w:sz w:val="26"/>
          <w:szCs w:val="26"/>
          <w:lang w:eastAsia="ru-RU"/>
        </w:rPr>
      </w:pPr>
      <w:r w:rsidRPr="007041C3">
        <w:rPr>
          <w:rFonts w:ascii="Times New Roman" w:eastAsia="Times New Roman" w:hAnsi="Times New Roman"/>
          <w:b/>
          <w:sz w:val="26"/>
          <w:szCs w:val="26"/>
          <w:lang w:eastAsia="ru-RU"/>
        </w:rPr>
        <w:t>Виды изобразительного искусства и основы образного языка</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041C3" w:rsidRDefault="004E048F" w:rsidP="003A1865">
      <w:pPr>
        <w:spacing w:after="0" w:line="240" w:lineRule="auto"/>
        <w:ind w:firstLine="709"/>
        <w:rPr>
          <w:rFonts w:ascii="Times New Roman" w:eastAsia="Times New Roman" w:hAnsi="Times New Roman"/>
          <w:b/>
          <w:sz w:val="26"/>
          <w:szCs w:val="26"/>
          <w:lang w:eastAsia="ru-RU"/>
        </w:rPr>
      </w:pPr>
      <w:r w:rsidRPr="007041C3">
        <w:rPr>
          <w:rFonts w:ascii="Times New Roman" w:eastAsia="Times New Roman" w:hAnsi="Times New Roman"/>
          <w:b/>
          <w:sz w:val="26"/>
          <w:szCs w:val="26"/>
          <w:lang w:eastAsia="ru-RU"/>
        </w:rPr>
        <w:t>Понимание смысла деятельности художника</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041C3" w:rsidRDefault="004E048F" w:rsidP="003A1865">
      <w:pPr>
        <w:spacing w:after="0" w:line="240" w:lineRule="auto"/>
        <w:ind w:firstLine="709"/>
        <w:rPr>
          <w:rFonts w:ascii="Times New Roman" w:eastAsia="Times New Roman" w:hAnsi="Times New Roman"/>
          <w:b/>
          <w:sz w:val="26"/>
          <w:szCs w:val="26"/>
          <w:lang w:eastAsia="ru-RU"/>
        </w:rPr>
      </w:pPr>
      <w:r w:rsidRPr="007041C3">
        <w:rPr>
          <w:rFonts w:ascii="Times New Roman" w:eastAsia="Times New Roman" w:hAnsi="Times New Roman"/>
          <w:b/>
          <w:sz w:val="26"/>
          <w:szCs w:val="26"/>
          <w:lang w:eastAsia="ru-RU"/>
        </w:rPr>
        <w:t>Вечные темы и великие исторические события в искусстве</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041C3" w:rsidRDefault="004E048F" w:rsidP="003A1865">
      <w:pPr>
        <w:spacing w:after="0" w:line="240" w:lineRule="auto"/>
        <w:ind w:firstLine="709"/>
        <w:rPr>
          <w:rFonts w:ascii="Times New Roman" w:eastAsia="Times New Roman" w:hAnsi="Times New Roman"/>
          <w:b/>
          <w:sz w:val="26"/>
          <w:szCs w:val="26"/>
          <w:lang w:eastAsia="ru-RU"/>
        </w:rPr>
      </w:pPr>
      <w:r w:rsidRPr="007041C3">
        <w:rPr>
          <w:rFonts w:ascii="Times New Roman" w:eastAsia="Times New Roman" w:hAnsi="Times New Roman"/>
          <w:b/>
          <w:sz w:val="26"/>
          <w:szCs w:val="26"/>
          <w:lang w:eastAsia="ru-RU"/>
        </w:rPr>
        <w:t>Конструктивное искусство: архитектура и дизайн</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041C3" w:rsidRDefault="004E048F" w:rsidP="003A1865">
      <w:pPr>
        <w:spacing w:after="0" w:line="240" w:lineRule="auto"/>
        <w:ind w:firstLine="709"/>
        <w:rPr>
          <w:rFonts w:ascii="Times New Roman" w:eastAsia="Times New Roman" w:hAnsi="Times New Roman"/>
          <w:b/>
          <w:sz w:val="26"/>
          <w:szCs w:val="26"/>
          <w:lang w:eastAsia="ru-RU"/>
        </w:rPr>
      </w:pPr>
      <w:r w:rsidRPr="007041C3">
        <w:rPr>
          <w:rFonts w:ascii="Times New Roman" w:eastAsia="Times New Roman" w:hAnsi="Times New Roman"/>
          <w:b/>
          <w:sz w:val="26"/>
          <w:szCs w:val="26"/>
          <w:lang w:eastAsia="ru-RU"/>
        </w:rPr>
        <w:t>Изобразительное искусство и архитектура России</w:t>
      </w:r>
      <w:r w:rsidR="002C72F0" w:rsidRPr="007041C3">
        <w:rPr>
          <w:rFonts w:ascii="Times New Roman" w:eastAsia="Times New Roman" w:hAnsi="Times New Roman"/>
          <w:b/>
          <w:sz w:val="26"/>
          <w:szCs w:val="26"/>
          <w:lang w:val="en-US"/>
        </w:rPr>
        <w:t>XI</w:t>
      </w:r>
      <w:r w:rsidR="002C72F0" w:rsidRPr="007041C3">
        <w:rPr>
          <w:rFonts w:ascii="Times New Roman" w:eastAsia="Times New Roman" w:hAnsi="Times New Roman"/>
          <w:b/>
          <w:sz w:val="26"/>
          <w:szCs w:val="26"/>
        </w:rPr>
        <w:t xml:space="preserve"> –</w:t>
      </w:r>
      <w:r w:rsidR="002C72F0" w:rsidRPr="007041C3">
        <w:rPr>
          <w:rFonts w:ascii="Times New Roman" w:eastAsia="Times New Roman" w:hAnsi="Times New Roman"/>
          <w:b/>
          <w:sz w:val="26"/>
          <w:szCs w:val="26"/>
          <w:lang w:val="en-US"/>
        </w:rPr>
        <w:t>XVII</w:t>
      </w:r>
      <w:r w:rsidR="002C72F0" w:rsidRPr="007041C3">
        <w:rPr>
          <w:rFonts w:ascii="Times New Roman" w:eastAsia="Times New Roman" w:hAnsi="Times New Roman"/>
          <w:b/>
          <w:sz w:val="26"/>
          <w:szCs w:val="26"/>
        </w:rPr>
        <w:t xml:space="preserve"> вв</w:t>
      </w:r>
      <w:r w:rsidRPr="007041C3">
        <w:rPr>
          <w:rFonts w:ascii="Times New Roman" w:eastAsia="Times New Roman" w:hAnsi="Times New Roman"/>
          <w:b/>
          <w:sz w:val="26"/>
          <w:szCs w:val="26"/>
          <w:lang w:eastAsia="ru-RU"/>
        </w:rPr>
        <w:t>.</w:t>
      </w:r>
    </w:p>
    <w:p w:rsidR="004E048F" w:rsidRPr="007041C3" w:rsidRDefault="004E048F" w:rsidP="003A1865">
      <w:pPr>
        <w:spacing w:after="0" w:line="240" w:lineRule="auto"/>
        <w:ind w:firstLine="709"/>
        <w:jc w:val="both"/>
        <w:rPr>
          <w:rFonts w:ascii="Times New Roman" w:eastAsia="Times New Roman" w:hAnsi="Times New Roman"/>
          <w:sz w:val="26"/>
          <w:szCs w:val="26"/>
          <w:lang w:eastAsia="ru-RU"/>
        </w:rPr>
      </w:pPr>
      <w:r w:rsidRPr="007041C3">
        <w:rPr>
          <w:rFonts w:ascii="Times New Roman" w:eastAsia="Times New Roman" w:hAnsi="Times New Roman"/>
          <w:sz w:val="26"/>
          <w:szCs w:val="26"/>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041C3" w:rsidRDefault="004E048F" w:rsidP="003A1865">
      <w:pPr>
        <w:spacing w:after="0" w:line="240" w:lineRule="auto"/>
        <w:ind w:firstLine="709"/>
        <w:rPr>
          <w:rFonts w:ascii="Times New Roman" w:eastAsia="Times New Roman" w:hAnsi="Times New Roman"/>
          <w:b/>
          <w:i/>
          <w:sz w:val="26"/>
          <w:szCs w:val="26"/>
          <w:lang w:eastAsia="ru-RU"/>
        </w:rPr>
      </w:pPr>
      <w:r w:rsidRPr="007041C3">
        <w:rPr>
          <w:rFonts w:ascii="Times New Roman" w:eastAsia="Times New Roman" w:hAnsi="Times New Roman"/>
          <w:b/>
          <w:i/>
          <w:sz w:val="26"/>
          <w:szCs w:val="26"/>
          <w:lang w:eastAsia="ru-RU"/>
        </w:rPr>
        <w:t>Искусство полиграфии</w:t>
      </w:r>
    </w:p>
    <w:p w:rsidR="004E048F" w:rsidRPr="007041C3" w:rsidRDefault="004E048F" w:rsidP="003A1865">
      <w:pPr>
        <w:spacing w:after="0" w:line="240" w:lineRule="auto"/>
        <w:ind w:firstLine="709"/>
        <w:jc w:val="both"/>
        <w:rPr>
          <w:rFonts w:ascii="Times New Roman" w:eastAsia="Times New Roman" w:hAnsi="Times New Roman"/>
          <w:i/>
          <w:sz w:val="26"/>
          <w:szCs w:val="26"/>
          <w:lang w:eastAsia="ru-RU"/>
        </w:rPr>
      </w:pPr>
      <w:r w:rsidRPr="007041C3">
        <w:rPr>
          <w:rFonts w:ascii="Times New Roman" w:eastAsia="Times New Roman" w:hAnsi="Times New Roman"/>
          <w:i/>
          <w:sz w:val="26"/>
          <w:szCs w:val="26"/>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041C3" w:rsidRDefault="004E048F" w:rsidP="003A1865">
      <w:pPr>
        <w:spacing w:after="0" w:line="240" w:lineRule="auto"/>
        <w:ind w:firstLine="709"/>
        <w:jc w:val="both"/>
        <w:rPr>
          <w:rFonts w:ascii="Times New Roman" w:eastAsia="Times New Roman" w:hAnsi="Times New Roman"/>
          <w:b/>
          <w:i/>
          <w:sz w:val="26"/>
          <w:szCs w:val="26"/>
          <w:lang w:eastAsia="ru-RU"/>
        </w:rPr>
      </w:pPr>
      <w:r w:rsidRPr="007041C3">
        <w:rPr>
          <w:rFonts w:ascii="Times New Roman" w:eastAsia="Times New Roman" w:hAnsi="Times New Roman"/>
          <w:b/>
          <w:i/>
          <w:sz w:val="26"/>
          <w:szCs w:val="26"/>
          <w:lang w:eastAsia="ru-RU"/>
        </w:rPr>
        <w:t>Стили, направления виды и жанры в русском изобразительном искусстве и архитектуре XVIII - XIX в</w:t>
      </w:r>
      <w:r w:rsidR="00FA7A95" w:rsidRPr="007041C3">
        <w:rPr>
          <w:rFonts w:ascii="Times New Roman" w:eastAsia="Times New Roman" w:hAnsi="Times New Roman"/>
          <w:b/>
          <w:i/>
          <w:sz w:val="26"/>
          <w:szCs w:val="26"/>
          <w:lang w:eastAsia="ru-RU"/>
        </w:rPr>
        <w:t>в</w:t>
      </w:r>
      <w:r w:rsidRPr="007041C3">
        <w:rPr>
          <w:rFonts w:ascii="Times New Roman" w:eastAsia="Times New Roman" w:hAnsi="Times New Roman"/>
          <w:b/>
          <w:i/>
          <w:sz w:val="26"/>
          <w:szCs w:val="26"/>
          <w:lang w:eastAsia="ru-RU"/>
        </w:rPr>
        <w:t>.</w:t>
      </w:r>
    </w:p>
    <w:p w:rsidR="004E048F" w:rsidRPr="007041C3" w:rsidRDefault="004E048F" w:rsidP="003A1865">
      <w:pPr>
        <w:spacing w:after="0" w:line="240" w:lineRule="auto"/>
        <w:ind w:firstLine="709"/>
        <w:jc w:val="both"/>
        <w:rPr>
          <w:rFonts w:ascii="Times New Roman" w:eastAsia="Times New Roman" w:hAnsi="Times New Roman"/>
          <w:i/>
          <w:sz w:val="26"/>
          <w:szCs w:val="26"/>
          <w:lang w:eastAsia="ru-RU"/>
        </w:rPr>
      </w:pPr>
      <w:r w:rsidRPr="007041C3">
        <w:rPr>
          <w:rFonts w:ascii="Times New Roman" w:eastAsia="Times New Roman" w:hAnsi="Times New Roman"/>
          <w:i/>
          <w:sz w:val="26"/>
          <w:szCs w:val="26"/>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041C3" w:rsidRDefault="004E048F" w:rsidP="003A1865">
      <w:pPr>
        <w:spacing w:after="0" w:line="240" w:lineRule="auto"/>
        <w:ind w:firstLine="709"/>
        <w:jc w:val="both"/>
        <w:rPr>
          <w:rFonts w:ascii="Times New Roman" w:eastAsia="Times New Roman" w:hAnsi="Times New Roman"/>
          <w:b/>
          <w:i/>
          <w:sz w:val="26"/>
          <w:szCs w:val="26"/>
          <w:lang w:eastAsia="ru-RU"/>
        </w:rPr>
      </w:pPr>
      <w:r w:rsidRPr="007041C3">
        <w:rPr>
          <w:rFonts w:ascii="Times New Roman" w:eastAsia="Times New Roman" w:hAnsi="Times New Roman"/>
          <w:b/>
          <w:i/>
          <w:sz w:val="26"/>
          <w:szCs w:val="26"/>
          <w:lang w:eastAsia="ru-RU"/>
        </w:rPr>
        <w:t>Взаимосвязь истории искусства и истории человечества</w:t>
      </w:r>
    </w:p>
    <w:p w:rsidR="004E048F" w:rsidRPr="007041C3" w:rsidRDefault="004E048F" w:rsidP="003A1865">
      <w:pPr>
        <w:spacing w:after="0" w:line="240" w:lineRule="auto"/>
        <w:ind w:firstLine="709"/>
        <w:jc w:val="both"/>
        <w:rPr>
          <w:rFonts w:ascii="Times New Roman" w:eastAsia="Times New Roman" w:hAnsi="Times New Roman"/>
          <w:i/>
          <w:sz w:val="26"/>
          <w:szCs w:val="26"/>
          <w:lang w:eastAsia="ru-RU"/>
        </w:rPr>
      </w:pPr>
      <w:r w:rsidRPr="007041C3">
        <w:rPr>
          <w:rFonts w:ascii="Times New Roman" w:eastAsia="Times New Roman" w:hAnsi="Times New Roman"/>
          <w:i/>
          <w:sz w:val="26"/>
          <w:szCs w:val="26"/>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041C3" w:rsidRDefault="004E048F" w:rsidP="003A1865">
      <w:pPr>
        <w:spacing w:after="0" w:line="240" w:lineRule="auto"/>
        <w:ind w:firstLine="709"/>
        <w:jc w:val="both"/>
        <w:rPr>
          <w:rFonts w:ascii="Times New Roman" w:eastAsia="Times New Roman" w:hAnsi="Times New Roman"/>
          <w:b/>
          <w:i/>
          <w:sz w:val="26"/>
          <w:szCs w:val="26"/>
          <w:lang w:eastAsia="ru-RU"/>
        </w:rPr>
      </w:pPr>
      <w:r w:rsidRPr="007041C3">
        <w:rPr>
          <w:rFonts w:ascii="Times New Roman" w:eastAsia="Times New Roman" w:hAnsi="Times New Roman"/>
          <w:b/>
          <w:i/>
          <w:sz w:val="26"/>
          <w:szCs w:val="26"/>
          <w:lang w:eastAsia="ru-RU"/>
        </w:rPr>
        <w:t>Изображение в синтетических и экранных видах искусства и художественная фотография</w:t>
      </w:r>
    </w:p>
    <w:p w:rsidR="004E048F" w:rsidRPr="007041C3" w:rsidRDefault="004E048F" w:rsidP="003A1865">
      <w:pPr>
        <w:spacing w:after="0" w:line="240" w:lineRule="auto"/>
        <w:ind w:firstLine="709"/>
        <w:jc w:val="both"/>
        <w:rPr>
          <w:rFonts w:ascii="Times New Roman" w:hAnsi="Times New Roman"/>
          <w:sz w:val="26"/>
          <w:szCs w:val="26"/>
        </w:rPr>
      </w:pPr>
      <w:r w:rsidRPr="007041C3">
        <w:rPr>
          <w:rFonts w:ascii="Times New Roman" w:eastAsia="Times New Roman" w:hAnsi="Times New Roman"/>
          <w:i/>
          <w:sz w:val="26"/>
          <w:szCs w:val="26"/>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041C3">
        <w:rPr>
          <w:rFonts w:ascii="Times New Roman" w:eastAsia="Times New Roman" w:hAnsi="Times New Roman"/>
          <w:i/>
          <w:sz w:val="26"/>
          <w:szCs w:val="26"/>
          <w:lang w:val="en-US" w:eastAsia="ru-RU"/>
        </w:rPr>
        <w:t>XX</w:t>
      </w:r>
      <w:r w:rsidRPr="007041C3">
        <w:rPr>
          <w:rFonts w:ascii="Times New Roman" w:eastAsia="Times New Roman" w:hAnsi="Times New Roman"/>
          <w:i/>
          <w:sz w:val="26"/>
          <w:szCs w:val="26"/>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041C3" w:rsidRDefault="00F17097" w:rsidP="003A1865">
      <w:pPr>
        <w:pStyle w:val="3"/>
        <w:spacing w:before="0" w:beforeAutospacing="0" w:after="0" w:afterAutospacing="0"/>
        <w:ind w:firstLine="709"/>
        <w:rPr>
          <w:sz w:val="26"/>
          <w:szCs w:val="26"/>
        </w:rPr>
      </w:pPr>
      <w:bookmarkStart w:id="287" w:name="_Toc409691714"/>
    </w:p>
    <w:p w:rsidR="00B540EE" w:rsidRPr="007041C3" w:rsidRDefault="00F17097" w:rsidP="003A1865">
      <w:pPr>
        <w:pStyle w:val="4"/>
        <w:spacing w:before="0" w:line="240" w:lineRule="auto"/>
        <w:rPr>
          <w:sz w:val="26"/>
          <w:szCs w:val="26"/>
        </w:rPr>
      </w:pPr>
      <w:bookmarkStart w:id="288" w:name="_Toc410654039"/>
      <w:bookmarkStart w:id="289" w:name="_Toc414553250"/>
      <w:r w:rsidRPr="007041C3">
        <w:rPr>
          <w:sz w:val="26"/>
          <w:szCs w:val="26"/>
        </w:rPr>
        <w:t>2.2.2.1</w:t>
      </w:r>
      <w:r w:rsidR="00C77D43">
        <w:rPr>
          <w:sz w:val="26"/>
          <w:szCs w:val="26"/>
        </w:rPr>
        <w:t>3</w:t>
      </w:r>
      <w:r w:rsidRPr="007041C3">
        <w:rPr>
          <w:sz w:val="26"/>
          <w:szCs w:val="26"/>
        </w:rPr>
        <w:t xml:space="preserve">. </w:t>
      </w:r>
      <w:r w:rsidR="00B540EE" w:rsidRPr="007041C3">
        <w:rPr>
          <w:sz w:val="26"/>
          <w:szCs w:val="26"/>
        </w:rPr>
        <w:t>Музыка</w:t>
      </w:r>
      <w:bookmarkEnd w:id="287"/>
      <w:bookmarkEnd w:id="288"/>
      <w:bookmarkEnd w:id="289"/>
    </w:p>
    <w:p w:rsidR="009C58E9" w:rsidRPr="007041C3" w:rsidRDefault="009C58E9" w:rsidP="003A1865">
      <w:pPr>
        <w:pStyle w:val="dash041e005f0431005f044b005f0447005f043d005f044b005f0439"/>
        <w:ind w:firstLine="851"/>
        <w:jc w:val="both"/>
        <w:rPr>
          <w:sz w:val="26"/>
          <w:szCs w:val="26"/>
        </w:rPr>
      </w:pPr>
      <w:r w:rsidRPr="007041C3">
        <w:rPr>
          <w:sz w:val="26"/>
          <w:szCs w:val="26"/>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7041C3" w:rsidRDefault="009C58E9" w:rsidP="003A1865">
      <w:pPr>
        <w:pStyle w:val="dash041e005f0431005f044b005f0447005f043d005f044b005f0439"/>
        <w:ind w:firstLine="851"/>
        <w:jc w:val="both"/>
        <w:rPr>
          <w:sz w:val="26"/>
          <w:szCs w:val="26"/>
        </w:rPr>
      </w:pPr>
      <w:r w:rsidRPr="007041C3">
        <w:rPr>
          <w:sz w:val="26"/>
          <w:szCs w:val="26"/>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7041C3" w:rsidRDefault="009C58E9" w:rsidP="003A1865">
      <w:pPr>
        <w:pStyle w:val="dash041e005f0431005f044b005f0447005f043d005f044b005f0439"/>
        <w:ind w:firstLine="851"/>
        <w:jc w:val="both"/>
        <w:rPr>
          <w:sz w:val="26"/>
          <w:szCs w:val="26"/>
        </w:rPr>
      </w:pPr>
      <w:r w:rsidRPr="007041C3">
        <w:rPr>
          <w:sz w:val="26"/>
          <w:szCs w:val="26"/>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7041C3">
        <w:rPr>
          <w:rFonts w:ascii="Times New Roman" w:hAnsi="Times New Roman"/>
          <w:sz w:val="26"/>
          <w:szCs w:val="26"/>
        </w:rPr>
        <w:t>«Русский язык», «Изобразительное искусство», «История», «География», «Математика» и др.</w:t>
      </w:r>
    </w:p>
    <w:p w:rsidR="009C58E9" w:rsidRPr="007041C3" w:rsidRDefault="009C58E9"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041C3" w:rsidRDefault="009C58E9"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Музыка как вид искусства</w:t>
      </w:r>
    </w:p>
    <w:p w:rsidR="009C58E9"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041C3">
        <w:rPr>
          <w:rFonts w:ascii="Times New Roman" w:hAnsi="Times New Roman"/>
          <w:sz w:val="26"/>
          <w:szCs w:val="26"/>
        </w:rPr>
        <w:t>е</w:t>
      </w:r>
      <w:r w:rsidRPr="007041C3">
        <w:rPr>
          <w:rFonts w:ascii="Times New Roman" w:hAnsi="Times New Roman"/>
          <w:sz w:val="26"/>
          <w:szCs w:val="26"/>
        </w:rPr>
        <w:t>хчастная, вариации, рондо,</w:t>
      </w:r>
      <w:r w:rsidRPr="007041C3">
        <w:rPr>
          <w:rFonts w:ascii="Times New Roman" w:hAnsi="Times New Roman"/>
          <w:i/>
          <w:sz w:val="26"/>
          <w:szCs w:val="26"/>
        </w:rPr>
        <w:t xml:space="preserve"> сонатно-симфонический цикл, сюита), </w:t>
      </w:r>
      <w:r w:rsidRPr="007041C3">
        <w:rPr>
          <w:rFonts w:ascii="Times New Roman" w:hAnsi="Times New Roman"/>
          <w:sz w:val="26"/>
          <w:szCs w:val="26"/>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041C3">
        <w:rPr>
          <w:rFonts w:ascii="Times New Roman" w:hAnsi="Times New Roman"/>
          <w:sz w:val="26"/>
          <w:szCs w:val="26"/>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Народное музыкальное творчество</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041C3">
        <w:rPr>
          <w:rFonts w:ascii="Times New Roman" w:hAnsi="Times New Roman"/>
          <w:i/>
          <w:sz w:val="26"/>
          <w:szCs w:val="26"/>
        </w:rPr>
        <w:t xml:space="preserve">Различные исполнительские типы художественного общения (хоровое, соревновательное, сказительное). </w:t>
      </w:r>
      <w:r w:rsidRPr="007041C3">
        <w:rPr>
          <w:rFonts w:ascii="Times New Roman" w:hAnsi="Times New Roman"/>
          <w:sz w:val="26"/>
          <w:szCs w:val="26"/>
        </w:rPr>
        <w:t xml:space="preserve">Музыкальный фольклор народов России. </w:t>
      </w:r>
      <w:r w:rsidR="009C58E9" w:rsidRPr="007041C3">
        <w:rPr>
          <w:rFonts w:ascii="Times New Roman" w:hAnsi="Times New Roman"/>
          <w:sz w:val="26"/>
          <w:szCs w:val="26"/>
        </w:rPr>
        <w:t xml:space="preserve">Знакомство с музыкальной культурой, народным музыкальным творчеством своего региона. </w:t>
      </w:r>
      <w:r w:rsidRPr="007041C3">
        <w:rPr>
          <w:rFonts w:ascii="Times New Roman" w:hAnsi="Times New Roman"/>
          <w:sz w:val="26"/>
          <w:szCs w:val="26"/>
        </w:rPr>
        <w:t>Истоки и интонационное своеобразие, музыкального фольклора разных стран.</w:t>
      </w:r>
    </w:p>
    <w:p w:rsidR="00B540EE" w:rsidRPr="007041C3" w:rsidRDefault="00B540EE" w:rsidP="003A1865">
      <w:pPr>
        <w:spacing w:after="0" w:line="240" w:lineRule="auto"/>
        <w:ind w:left="709"/>
        <w:contextualSpacing/>
        <w:jc w:val="both"/>
        <w:rPr>
          <w:rFonts w:ascii="Times New Roman" w:hAnsi="Times New Roman"/>
          <w:b/>
          <w:sz w:val="26"/>
          <w:szCs w:val="26"/>
        </w:rPr>
      </w:pPr>
      <w:r w:rsidRPr="007041C3">
        <w:rPr>
          <w:rFonts w:ascii="Times New Roman" w:hAnsi="Times New Roman"/>
          <w:b/>
          <w:sz w:val="26"/>
          <w:szCs w:val="26"/>
        </w:rPr>
        <w:t xml:space="preserve">Русская музыка от эпохи средневековья до рубежа </w:t>
      </w:r>
      <w:r w:rsidRPr="007041C3">
        <w:rPr>
          <w:rFonts w:ascii="Times New Roman" w:hAnsi="Times New Roman"/>
          <w:b/>
          <w:sz w:val="26"/>
          <w:szCs w:val="26"/>
          <w:lang w:val="en-US"/>
        </w:rPr>
        <w:t>XIX</w:t>
      </w:r>
      <w:r w:rsidRPr="007041C3">
        <w:rPr>
          <w:rFonts w:ascii="Times New Roman" w:hAnsi="Times New Roman"/>
          <w:b/>
          <w:sz w:val="26"/>
          <w:szCs w:val="26"/>
        </w:rPr>
        <w:t>-ХХ в</w:t>
      </w:r>
      <w:r w:rsidR="00505673" w:rsidRPr="007041C3">
        <w:rPr>
          <w:rFonts w:ascii="Times New Roman" w:hAnsi="Times New Roman"/>
          <w:b/>
          <w:sz w:val="26"/>
          <w:szCs w:val="26"/>
        </w:rPr>
        <w:t>в.</w:t>
      </w:r>
    </w:p>
    <w:p w:rsidR="00B540EE" w:rsidRPr="007041C3" w:rsidRDefault="00257FAF"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Древнерусская д</w:t>
      </w:r>
      <w:r w:rsidR="00B540EE" w:rsidRPr="007041C3">
        <w:rPr>
          <w:rFonts w:ascii="Times New Roman" w:hAnsi="Times New Roman"/>
          <w:sz w:val="26"/>
          <w:szCs w:val="26"/>
        </w:rPr>
        <w:t xml:space="preserve">уховная музыка. </w:t>
      </w:r>
      <w:r w:rsidR="00B540EE" w:rsidRPr="007041C3">
        <w:rPr>
          <w:rFonts w:ascii="Times New Roman" w:hAnsi="Times New Roman"/>
          <w:i/>
          <w:sz w:val="26"/>
          <w:szCs w:val="26"/>
        </w:rPr>
        <w:t xml:space="preserve">Знаменный распев как основа древнерусской </w:t>
      </w:r>
      <w:r w:rsidRPr="007041C3">
        <w:rPr>
          <w:rFonts w:ascii="Times New Roman" w:hAnsi="Times New Roman"/>
          <w:i/>
          <w:sz w:val="26"/>
          <w:szCs w:val="26"/>
        </w:rPr>
        <w:t xml:space="preserve">храмовой </w:t>
      </w:r>
      <w:r w:rsidR="00B540EE" w:rsidRPr="007041C3">
        <w:rPr>
          <w:rFonts w:ascii="Times New Roman" w:hAnsi="Times New Roman"/>
          <w:i/>
          <w:sz w:val="26"/>
          <w:szCs w:val="26"/>
        </w:rPr>
        <w:t>музыки.</w:t>
      </w:r>
      <w:r w:rsidR="00B540EE" w:rsidRPr="007041C3">
        <w:rPr>
          <w:rFonts w:ascii="Times New Roman" w:hAnsi="Times New Roman"/>
          <w:sz w:val="26"/>
          <w:szCs w:val="26"/>
        </w:rPr>
        <w:t xml:space="preserve"> Основные жанры профессиональной музыки</w:t>
      </w:r>
      <w:r w:rsidRPr="007041C3">
        <w:rPr>
          <w:rFonts w:ascii="Times New Roman" w:hAnsi="Times New Roman"/>
          <w:sz w:val="26"/>
          <w:szCs w:val="26"/>
        </w:rPr>
        <w:t xml:space="preserve"> эпохи Просвещения</w:t>
      </w:r>
      <w:r w:rsidR="00B540EE" w:rsidRPr="007041C3">
        <w:rPr>
          <w:rFonts w:ascii="Times New Roman" w:hAnsi="Times New Roman"/>
          <w:sz w:val="26"/>
          <w:szCs w:val="26"/>
        </w:rPr>
        <w:t>: кант, хоровой концерт</w:t>
      </w:r>
      <w:r w:rsidRPr="007041C3">
        <w:rPr>
          <w:rFonts w:ascii="Times New Roman" w:hAnsi="Times New Roman"/>
          <w:sz w:val="26"/>
          <w:szCs w:val="26"/>
        </w:rPr>
        <w:t>, литургия</w:t>
      </w:r>
      <w:r w:rsidR="00B540EE" w:rsidRPr="007041C3">
        <w:rPr>
          <w:rFonts w:ascii="Times New Roman" w:hAnsi="Times New Roman"/>
          <w:sz w:val="26"/>
          <w:szCs w:val="26"/>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041C3">
        <w:rPr>
          <w:rFonts w:ascii="Times New Roman" w:hAnsi="Times New Roman"/>
          <w:sz w:val="26"/>
          <w:szCs w:val="26"/>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093772" w:rsidRDefault="00093772" w:rsidP="003A1865">
      <w:pPr>
        <w:spacing w:after="0" w:line="240" w:lineRule="auto"/>
        <w:ind w:firstLine="709"/>
        <w:contextualSpacing/>
        <w:jc w:val="both"/>
        <w:rPr>
          <w:rFonts w:ascii="Times New Roman" w:hAnsi="Times New Roman"/>
          <w:b/>
          <w:sz w:val="26"/>
          <w:szCs w:val="26"/>
        </w:rPr>
      </w:pPr>
    </w:p>
    <w:p w:rsidR="00B540EE" w:rsidRPr="007041C3" w:rsidRDefault="00B540EE" w:rsidP="003A1865">
      <w:pPr>
        <w:spacing w:after="0" w:line="240" w:lineRule="auto"/>
        <w:ind w:firstLine="709"/>
        <w:contextualSpacing/>
        <w:jc w:val="both"/>
        <w:rPr>
          <w:rFonts w:ascii="Times New Roman" w:hAnsi="Times New Roman"/>
          <w:b/>
          <w:sz w:val="26"/>
          <w:szCs w:val="26"/>
        </w:rPr>
      </w:pPr>
      <w:r w:rsidRPr="007041C3">
        <w:rPr>
          <w:rFonts w:ascii="Times New Roman" w:hAnsi="Times New Roman"/>
          <w:b/>
          <w:sz w:val="26"/>
          <w:szCs w:val="26"/>
        </w:rPr>
        <w:t xml:space="preserve">Зарубежная музыка от эпохи средневековья до рубежа </w:t>
      </w:r>
      <w:r w:rsidRPr="007041C3">
        <w:rPr>
          <w:rFonts w:ascii="Times New Roman" w:hAnsi="Times New Roman"/>
          <w:b/>
          <w:sz w:val="26"/>
          <w:szCs w:val="26"/>
          <w:lang w:val="en-US"/>
        </w:rPr>
        <w:t>XI</w:t>
      </w:r>
      <w:r w:rsidRPr="007041C3">
        <w:rPr>
          <w:rFonts w:ascii="Times New Roman" w:hAnsi="Times New Roman"/>
          <w:b/>
          <w:sz w:val="26"/>
          <w:szCs w:val="26"/>
        </w:rPr>
        <w:t>Х-</w:t>
      </w:r>
      <w:r w:rsidRPr="007041C3">
        <w:rPr>
          <w:rFonts w:ascii="Times New Roman" w:hAnsi="Times New Roman"/>
          <w:b/>
          <w:sz w:val="26"/>
          <w:szCs w:val="26"/>
          <w:lang w:val="en-US"/>
        </w:rPr>
        <w:t>X</w:t>
      </w:r>
      <w:r w:rsidRPr="007041C3">
        <w:rPr>
          <w:rFonts w:ascii="Times New Roman" w:hAnsi="Times New Roman"/>
          <w:b/>
          <w:sz w:val="26"/>
          <w:szCs w:val="26"/>
        </w:rPr>
        <w:t>Х</w:t>
      </w:r>
      <w:r w:rsidR="00505673" w:rsidRPr="007041C3">
        <w:rPr>
          <w:rFonts w:ascii="Times New Roman" w:hAnsi="Times New Roman"/>
          <w:b/>
          <w:sz w:val="26"/>
          <w:szCs w:val="26"/>
        </w:rPr>
        <w:t> </w:t>
      </w:r>
      <w:r w:rsidRPr="007041C3">
        <w:rPr>
          <w:rFonts w:ascii="Times New Roman" w:hAnsi="Times New Roman"/>
          <w:b/>
          <w:sz w:val="26"/>
          <w:szCs w:val="26"/>
        </w:rPr>
        <w:t>в</w:t>
      </w:r>
      <w:r w:rsidR="00505673" w:rsidRPr="007041C3">
        <w:rPr>
          <w:rFonts w:ascii="Times New Roman" w:hAnsi="Times New Roman"/>
          <w:b/>
          <w:sz w:val="26"/>
          <w:szCs w:val="26"/>
        </w:rPr>
        <w:t>в.</w:t>
      </w:r>
    </w:p>
    <w:p w:rsidR="00B540EE" w:rsidRPr="007041C3" w:rsidRDefault="00B540EE" w:rsidP="003A1865">
      <w:pPr>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 xml:space="preserve">Средневековая духовная музыка: григорианский хорал. Жанры зарубежной духовной и светской музыки </w:t>
      </w:r>
      <w:r w:rsidR="00A013A6" w:rsidRPr="007041C3">
        <w:rPr>
          <w:rFonts w:ascii="Times New Roman" w:hAnsi="Times New Roman"/>
          <w:sz w:val="26"/>
          <w:szCs w:val="26"/>
        </w:rPr>
        <w:t xml:space="preserve">в </w:t>
      </w:r>
      <w:r w:rsidRPr="007041C3">
        <w:rPr>
          <w:rFonts w:ascii="Times New Roman" w:hAnsi="Times New Roman"/>
          <w:sz w:val="26"/>
          <w:szCs w:val="26"/>
        </w:rPr>
        <w:t>эпохи Возрождения и Барокко (мадригал, мотет, фуга, месса, реквием</w:t>
      </w:r>
      <w:r w:rsidR="00257FAF" w:rsidRPr="007041C3">
        <w:rPr>
          <w:rFonts w:ascii="Times New Roman" w:hAnsi="Times New Roman"/>
          <w:sz w:val="26"/>
          <w:szCs w:val="26"/>
        </w:rPr>
        <w:t>, шансон</w:t>
      </w:r>
      <w:r w:rsidRPr="007041C3">
        <w:rPr>
          <w:rFonts w:ascii="Times New Roman" w:hAnsi="Times New Roman"/>
          <w:sz w:val="26"/>
          <w:szCs w:val="26"/>
        </w:rPr>
        <w:t>). И.С. Бах</w:t>
      </w:r>
      <w:r w:rsidR="00776C10" w:rsidRPr="007041C3">
        <w:rPr>
          <w:rFonts w:ascii="Times New Roman" w:hAnsi="Times New Roman"/>
          <w:sz w:val="26"/>
          <w:szCs w:val="26"/>
        </w:rPr>
        <w:t xml:space="preserve"> – выдающийся музыкант эпохи Барокко</w:t>
      </w:r>
      <w:r w:rsidRPr="007041C3">
        <w:rPr>
          <w:rFonts w:ascii="Times New Roman" w:hAnsi="Times New Roman"/>
          <w:sz w:val="26"/>
          <w:szCs w:val="26"/>
        </w:rPr>
        <w:t>. Венская классическая школа (</w:t>
      </w:r>
      <w:r w:rsidR="00776C10" w:rsidRPr="007041C3">
        <w:rPr>
          <w:rFonts w:ascii="Times New Roman" w:hAnsi="Times New Roman"/>
          <w:sz w:val="26"/>
          <w:szCs w:val="26"/>
        </w:rPr>
        <w:t>Й</w:t>
      </w:r>
      <w:r w:rsidRPr="007041C3">
        <w:rPr>
          <w:rFonts w:ascii="Times New Roman" w:hAnsi="Times New Roman"/>
          <w:sz w:val="26"/>
          <w:szCs w:val="26"/>
        </w:rPr>
        <w:t>. Гайдн, В. Моцарт, Л. Бетховен). Творчество композиторов-романтиков Ф. Шопен, Ф. Лист, Р. Шуман, Ф</w:t>
      </w:r>
      <w:r w:rsidR="00093772">
        <w:rPr>
          <w:rFonts w:ascii="Times New Roman" w:hAnsi="Times New Roman"/>
          <w:sz w:val="26"/>
          <w:szCs w:val="26"/>
        </w:rPr>
        <w:t>.</w:t>
      </w:r>
      <w:r w:rsidRPr="007041C3">
        <w:rPr>
          <w:rFonts w:ascii="Times New Roman" w:hAnsi="Times New Roman"/>
          <w:sz w:val="26"/>
          <w:szCs w:val="26"/>
        </w:rPr>
        <w:t>Шуберт, Э.</w:t>
      </w:r>
      <w:r w:rsidRPr="007041C3">
        <w:rPr>
          <w:rFonts w:ascii="Times New Roman" w:hAnsi="Times New Roman"/>
          <w:sz w:val="26"/>
          <w:szCs w:val="26"/>
          <w:lang w:val="en-US"/>
        </w:rPr>
        <w:t> </w:t>
      </w:r>
      <w:r w:rsidRPr="007041C3">
        <w:rPr>
          <w:rFonts w:ascii="Times New Roman" w:hAnsi="Times New Roman"/>
          <w:sz w:val="26"/>
          <w:szCs w:val="26"/>
        </w:rPr>
        <w:t xml:space="preserve">Григ). Оперный жанр в творчестве композиторов </w:t>
      </w:r>
      <w:r w:rsidRPr="007041C3">
        <w:rPr>
          <w:rFonts w:ascii="Times New Roman" w:hAnsi="Times New Roman"/>
          <w:sz w:val="26"/>
          <w:szCs w:val="26"/>
          <w:lang w:val="en-US"/>
        </w:rPr>
        <w:t>XIX</w:t>
      </w:r>
      <w:r w:rsidRPr="007041C3">
        <w:rPr>
          <w:rFonts w:ascii="Times New Roman" w:hAnsi="Times New Roman"/>
          <w:sz w:val="26"/>
          <w:szCs w:val="26"/>
        </w:rPr>
        <w:t xml:space="preserve"> века (Ж. Бизе, Дж. Верди). Основные жанры светской музыки (соната, симфония, камерно-инструментальная и вокальная музыка, опера, балет). </w:t>
      </w:r>
      <w:r w:rsidRPr="007041C3">
        <w:rPr>
          <w:rFonts w:ascii="Times New Roman" w:hAnsi="Times New Roman"/>
          <w:i/>
          <w:sz w:val="26"/>
          <w:szCs w:val="26"/>
        </w:rPr>
        <w:t xml:space="preserve">Развитие жанров светской музыки </w:t>
      </w:r>
      <w:r w:rsidR="00776C10" w:rsidRPr="007041C3">
        <w:rPr>
          <w:rFonts w:ascii="Times New Roman" w:hAnsi="Times New Roman"/>
          <w:sz w:val="26"/>
          <w:szCs w:val="26"/>
        </w:rPr>
        <w:t xml:space="preserve">Основные жанры светской музыки </w:t>
      </w:r>
      <w:r w:rsidR="00776C10" w:rsidRPr="007041C3">
        <w:rPr>
          <w:rFonts w:ascii="Times New Roman" w:hAnsi="Times New Roman"/>
          <w:sz w:val="26"/>
          <w:szCs w:val="26"/>
          <w:lang w:val="en-US"/>
        </w:rPr>
        <w:t>XIX</w:t>
      </w:r>
      <w:r w:rsidR="00776C10" w:rsidRPr="007041C3">
        <w:rPr>
          <w:rFonts w:ascii="Times New Roman" w:hAnsi="Times New Roman"/>
          <w:sz w:val="26"/>
          <w:szCs w:val="26"/>
        </w:rPr>
        <w:t xml:space="preserve"> века (соната, симфония, камерно-инструментальная и вокальная музыка, опера, балет). </w:t>
      </w:r>
      <w:r w:rsidR="00776C10" w:rsidRPr="007041C3">
        <w:rPr>
          <w:rFonts w:ascii="Times New Roman" w:hAnsi="Times New Roman"/>
          <w:i/>
          <w:sz w:val="26"/>
          <w:szCs w:val="26"/>
        </w:rPr>
        <w:t>Развитие жанров светской музыки (камерная инструментальная и вокальная музыка, концерт, симфония, опера, балет).</w:t>
      </w:r>
    </w:p>
    <w:p w:rsidR="00B540EE" w:rsidRPr="007041C3" w:rsidRDefault="00257FAF" w:rsidP="003A1865">
      <w:pPr>
        <w:spacing w:after="0" w:line="240" w:lineRule="auto"/>
        <w:ind w:left="709"/>
        <w:contextualSpacing/>
        <w:jc w:val="both"/>
        <w:rPr>
          <w:rFonts w:ascii="Times New Roman" w:hAnsi="Times New Roman"/>
          <w:b/>
          <w:sz w:val="26"/>
          <w:szCs w:val="26"/>
        </w:rPr>
      </w:pPr>
      <w:r w:rsidRPr="007041C3">
        <w:rPr>
          <w:rFonts w:ascii="Times New Roman" w:hAnsi="Times New Roman"/>
          <w:b/>
          <w:sz w:val="26"/>
          <w:szCs w:val="26"/>
        </w:rPr>
        <w:t>Русская и зарубежная</w:t>
      </w:r>
      <w:r w:rsidR="00B540EE" w:rsidRPr="007041C3">
        <w:rPr>
          <w:rFonts w:ascii="Times New Roman" w:hAnsi="Times New Roman"/>
          <w:b/>
          <w:sz w:val="26"/>
          <w:szCs w:val="26"/>
        </w:rPr>
        <w:t xml:space="preserve"> музыкальная культура </w:t>
      </w:r>
      <w:r w:rsidR="00B540EE" w:rsidRPr="007041C3">
        <w:rPr>
          <w:rFonts w:ascii="Times New Roman" w:hAnsi="Times New Roman"/>
          <w:b/>
          <w:sz w:val="26"/>
          <w:szCs w:val="26"/>
          <w:lang w:val="en-US"/>
        </w:rPr>
        <w:t>XX</w:t>
      </w:r>
      <w:r w:rsidR="00B540EE" w:rsidRPr="007041C3">
        <w:rPr>
          <w:rFonts w:ascii="Times New Roman" w:hAnsi="Times New Roman"/>
          <w:b/>
          <w:sz w:val="26"/>
          <w:szCs w:val="26"/>
        </w:rPr>
        <w:t xml:space="preserve"> в.</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041C3">
        <w:rPr>
          <w:rFonts w:ascii="Times New Roman" w:hAnsi="Times New Roman"/>
          <w:i/>
          <w:sz w:val="26"/>
          <w:szCs w:val="26"/>
        </w:rPr>
        <w:t>А.И. Хачатурян, А.Г. Шнитке)</w:t>
      </w:r>
      <w:r w:rsidRPr="007041C3">
        <w:rPr>
          <w:rFonts w:ascii="Times New Roman" w:hAnsi="Times New Roman"/>
          <w:sz w:val="26"/>
          <w:szCs w:val="26"/>
        </w:rPr>
        <w:t xml:space="preserve"> и зарубежных композиторов ХХ столетия (К. Дебюсси, </w:t>
      </w:r>
      <w:r w:rsidRPr="007041C3">
        <w:rPr>
          <w:rFonts w:ascii="Times New Roman" w:hAnsi="Times New Roman"/>
          <w:i/>
          <w:sz w:val="26"/>
          <w:szCs w:val="26"/>
        </w:rPr>
        <w:t>К. Орф, М. Равель, Б. Бриттен, А. Шенберг).</w:t>
      </w:r>
      <w:r w:rsidRPr="007041C3">
        <w:rPr>
          <w:rFonts w:ascii="Times New Roman" w:hAnsi="Times New Roman"/>
          <w:sz w:val="26"/>
          <w:szCs w:val="26"/>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041C3">
        <w:rPr>
          <w:rFonts w:ascii="Times New Roman" w:hAnsi="Times New Roman"/>
          <w:sz w:val="26"/>
          <w:szCs w:val="26"/>
        </w:rPr>
        <w:t xml:space="preserve">и зарубежные </w:t>
      </w:r>
      <w:r w:rsidRPr="007041C3">
        <w:rPr>
          <w:rFonts w:ascii="Times New Roman" w:hAnsi="Times New Roman"/>
          <w:sz w:val="26"/>
          <w:szCs w:val="26"/>
        </w:rPr>
        <w:t>композиторы-песенники ХХ столетия. Обобщ</w:t>
      </w:r>
      <w:r w:rsidR="00245F1D" w:rsidRPr="007041C3">
        <w:rPr>
          <w:rFonts w:ascii="Times New Roman" w:hAnsi="Times New Roman"/>
          <w:sz w:val="26"/>
          <w:szCs w:val="26"/>
        </w:rPr>
        <w:t>е</w:t>
      </w:r>
      <w:r w:rsidRPr="007041C3">
        <w:rPr>
          <w:rFonts w:ascii="Times New Roman" w:hAnsi="Times New Roman"/>
          <w:sz w:val="26"/>
          <w:szCs w:val="26"/>
        </w:rPr>
        <w:t>нное представление о современной музыке, е</w:t>
      </w:r>
      <w:r w:rsidR="00245F1D" w:rsidRPr="007041C3">
        <w:rPr>
          <w:rFonts w:ascii="Times New Roman" w:hAnsi="Times New Roman"/>
          <w:sz w:val="26"/>
          <w:szCs w:val="26"/>
        </w:rPr>
        <w:t>е</w:t>
      </w:r>
      <w:r w:rsidRPr="007041C3">
        <w:rPr>
          <w:rFonts w:ascii="Times New Roman" w:hAnsi="Times New Roman"/>
          <w:sz w:val="26"/>
          <w:szCs w:val="26"/>
        </w:rPr>
        <w:t xml:space="preserve"> разнообразии и характерных признаках. Авторская песня: прошлое и настоящее. Рок-музыка и е</w:t>
      </w:r>
      <w:r w:rsidR="00245F1D" w:rsidRPr="007041C3">
        <w:rPr>
          <w:rFonts w:ascii="Times New Roman" w:hAnsi="Times New Roman"/>
          <w:sz w:val="26"/>
          <w:szCs w:val="26"/>
        </w:rPr>
        <w:t>е</w:t>
      </w:r>
      <w:r w:rsidRPr="007041C3">
        <w:rPr>
          <w:rFonts w:ascii="Times New Roman" w:hAnsi="Times New Roman"/>
          <w:sz w:val="26"/>
          <w:szCs w:val="26"/>
        </w:rPr>
        <w:t xml:space="preserve"> отдельные направления (рок-опера, рок-н-ролл.). Мюзикл. Электронная музыка. </w:t>
      </w:r>
      <w:r w:rsidR="00776C10" w:rsidRPr="007041C3">
        <w:rPr>
          <w:rFonts w:ascii="Times New Roman" w:hAnsi="Times New Roman"/>
          <w:sz w:val="26"/>
          <w:szCs w:val="26"/>
        </w:rPr>
        <w:t>Современные технологии записи и воспроизведения музыки.</w:t>
      </w:r>
    </w:p>
    <w:p w:rsidR="00B540EE" w:rsidRPr="007041C3" w:rsidRDefault="00B540EE" w:rsidP="003A1865">
      <w:pPr>
        <w:tabs>
          <w:tab w:val="left" w:pos="1985"/>
        </w:tabs>
        <w:spacing w:after="0" w:line="240" w:lineRule="auto"/>
        <w:ind w:left="709"/>
        <w:contextualSpacing/>
        <w:jc w:val="both"/>
        <w:rPr>
          <w:rFonts w:ascii="Times New Roman" w:hAnsi="Times New Roman"/>
          <w:b/>
          <w:sz w:val="26"/>
          <w:szCs w:val="26"/>
        </w:rPr>
      </w:pPr>
      <w:r w:rsidRPr="007041C3">
        <w:rPr>
          <w:rFonts w:ascii="Times New Roman" w:hAnsi="Times New Roman"/>
          <w:b/>
          <w:sz w:val="26"/>
          <w:szCs w:val="26"/>
        </w:rPr>
        <w:t>Современная музыкальная жизнь</w:t>
      </w:r>
    </w:p>
    <w:p w:rsidR="00B540EE" w:rsidRPr="007041C3" w:rsidRDefault="00B540EE"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Панорама современной музыкальной жизни в России и за рубежом: </w:t>
      </w:r>
      <w:r w:rsidR="00257FAF" w:rsidRPr="007041C3">
        <w:rPr>
          <w:rFonts w:ascii="Times New Roman" w:hAnsi="Times New Roman"/>
          <w:sz w:val="26"/>
          <w:szCs w:val="26"/>
        </w:rPr>
        <w:t>концерты, конкурс</w:t>
      </w:r>
      <w:r w:rsidR="005666EB" w:rsidRPr="007041C3">
        <w:rPr>
          <w:rFonts w:ascii="Times New Roman" w:hAnsi="Times New Roman"/>
          <w:sz w:val="26"/>
          <w:szCs w:val="26"/>
        </w:rPr>
        <w:t>ы</w:t>
      </w:r>
      <w:r w:rsidR="00257FAF" w:rsidRPr="007041C3">
        <w:rPr>
          <w:rFonts w:ascii="Times New Roman" w:hAnsi="Times New Roman"/>
          <w:sz w:val="26"/>
          <w:szCs w:val="26"/>
        </w:rPr>
        <w:t xml:space="preserve"> и фестивали</w:t>
      </w:r>
      <w:r w:rsidRPr="007041C3">
        <w:rPr>
          <w:rFonts w:ascii="Times New Roman" w:hAnsi="Times New Roman"/>
          <w:sz w:val="26"/>
          <w:szCs w:val="26"/>
        </w:rPr>
        <w:t xml:space="preserve"> (</w:t>
      </w:r>
      <w:r w:rsidR="00257FAF" w:rsidRPr="007041C3">
        <w:rPr>
          <w:rFonts w:ascii="Times New Roman" w:hAnsi="Times New Roman"/>
          <w:sz w:val="26"/>
          <w:szCs w:val="26"/>
        </w:rPr>
        <w:t>современной и классической музыки</w:t>
      </w:r>
      <w:r w:rsidRPr="007041C3">
        <w:rPr>
          <w:rFonts w:ascii="Times New Roman" w:hAnsi="Times New Roman"/>
          <w:sz w:val="26"/>
          <w:szCs w:val="26"/>
        </w:rPr>
        <w:t>).</w:t>
      </w:r>
      <w:r w:rsidR="00257FAF" w:rsidRPr="007041C3">
        <w:rPr>
          <w:rFonts w:ascii="Times New Roman" w:hAnsi="Times New Roman"/>
          <w:sz w:val="26"/>
          <w:szCs w:val="26"/>
        </w:rPr>
        <w:t>Наследиев</w:t>
      </w:r>
      <w:r w:rsidRPr="007041C3">
        <w:rPr>
          <w:rFonts w:ascii="Times New Roman" w:hAnsi="Times New Roman"/>
          <w:sz w:val="26"/>
          <w:szCs w:val="26"/>
        </w:rPr>
        <w:t>ыдающи</w:t>
      </w:r>
      <w:r w:rsidR="00257FAF" w:rsidRPr="007041C3">
        <w:rPr>
          <w:rFonts w:ascii="Times New Roman" w:hAnsi="Times New Roman"/>
          <w:sz w:val="26"/>
          <w:szCs w:val="26"/>
        </w:rPr>
        <w:t>х</w:t>
      </w:r>
      <w:r w:rsidRPr="007041C3">
        <w:rPr>
          <w:rFonts w:ascii="Times New Roman" w:hAnsi="Times New Roman"/>
          <w:sz w:val="26"/>
          <w:szCs w:val="26"/>
        </w:rPr>
        <w:t>ся отечественны</w:t>
      </w:r>
      <w:r w:rsidR="00257FAF" w:rsidRPr="007041C3">
        <w:rPr>
          <w:rFonts w:ascii="Times New Roman" w:hAnsi="Times New Roman"/>
          <w:sz w:val="26"/>
          <w:szCs w:val="26"/>
        </w:rPr>
        <w:t>х</w:t>
      </w:r>
      <w:r w:rsidRPr="007041C3">
        <w:rPr>
          <w:rFonts w:ascii="Times New Roman" w:hAnsi="Times New Roman"/>
          <w:sz w:val="26"/>
          <w:szCs w:val="26"/>
        </w:rPr>
        <w:t xml:space="preserve"> (Ф.И. Шаляпин, Д.Ф. Ойстрах, А.В. Свешников</w:t>
      </w:r>
      <w:r w:rsidR="005666EB" w:rsidRPr="007041C3">
        <w:rPr>
          <w:rFonts w:ascii="Times New Roman" w:hAnsi="Times New Roman"/>
          <w:sz w:val="26"/>
          <w:szCs w:val="26"/>
        </w:rPr>
        <w:t>; Д.А. Хворостовский, А.Ю. Нетребко, В.Т. Спиваков, Н.Л. Луганский, Д.Л. Мацуев и др.</w:t>
      </w:r>
      <w:r w:rsidRPr="007041C3">
        <w:rPr>
          <w:rFonts w:ascii="Times New Roman" w:hAnsi="Times New Roman"/>
          <w:sz w:val="26"/>
          <w:szCs w:val="26"/>
        </w:rPr>
        <w:t>)</w:t>
      </w:r>
      <w:r w:rsidR="00257FAF" w:rsidRPr="007041C3">
        <w:rPr>
          <w:rFonts w:ascii="Times New Roman" w:hAnsi="Times New Roman"/>
          <w:sz w:val="26"/>
          <w:szCs w:val="26"/>
        </w:rPr>
        <w:t xml:space="preserve"> и зарубежных исполнителей(</w:t>
      </w:r>
      <w:r w:rsidRPr="007041C3">
        <w:rPr>
          <w:rFonts w:ascii="Times New Roman" w:hAnsi="Times New Roman"/>
          <w:sz w:val="26"/>
          <w:szCs w:val="26"/>
        </w:rPr>
        <w:t>Э. Карузо, М. Каллас</w:t>
      </w:r>
      <w:r w:rsidR="005666EB" w:rsidRPr="007041C3">
        <w:rPr>
          <w:rFonts w:ascii="Times New Roman" w:hAnsi="Times New Roman"/>
          <w:sz w:val="26"/>
          <w:szCs w:val="26"/>
        </w:rPr>
        <w:t>; . Паваротти, М. Кабалье, В. Клиберн, В. Кельмпфф и др.</w:t>
      </w:r>
      <w:r w:rsidR="00257FAF" w:rsidRPr="007041C3">
        <w:rPr>
          <w:rFonts w:ascii="Times New Roman" w:hAnsi="Times New Roman"/>
          <w:sz w:val="26"/>
          <w:szCs w:val="26"/>
        </w:rPr>
        <w:t>) классической музыки</w:t>
      </w:r>
      <w:r w:rsidRPr="007041C3">
        <w:rPr>
          <w:rFonts w:ascii="Times New Roman" w:hAnsi="Times New Roman"/>
          <w:sz w:val="26"/>
          <w:szCs w:val="26"/>
        </w:rPr>
        <w:t xml:space="preserve">. </w:t>
      </w:r>
      <w:r w:rsidR="00257FAF" w:rsidRPr="007041C3">
        <w:rPr>
          <w:rFonts w:ascii="Times New Roman" w:hAnsi="Times New Roman"/>
          <w:sz w:val="26"/>
          <w:szCs w:val="26"/>
        </w:rPr>
        <w:t>Современные выдающиеся</w:t>
      </w:r>
      <w:r w:rsidR="005666EB" w:rsidRPr="007041C3">
        <w:rPr>
          <w:rFonts w:ascii="Times New Roman" w:hAnsi="Times New Roman"/>
          <w:sz w:val="26"/>
          <w:szCs w:val="26"/>
        </w:rPr>
        <w:t xml:space="preserve">, композиторы, вокальные </w:t>
      </w:r>
      <w:r w:rsidR="00257FAF" w:rsidRPr="007041C3">
        <w:rPr>
          <w:rFonts w:ascii="Times New Roman" w:hAnsi="Times New Roman"/>
          <w:sz w:val="26"/>
          <w:szCs w:val="26"/>
        </w:rPr>
        <w:t xml:space="preserve"> исполнители и </w:t>
      </w:r>
      <w:r w:rsidR="005666EB" w:rsidRPr="007041C3">
        <w:rPr>
          <w:rFonts w:ascii="Times New Roman" w:hAnsi="Times New Roman"/>
          <w:sz w:val="26"/>
          <w:szCs w:val="26"/>
        </w:rPr>
        <w:t xml:space="preserve">инструментальные </w:t>
      </w:r>
      <w:r w:rsidR="00257FAF" w:rsidRPr="007041C3">
        <w:rPr>
          <w:rFonts w:ascii="Times New Roman" w:hAnsi="Times New Roman"/>
          <w:sz w:val="26"/>
          <w:szCs w:val="26"/>
        </w:rPr>
        <w:t xml:space="preserve">коллективы. </w:t>
      </w:r>
      <w:r w:rsidRPr="007041C3">
        <w:rPr>
          <w:rFonts w:ascii="Times New Roman" w:hAnsi="Times New Roman"/>
          <w:sz w:val="26"/>
          <w:szCs w:val="26"/>
        </w:rPr>
        <w:t xml:space="preserve">Всемирные центры музыкальной культуры и музыкального образования. </w:t>
      </w:r>
      <w:r w:rsidR="005666EB" w:rsidRPr="007041C3">
        <w:rPr>
          <w:rFonts w:ascii="Times New Roman" w:hAnsi="Times New Roman"/>
          <w:sz w:val="26"/>
          <w:szCs w:val="26"/>
        </w:rPr>
        <w:t xml:space="preserve">Может ли современная музыка считаться классической? </w:t>
      </w:r>
      <w:r w:rsidRPr="007041C3">
        <w:rPr>
          <w:rFonts w:ascii="Times New Roman" w:hAnsi="Times New Roman"/>
          <w:sz w:val="26"/>
          <w:szCs w:val="26"/>
        </w:rPr>
        <w:t>Классическая музыка в современных обработках.</w:t>
      </w:r>
    </w:p>
    <w:p w:rsidR="00B540EE" w:rsidRPr="007041C3" w:rsidRDefault="00B540EE" w:rsidP="003A1865">
      <w:pPr>
        <w:spacing w:after="0" w:line="240" w:lineRule="auto"/>
        <w:ind w:left="709"/>
        <w:contextualSpacing/>
        <w:jc w:val="both"/>
        <w:rPr>
          <w:rFonts w:ascii="Times New Roman" w:hAnsi="Times New Roman"/>
          <w:b/>
          <w:sz w:val="26"/>
          <w:szCs w:val="26"/>
        </w:rPr>
      </w:pPr>
      <w:r w:rsidRPr="007041C3">
        <w:rPr>
          <w:rFonts w:ascii="Times New Roman" w:hAnsi="Times New Roman"/>
          <w:b/>
          <w:sz w:val="26"/>
          <w:szCs w:val="26"/>
        </w:rPr>
        <w:t>Значение музыки в жизни человека</w:t>
      </w:r>
    </w:p>
    <w:p w:rsidR="00B540EE" w:rsidRPr="007041C3" w:rsidRDefault="005666EB" w:rsidP="003A1865">
      <w:pPr>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Музыкальное искусство как воплощение жизненной красоты и жизненной правды. </w:t>
      </w:r>
      <w:r w:rsidR="00B540EE" w:rsidRPr="007041C3">
        <w:rPr>
          <w:rFonts w:ascii="Times New Roman" w:hAnsi="Times New Roman"/>
          <w:sz w:val="26"/>
          <w:szCs w:val="26"/>
        </w:rPr>
        <w:t xml:space="preserve">Стиль как отражение мироощущения композитора. </w:t>
      </w:r>
      <w:r w:rsidRPr="007041C3">
        <w:rPr>
          <w:rFonts w:ascii="Times New Roman" w:hAnsi="Times New Roman"/>
          <w:sz w:val="26"/>
          <w:szCs w:val="26"/>
        </w:rPr>
        <w:t>Воздействие музыки на человека, ее роль в человеческом обществе. «</w:t>
      </w:r>
      <w:r w:rsidR="00B540EE" w:rsidRPr="007041C3">
        <w:rPr>
          <w:rFonts w:ascii="Times New Roman" w:hAnsi="Times New Roman"/>
          <w:sz w:val="26"/>
          <w:szCs w:val="26"/>
        </w:rPr>
        <w:t>Вечные</w:t>
      </w:r>
      <w:r w:rsidRPr="007041C3">
        <w:rPr>
          <w:rFonts w:ascii="Times New Roman" w:hAnsi="Times New Roman"/>
          <w:sz w:val="26"/>
          <w:szCs w:val="26"/>
        </w:rPr>
        <w:t>»</w:t>
      </w:r>
      <w:r w:rsidR="00B540EE" w:rsidRPr="007041C3">
        <w:rPr>
          <w:rFonts w:ascii="Times New Roman" w:hAnsi="Times New Roman"/>
          <w:sz w:val="26"/>
          <w:szCs w:val="26"/>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041C3">
        <w:rPr>
          <w:rFonts w:ascii="Times New Roman" w:hAnsi="Times New Roman"/>
          <w:sz w:val="26"/>
          <w:szCs w:val="26"/>
        </w:rPr>
        <w:t xml:space="preserve"> Преобразующая сила музыки как вида искусства.</w:t>
      </w:r>
    </w:p>
    <w:p w:rsidR="00104484" w:rsidRPr="007041C3" w:rsidRDefault="00104484" w:rsidP="003A1865">
      <w:pPr>
        <w:spacing w:after="0" w:line="240" w:lineRule="auto"/>
        <w:ind w:firstLine="709"/>
        <w:contextualSpacing/>
        <w:jc w:val="center"/>
        <w:rPr>
          <w:rFonts w:ascii="Times New Roman" w:hAnsi="Times New Roman"/>
          <w:sz w:val="26"/>
          <w:szCs w:val="26"/>
        </w:rPr>
      </w:pPr>
      <w:r w:rsidRPr="007041C3">
        <w:rPr>
          <w:rFonts w:ascii="Times New Roman" w:hAnsi="Times New Roman"/>
          <w:b/>
          <w:sz w:val="26"/>
          <w:szCs w:val="26"/>
        </w:rPr>
        <w:t xml:space="preserve">Перечень музыкальных произведений </w:t>
      </w:r>
      <w:r w:rsidR="005666EB" w:rsidRPr="007041C3">
        <w:rPr>
          <w:rFonts w:ascii="Times New Roman" w:hAnsi="Times New Roman"/>
          <w:b/>
          <w:sz w:val="26"/>
          <w:szCs w:val="26"/>
        </w:rPr>
        <w:t xml:space="preserve">для использования в обеспечении образовательных результатов </w:t>
      </w:r>
      <w:r w:rsidRPr="007041C3">
        <w:rPr>
          <w:rFonts w:ascii="Times New Roman" w:hAnsi="Times New Roman"/>
          <w:b/>
          <w:sz w:val="26"/>
          <w:szCs w:val="26"/>
        </w:rPr>
        <w:t>по выбору образовательной организации для использования в обеспечении образовательных результатов</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Ч. Айвз. «Космический пейзаж».</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Г. Аллегри. «Мизерере» («Помилуй»).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Американский народный блюз «Роллем Пит» и «Город Нью-Йорк» (обр. Дж. Сильвермена, перевод С. Болотина).</w:t>
      </w:r>
    </w:p>
    <w:p w:rsidR="00007D82" w:rsidRPr="007041C3" w:rsidRDefault="00007D82"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Л. Армстронг. «Блюз Западной окраины».</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Э. Артемьев «Мозаика».</w:t>
      </w:r>
    </w:p>
    <w:p w:rsidR="00007D82"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И. Бах. Маленькая прелюдия для органа соль минор (</w:t>
      </w:r>
      <w:r w:rsidR="00007D82" w:rsidRPr="007041C3">
        <w:rPr>
          <w:rFonts w:ascii="Times New Roman" w:hAnsi="Times New Roman"/>
          <w:sz w:val="26"/>
          <w:szCs w:val="26"/>
        </w:rPr>
        <w:t>обр. для ф-но. Д.Б. Кабалевского</w:t>
      </w:r>
      <w:r w:rsidRPr="007041C3">
        <w:rPr>
          <w:rFonts w:ascii="Times New Roman" w:hAnsi="Times New Roman"/>
          <w:sz w:val="26"/>
          <w:szCs w:val="26"/>
        </w:rPr>
        <w:t xml:space="preserve">).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7041C3">
        <w:rPr>
          <w:rFonts w:ascii="Times New Roman" w:hAnsi="Times New Roman"/>
          <w:sz w:val="26"/>
          <w:szCs w:val="26"/>
        </w:rPr>
        <w:t>(№ 20)). Оратория «Страсти по Матфею» (ария альта № 47). Сюита № 2 (7 часть «Шутка»). И. Бах-Ф. Бузони. Чакона из Партиты № 2 для скрипки соло.</w:t>
      </w:r>
    </w:p>
    <w:p w:rsidR="00007D82" w:rsidRPr="007041C3" w:rsidRDefault="00007D82" w:rsidP="003A1865">
      <w:pPr>
        <w:numPr>
          <w:ilvl w:val="0"/>
          <w:numId w:val="72"/>
        </w:numPr>
        <w:spacing w:after="0" w:line="240" w:lineRule="auto"/>
        <w:ind w:left="0" w:firstLine="709"/>
        <w:contextualSpacing/>
        <w:jc w:val="both"/>
        <w:rPr>
          <w:rFonts w:ascii="Times New Roman" w:hAnsi="Times New Roman"/>
          <w:sz w:val="26"/>
          <w:szCs w:val="26"/>
          <w:lang w:val="it-IT"/>
        </w:rPr>
      </w:pPr>
      <w:r w:rsidRPr="007041C3">
        <w:rPr>
          <w:rFonts w:ascii="Times New Roman" w:hAnsi="Times New Roman"/>
          <w:sz w:val="26"/>
          <w:szCs w:val="26"/>
        </w:rPr>
        <w:t>И</w:t>
      </w:r>
      <w:r w:rsidRPr="007041C3">
        <w:rPr>
          <w:rFonts w:ascii="Times New Roman" w:hAnsi="Times New Roman"/>
          <w:sz w:val="26"/>
          <w:szCs w:val="26"/>
          <w:lang w:val="it-IT"/>
        </w:rPr>
        <w:t xml:space="preserve">. </w:t>
      </w:r>
      <w:r w:rsidRPr="007041C3">
        <w:rPr>
          <w:rFonts w:ascii="Times New Roman" w:hAnsi="Times New Roman"/>
          <w:sz w:val="26"/>
          <w:szCs w:val="26"/>
        </w:rPr>
        <w:t>Бах</w:t>
      </w:r>
      <w:r w:rsidRPr="007041C3">
        <w:rPr>
          <w:rFonts w:ascii="Times New Roman" w:hAnsi="Times New Roman"/>
          <w:sz w:val="26"/>
          <w:szCs w:val="26"/>
          <w:lang w:val="it-IT"/>
        </w:rPr>
        <w:t>-</w:t>
      </w:r>
      <w:r w:rsidRPr="007041C3">
        <w:rPr>
          <w:rFonts w:ascii="Times New Roman" w:hAnsi="Times New Roman"/>
          <w:sz w:val="26"/>
          <w:szCs w:val="26"/>
        </w:rPr>
        <w:t>Ш</w:t>
      </w:r>
      <w:r w:rsidRPr="007041C3">
        <w:rPr>
          <w:rFonts w:ascii="Times New Roman" w:hAnsi="Times New Roman"/>
          <w:sz w:val="26"/>
          <w:szCs w:val="26"/>
          <w:lang w:val="it-IT"/>
        </w:rPr>
        <w:t xml:space="preserve">. </w:t>
      </w:r>
      <w:r w:rsidRPr="007041C3">
        <w:rPr>
          <w:rFonts w:ascii="Times New Roman" w:hAnsi="Times New Roman"/>
          <w:sz w:val="26"/>
          <w:szCs w:val="26"/>
        </w:rPr>
        <w:t>Гуно</w:t>
      </w:r>
      <w:r w:rsidRPr="007041C3">
        <w:rPr>
          <w:rFonts w:ascii="Times New Roman" w:hAnsi="Times New Roman"/>
          <w:sz w:val="26"/>
          <w:szCs w:val="26"/>
          <w:lang w:val="en-US"/>
        </w:rPr>
        <w:t>.</w:t>
      </w:r>
      <w:r w:rsidRPr="007041C3">
        <w:rPr>
          <w:rFonts w:ascii="Times New Roman" w:hAnsi="Times New Roman"/>
          <w:sz w:val="26"/>
          <w:szCs w:val="26"/>
          <w:lang w:val="it-IT"/>
        </w:rPr>
        <w:t xml:space="preserve"> «Ave Maria»</w:t>
      </w:r>
      <w:r w:rsidRPr="007041C3">
        <w:rPr>
          <w:rFonts w:ascii="Times New Roman" w:hAnsi="Times New Roman"/>
          <w:sz w:val="26"/>
          <w:szCs w:val="26"/>
          <w:lang w:val="en-US"/>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Березовский. Хоровой концерт «Не отвержи мене во время старости».</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Л. Бернстайн.Мюзикл «Вестсайдская история» (песня Тони «Мария!», песня и танец девушек «Америка», дуэт Тони и Марии, сцена драки).</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Ж. Бизе. Опера «Кармен» (фрагменты: Увертюра, Хабанера из I д., </w:t>
      </w:r>
      <w:r w:rsidR="00007D82" w:rsidRPr="007041C3">
        <w:rPr>
          <w:rFonts w:ascii="Times New Roman" w:hAnsi="Times New Roman"/>
          <w:sz w:val="26"/>
          <w:szCs w:val="26"/>
        </w:rPr>
        <w:t>Сегедилья,Сцена гадания).</w:t>
      </w:r>
    </w:p>
    <w:p w:rsidR="00007D82" w:rsidRPr="007041C3" w:rsidRDefault="00007D82"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Бортнянский. Херувимская песня № 7. «Слава Отцу и Сыну и Святому Духу».</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Ж. Брель. Вальс.</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Дж. Верди. Опера «Риголетто» (Песенка Герцога, Финал).</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Вивальди. Цикл концертов для скрипки соло, струнного квинтета, органа и чембало «Времена года» («Весна», «Зима»).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Э. ВилаЛобос. «Бразильская бахиана» № 5 (ария для сопрано и виолончелей).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Варламов. «Горные вершины» (сл. М. Лермонтова). «Красный сарафан» (сл. Г. Цыганова).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В. Гаврилин «Перезвоны». По прочтении В. Шукшина (симфония-действо для солистов, хора, гобоя и ударных): </w:t>
      </w:r>
      <w:r w:rsidR="00007D82" w:rsidRPr="007041C3">
        <w:rPr>
          <w:rFonts w:ascii="Times New Roman" w:hAnsi="Times New Roman"/>
          <w:sz w:val="26"/>
          <w:szCs w:val="26"/>
        </w:rPr>
        <w:t>«Весело на душе» (№ 1), «Смерть разбойника» (№ 2), «Ерунда» (№ 4), «Ти-ри-ри» (№ 8), «Вечерняя музыка» (№ 10), «Молитва» (№ 17). Вокальный цикл «Времена года» («Весна», «Осень»).</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Й. Гайдн. Симфония № 103 («С тремоло литавр»). Первая часть. Четвертная часть. </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Г. Гендель. Пассакалья из сюиты соль минор. Хор «Аллилуйя» (№44) из оратории «Мессия».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М.И. Глинка. Опера «Иван Сусанин» (Рондо Антониды из I д., хор «Разгулялися, разливалися», романс Антониды, </w:t>
      </w:r>
      <w:r w:rsidR="00007D82" w:rsidRPr="007041C3">
        <w:rPr>
          <w:rFonts w:ascii="Times New Roman" w:hAnsi="Times New Roman"/>
          <w:sz w:val="26"/>
          <w:szCs w:val="26"/>
        </w:rPr>
        <w:t xml:space="preserve">Полонез, </w:t>
      </w:r>
      <w:r w:rsidRPr="007041C3">
        <w:rPr>
          <w:rFonts w:ascii="Times New Roman" w:hAnsi="Times New Roman"/>
          <w:sz w:val="26"/>
          <w:szCs w:val="26"/>
        </w:rPr>
        <w:t xml:space="preserve">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7041C3">
        <w:rPr>
          <w:rFonts w:ascii="Times New Roman" w:hAnsi="Times New Roman"/>
          <w:sz w:val="26"/>
          <w:szCs w:val="26"/>
        </w:rPr>
        <w:t xml:space="preserve">Романс </w:t>
      </w:r>
      <w:r w:rsidRPr="007041C3">
        <w:rPr>
          <w:rFonts w:ascii="Times New Roman" w:hAnsi="Times New Roman"/>
          <w:sz w:val="26"/>
          <w:szCs w:val="26"/>
        </w:rPr>
        <w:t xml:space="preserve">«Я помню чудное мгновенье» (ст. А. Пушкина). «Патриотическая песня» (сл. А. Машистова). </w:t>
      </w:r>
      <w:r w:rsidR="00007D82" w:rsidRPr="007041C3">
        <w:rPr>
          <w:rFonts w:ascii="Times New Roman" w:hAnsi="Times New Roman"/>
          <w:sz w:val="26"/>
          <w:szCs w:val="26"/>
        </w:rPr>
        <w:t xml:space="preserve">Романс </w:t>
      </w:r>
      <w:r w:rsidRPr="007041C3">
        <w:rPr>
          <w:rFonts w:ascii="Times New Roman" w:hAnsi="Times New Roman"/>
          <w:sz w:val="26"/>
          <w:szCs w:val="26"/>
        </w:rPr>
        <w:t>«Жаворонок» (ст. Н. Кукольника).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Глинка-М. Балакирев. «Жаворонок» (фортепианная пьеса).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К. Глюк. Опера «Орфей и Эвридика» (хор «Струн золотых напев», Мелодия, </w:t>
      </w:r>
      <w:r w:rsidR="00007D82" w:rsidRPr="007041C3">
        <w:rPr>
          <w:rFonts w:ascii="Times New Roman" w:hAnsi="Times New Roman"/>
          <w:sz w:val="26"/>
          <w:szCs w:val="26"/>
        </w:rPr>
        <w:t>Х</w:t>
      </w:r>
      <w:r w:rsidRPr="007041C3">
        <w:rPr>
          <w:rFonts w:ascii="Times New Roman" w:hAnsi="Times New Roman"/>
          <w:sz w:val="26"/>
          <w:szCs w:val="26"/>
        </w:rPr>
        <w:t>ор фурий).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Э. Григ. Музыка к драме Г. Ибсена «Пер Гюнт» (Песня Сольвейг, «Смерть Озе»). Соната для виолончели и фортепиано» (Ι часть).</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Гурилев. «Домик-крошечка» (сл. С. Любецкого). «Вьется ласточка сизокрылая» (сл. Н. Грекова). «Колокольчик» (сл. И. Макарова).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К. Дебюсси. </w:t>
      </w:r>
      <w:r w:rsidR="00007D82" w:rsidRPr="007041C3">
        <w:rPr>
          <w:rFonts w:ascii="Times New Roman" w:hAnsi="Times New Roman"/>
          <w:sz w:val="26"/>
          <w:szCs w:val="26"/>
        </w:rPr>
        <w:t xml:space="preserve">Ноктюрн </w:t>
      </w:r>
      <w:r w:rsidRPr="007041C3">
        <w:rPr>
          <w:rFonts w:ascii="Times New Roman" w:hAnsi="Times New Roman"/>
          <w:sz w:val="26"/>
          <w:szCs w:val="26"/>
        </w:rPr>
        <w:t>«Празднества». «Бергамасская сюита» («Лунный свет»). Фортепианная сюита «Детский уголок» («Кукольный кэк-вок»).</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Б. Дварионас. «Деревянная лошадка».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Журбин. Рок-опера «Орфей и Эвридика» (</w:t>
      </w:r>
      <w:r w:rsidR="00007D82" w:rsidRPr="007041C3">
        <w:rPr>
          <w:rFonts w:ascii="Times New Roman" w:hAnsi="Times New Roman"/>
          <w:sz w:val="26"/>
          <w:szCs w:val="26"/>
        </w:rPr>
        <w:t>(фрагменты по усмотрению учителя).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Знаменный распев.</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В. Калинников. Симфония № 1 (соль минор, I часть).</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К. Караев. Балет «Тропою грома» (Танец черных).</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Каччини. «</w:t>
      </w:r>
      <w:r w:rsidRPr="007041C3">
        <w:rPr>
          <w:rFonts w:ascii="Times New Roman" w:hAnsi="Times New Roman"/>
          <w:sz w:val="26"/>
          <w:szCs w:val="26"/>
          <w:lang w:val="en-US"/>
        </w:rPr>
        <w:t>AveMaria».</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В. Кикта. Фрески Софии Киевской (концертная симфония для арфы с оркестром)</w:t>
      </w:r>
      <w:r w:rsidR="00007D82" w:rsidRPr="007041C3">
        <w:rPr>
          <w:rFonts w:ascii="Times New Roman" w:hAnsi="Times New Roman"/>
          <w:sz w:val="26"/>
          <w:szCs w:val="26"/>
        </w:rPr>
        <w:t xml:space="preserve"> (фрагменты по усмотрению учителя).</w:t>
      </w:r>
      <w:r w:rsidRPr="007041C3">
        <w:rPr>
          <w:rFonts w:ascii="Times New Roman" w:hAnsi="Times New Roman"/>
          <w:sz w:val="26"/>
          <w:szCs w:val="26"/>
        </w:rPr>
        <w:t xml:space="preserve"> «Мой край тополиный» (сл. И. Векшегоновой).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В. Лаурушас. «В путь».</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Ф. Лист. Венгерская рапсодия № 2. Этюд Паганини (№6).</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И. Лученок. «Хатынь» (ст. Г. Петренко).</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Лядов. Кикимора (народное сказание для оркестра).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Ф. Лэй. «История любви».</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Мадригалы эпохи Возрождения.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Р. де Лиль. «Марсельеза».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Марчелло. Концерт для гобоя с оркестромре минор (II часть, Адажио).</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Матвеев. «Матушка, матушка, что во поле пыльно».</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Мийо. «Бразилейра».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И. Морозов. Балет «Айболит»(фрагменты: Полечка, Морское плавание, Галоп)</w:t>
      </w:r>
      <w:r w:rsidR="00007D82"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w:t>
      </w:r>
      <w:r w:rsidRPr="007041C3">
        <w:rPr>
          <w:rFonts w:ascii="Times New Roman" w:hAnsi="Times New Roman"/>
          <w:sz w:val="26"/>
          <w:szCs w:val="26"/>
          <w:lang w:val="en-US"/>
        </w:rPr>
        <w:t>Diesire</w:t>
      </w:r>
      <w:r w:rsidRPr="007041C3">
        <w:rPr>
          <w:rFonts w:ascii="Times New Roman" w:hAnsi="Times New Roman"/>
          <w:sz w:val="26"/>
          <w:szCs w:val="26"/>
        </w:rPr>
        <w:t xml:space="preserve">», «Lacrimoza»). Соната № 11 (I, II, III ч.). </w:t>
      </w:r>
      <w:r w:rsidR="00007D82" w:rsidRPr="007041C3">
        <w:rPr>
          <w:rFonts w:ascii="Times New Roman" w:hAnsi="Times New Roman"/>
          <w:sz w:val="26"/>
          <w:szCs w:val="26"/>
        </w:rPr>
        <w:t>Фрагменты из оперы «Волшебная флейта». Мотет «</w:t>
      </w:r>
      <w:r w:rsidR="00007D82" w:rsidRPr="007041C3">
        <w:rPr>
          <w:rFonts w:ascii="Times New Roman" w:hAnsi="Times New Roman"/>
          <w:sz w:val="26"/>
          <w:szCs w:val="26"/>
          <w:lang w:val="en-US"/>
        </w:rPr>
        <w:t>Ave</w:t>
      </w:r>
      <w:r w:rsidR="00007D82" w:rsidRPr="007041C3">
        <w:rPr>
          <w:rFonts w:ascii="Times New Roman" w:hAnsi="Times New Roman"/>
          <w:sz w:val="26"/>
          <w:szCs w:val="26"/>
        </w:rPr>
        <w:t>,</w:t>
      </w:r>
      <w:r w:rsidR="00007D82" w:rsidRPr="007041C3">
        <w:rPr>
          <w:rFonts w:ascii="Times New Roman" w:hAnsi="Times New Roman"/>
          <w:sz w:val="26"/>
          <w:szCs w:val="26"/>
          <w:lang w:val="en-US"/>
        </w:rPr>
        <w:t>verum</w:t>
      </w:r>
      <w:r w:rsidR="00007D82" w:rsidRPr="007041C3">
        <w:rPr>
          <w:rFonts w:ascii="Times New Roman" w:hAnsi="Times New Roman"/>
          <w:bCs/>
          <w:sz w:val="26"/>
          <w:szCs w:val="26"/>
          <w:shd w:val="clear" w:color="auto" w:fill="FFFFFF"/>
        </w:rPr>
        <w:t>corpus</w:t>
      </w:r>
      <w:r w:rsidR="00007D82" w:rsidRPr="007041C3">
        <w:rPr>
          <w:rFonts w:ascii="Times New Roman" w:hAnsi="Times New Roman"/>
          <w:sz w:val="26"/>
          <w:szCs w:val="26"/>
        </w:rPr>
        <w:t>»</w:t>
      </w:r>
      <w:r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Н. Мясковский. Симфония № 6 (экспозиция финала).</w:t>
      </w:r>
    </w:p>
    <w:p w:rsidR="0055194B" w:rsidRPr="007041C3" w:rsidRDefault="0055194B"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Народные музыкальные произведения России, народов РФ и стран мира по выбору образовательной организации.</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Негритянский спиричуэл.</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Огиньский. Полонез ре минор («Прощание с Родиной»).</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К. Орф. </w:t>
      </w:r>
      <w:r w:rsidR="0055194B" w:rsidRPr="007041C3">
        <w:rPr>
          <w:rFonts w:ascii="Times New Roman" w:hAnsi="Times New Roman"/>
          <w:sz w:val="26"/>
          <w:szCs w:val="26"/>
        </w:rPr>
        <w:t>Сценическая кантата для певцов, хора и оркестра «Кармина Бурана». (</w:t>
      </w:r>
      <w:r w:rsidR="0055194B" w:rsidRPr="007041C3">
        <w:rPr>
          <w:rFonts w:ascii="Times New Roman" w:hAnsi="Times New Roman"/>
          <w:sz w:val="26"/>
          <w:szCs w:val="26"/>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7041C3">
        <w:rPr>
          <w:rFonts w:ascii="Times New Roman" w:hAnsi="Times New Roman"/>
          <w:sz w:val="26"/>
          <w:szCs w:val="26"/>
        </w:rPr>
        <w:t>)</w:t>
      </w:r>
      <w:r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Дж. Перголези «</w:t>
      </w:r>
      <w:r w:rsidRPr="007041C3">
        <w:rPr>
          <w:rFonts w:ascii="Times New Roman" w:hAnsi="Times New Roman"/>
          <w:sz w:val="26"/>
          <w:szCs w:val="26"/>
          <w:lang w:val="en-US"/>
        </w:rPr>
        <w:t>Stabatmater</w:t>
      </w:r>
      <w:r w:rsidRPr="007041C3">
        <w:rPr>
          <w:rFonts w:ascii="Times New Roman" w:hAnsi="Times New Roman"/>
          <w:sz w:val="26"/>
          <w:szCs w:val="26"/>
        </w:rPr>
        <w:t>» (№1, 13).</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7041C3">
        <w:rPr>
          <w:rFonts w:ascii="Times New Roman" w:hAnsi="Times New Roman"/>
          <w:sz w:val="26"/>
          <w:szCs w:val="26"/>
        </w:rPr>
        <w:t xml:space="preserve"> (по выбору учителя</w:t>
      </w:r>
      <w:r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Равель. «Болеро».</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С. Рахманинов. Концерт № 2 для ф-но с оркестром (Ι часть). Концерт № 3 для ф-но с оркестром </w:t>
      </w:r>
      <w:r w:rsidR="0055194B" w:rsidRPr="007041C3">
        <w:rPr>
          <w:rFonts w:ascii="Times New Roman" w:hAnsi="Times New Roman"/>
          <w:sz w:val="26"/>
          <w:szCs w:val="26"/>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7041C3">
        <w:rPr>
          <w:rFonts w:ascii="Times New Roman" w:hAnsi="Times New Roman"/>
          <w:sz w:val="26"/>
          <w:szCs w:val="26"/>
        </w:rPr>
        <w:t>П</w:t>
      </w:r>
      <w:r w:rsidRPr="007041C3">
        <w:rPr>
          <w:rFonts w:ascii="Times New Roman" w:hAnsi="Times New Roman"/>
          <w:sz w:val="26"/>
          <w:szCs w:val="26"/>
        </w:rPr>
        <w:t xml:space="preserve">ролог – Сцена Снегурочки с Морозом и Весной, </w:t>
      </w:r>
      <w:r w:rsidR="0055194B" w:rsidRPr="007041C3">
        <w:rPr>
          <w:rFonts w:ascii="Times New Roman" w:hAnsi="Times New Roman"/>
          <w:sz w:val="26"/>
          <w:szCs w:val="26"/>
        </w:rPr>
        <w:t>А</w:t>
      </w:r>
      <w:r w:rsidRPr="007041C3">
        <w:rPr>
          <w:rFonts w:ascii="Times New Roman" w:hAnsi="Times New Roman"/>
          <w:sz w:val="26"/>
          <w:szCs w:val="26"/>
        </w:rPr>
        <w:t xml:space="preserve">рия Снегурочки «С подружками по ягоды ходить», Третья песня Леля (ΙΙΙ д.), </w:t>
      </w:r>
      <w:r w:rsidR="0055194B" w:rsidRPr="007041C3">
        <w:rPr>
          <w:rFonts w:ascii="Times New Roman" w:hAnsi="Times New Roman"/>
          <w:sz w:val="26"/>
          <w:szCs w:val="26"/>
        </w:rPr>
        <w:t>С</w:t>
      </w:r>
      <w:r w:rsidRPr="007041C3">
        <w:rPr>
          <w:rFonts w:ascii="Times New Roman" w:hAnsi="Times New Roman"/>
          <w:sz w:val="26"/>
          <w:szCs w:val="26"/>
        </w:rPr>
        <w:t>цена таяния Снегурочки «Люблю и таю»</w:t>
      </w:r>
      <w:r w:rsidR="0055194B" w:rsidRPr="007041C3">
        <w:rPr>
          <w:rFonts w:ascii="Times New Roman" w:hAnsi="Times New Roman"/>
          <w:sz w:val="26"/>
          <w:szCs w:val="26"/>
        </w:rPr>
        <w:t xml:space="preserve"> (Ι</w:t>
      </w:r>
      <w:r w:rsidR="0055194B" w:rsidRPr="007041C3">
        <w:rPr>
          <w:rFonts w:ascii="Times New Roman" w:hAnsi="Times New Roman"/>
          <w:sz w:val="26"/>
          <w:szCs w:val="26"/>
          <w:lang w:val="en-US"/>
        </w:rPr>
        <w:t>V</w:t>
      </w:r>
      <w:r w:rsidR="0055194B" w:rsidRPr="007041C3">
        <w:rPr>
          <w:rFonts w:ascii="Times New Roman" w:hAnsi="Times New Roman"/>
          <w:sz w:val="26"/>
          <w:szCs w:val="26"/>
        </w:rPr>
        <w:t xml:space="preserve"> д.)).</w:t>
      </w:r>
      <w:r w:rsidRPr="007041C3">
        <w:rPr>
          <w:rFonts w:ascii="Times New Roman" w:hAnsi="Times New Roman"/>
          <w:sz w:val="26"/>
          <w:szCs w:val="26"/>
        </w:rPr>
        <w:t>. Опера «Сказка о царе Салтане» («Полет шмеля»). Опера «Сказание о невидимом граде Китеже и деве Февронии» (</w:t>
      </w:r>
      <w:r w:rsidR="0055194B" w:rsidRPr="007041C3">
        <w:rPr>
          <w:rFonts w:ascii="Times New Roman" w:hAnsi="Times New Roman"/>
          <w:sz w:val="26"/>
          <w:szCs w:val="26"/>
        </w:rPr>
        <w:t>оркестровый инструмент</w:t>
      </w:r>
      <w:r w:rsidRPr="007041C3">
        <w:rPr>
          <w:rFonts w:ascii="Times New Roman" w:hAnsi="Times New Roman"/>
          <w:sz w:val="26"/>
          <w:szCs w:val="26"/>
        </w:rPr>
        <w:t xml:space="preserve"> «Сеча при Керженце»).Симфоническая сюита «Шехеразада» (I часть). А. Рубинштейн. </w:t>
      </w:r>
      <w:r w:rsidR="0055194B" w:rsidRPr="007041C3">
        <w:rPr>
          <w:rFonts w:ascii="Times New Roman" w:hAnsi="Times New Roman"/>
          <w:sz w:val="26"/>
          <w:szCs w:val="26"/>
        </w:rPr>
        <w:t xml:space="preserve">Романс </w:t>
      </w:r>
      <w:r w:rsidRPr="007041C3">
        <w:rPr>
          <w:rFonts w:ascii="Times New Roman" w:hAnsi="Times New Roman"/>
          <w:sz w:val="26"/>
          <w:szCs w:val="26"/>
        </w:rPr>
        <w:t>«Горные вершины» (ст. М.Ю. Лермонтова).</w:t>
      </w:r>
    </w:p>
    <w:p w:rsidR="0055194B" w:rsidRPr="007041C3" w:rsidRDefault="0055194B"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Рубинштейн. Романс «Горные вершины» (ст. М. Лермонтова).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Ян Сибелиус. Музыка к пьесе А. Ярнефельта «Куолема» («Грустный вальс»).</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П. Сигер «Песня о молоте». «Все преодолеем».</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Г. Свиридов. Кантата «Памяти С. Есенина» </w:t>
      </w:r>
      <w:r w:rsidR="0055194B" w:rsidRPr="007041C3">
        <w:rPr>
          <w:rFonts w:ascii="Times New Roman" w:hAnsi="Times New Roman"/>
          <w:sz w:val="26"/>
          <w:szCs w:val="26"/>
        </w:rPr>
        <w:t>(ΙΙ ч. «Поет зима, аукает»). Сюита «Время, вперед!» (</w:t>
      </w:r>
      <w:r w:rsidR="0055194B" w:rsidRPr="007041C3">
        <w:rPr>
          <w:rFonts w:ascii="Times New Roman" w:hAnsi="Times New Roman"/>
          <w:sz w:val="26"/>
          <w:szCs w:val="26"/>
          <w:lang w:val="en-US"/>
        </w:rPr>
        <w:t>VI</w:t>
      </w:r>
      <w:r w:rsidR="0055194B" w:rsidRPr="007041C3">
        <w:rPr>
          <w:rFonts w:ascii="Times New Roman" w:hAnsi="Times New Roman"/>
          <w:sz w:val="26"/>
          <w:szCs w:val="26"/>
        </w:rPr>
        <w:t xml:space="preserve"> ч.).</w:t>
      </w:r>
      <w:r w:rsidRPr="007041C3">
        <w:rPr>
          <w:rFonts w:ascii="Times New Roman" w:hAnsi="Times New Roman"/>
          <w:sz w:val="26"/>
          <w:szCs w:val="26"/>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Скрябин. Этюд № 12 (ре диез минор). Прелюдия № 4 (ми бемоль минор).</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Теодоракис «На побережье тайном». «Я – фронт».</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Б. Тищенко. Балет «Ярославна» (Плач Ярославны из ΙΙΙ действия, </w:t>
      </w:r>
      <w:r w:rsidR="0055194B" w:rsidRPr="007041C3">
        <w:rPr>
          <w:rFonts w:ascii="Times New Roman" w:hAnsi="Times New Roman"/>
          <w:sz w:val="26"/>
          <w:szCs w:val="26"/>
        </w:rPr>
        <w:t>другие фрагменты по выбору учителя</w:t>
      </w:r>
      <w:r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Э. Уэббер. Рок-опера «Иисус Христос-суперзвезда» (</w:t>
      </w:r>
      <w:r w:rsidR="0076495E" w:rsidRPr="007041C3">
        <w:rPr>
          <w:rFonts w:ascii="Times New Roman" w:hAnsi="Times New Roman"/>
          <w:sz w:val="26"/>
          <w:szCs w:val="26"/>
        </w:rPr>
        <w:t>фрагменты по выбору учителя</w:t>
      </w:r>
      <w:r w:rsidRPr="007041C3">
        <w:rPr>
          <w:rFonts w:ascii="Times New Roman" w:hAnsi="Times New Roman"/>
          <w:sz w:val="26"/>
          <w:szCs w:val="26"/>
        </w:rPr>
        <w:t>). Мюзикл «Кошки», либретто по Т. Элиоту (</w:t>
      </w:r>
      <w:r w:rsidR="0076495E" w:rsidRPr="007041C3">
        <w:rPr>
          <w:rFonts w:ascii="Times New Roman" w:hAnsi="Times New Roman"/>
          <w:sz w:val="26"/>
          <w:szCs w:val="26"/>
        </w:rPr>
        <w:t>фрагменты по выбору учителя</w:t>
      </w:r>
      <w:r w:rsidRPr="007041C3">
        <w:rPr>
          <w:rFonts w:ascii="Times New Roman" w:hAnsi="Times New Roman"/>
          <w:sz w:val="26"/>
          <w:szCs w:val="26"/>
        </w:rPr>
        <w:t>).</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Хачатурян. Балет «Гаянэ» (Танец с саблями, Колыбельная).Концерт для скрипки с орк.(I ч., II ч., ΙΙΙ ч.). Музыка к драме М.Ю. Лермонтова «Маскарад»(Галоп. Вальс)</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К. Хачатурян. Балет «Чиполлино» (фрагменты).</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П.Чайковский.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7041C3">
        <w:rPr>
          <w:rFonts w:ascii="Times New Roman" w:hAnsi="Times New Roman"/>
          <w:sz w:val="26"/>
          <w:szCs w:val="26"/>
        </w:rPr>
        <w:t>, «Баркарола»</w:t>
      </w:r>
      <w:r w:rsidRPr="007041C3">
        <w:rPr>
          <w:rFonts w:ascii="Times New Roman" w:hAnsi="Times New Roman"/>
          <w:sz w:val="26"/>
          <w:szCs w:val="26"/>
        </w:rPr>
        <w:t>).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П. Чесноков. «Да исправится молитва моя».</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М. Чюрл</w:t>
      </w:r>
      <w:r w:rsidR="00245F1D" w:rsidRPr="007041C3">
        <w:rPr>
          <w:rFonts w:ascii="Times New Roman" w:hAnsi="Times New Roman"/>
          <w:sz w:val="26"/>
          <w:szCs w:val="26"/>
        </w:rPr>
        <w:t>е</w:t>
      </w:r>
      <w:r w:rsidRPr="007041C3">
        <w:rPr>
          <w:rFonts w:ascii="Times New Roman" w:hAnsi="Times New Roman"/>
          <w:sz w:val="26"/>
          <w:szCs w:val="26"/>
        </w:rPr>
        <w:t>нис. Прелюдия ре минор. Прелюдия ми минор. Прелюдия ля минор. Симфоническая поэма «Море».</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А. Шнитке. Кончерто гроссо. Сюита в старинном стиле для скрипки и </w:t>
      </w:r>
      <w:r w:rsidR="0076495E" w:rsidRPr="007041C3">
        <w:rPr>
          <w:rFonts w:ascii="Times New Roman" w:hAnsi="Times New Roman"/>
          <w:sz w:val="26"/>
          <w:szCs w:val="26"/>
        </w:rPr>
        <w:t>фортепиано</w:t>
      </w:r>
      <w:r w:rsidRPr="007041C3">
        <w:rPr>
          <w:rFonts w:ascii="Times New Roman" w:hAnsi="Times New Roman"/>
          <w:sz w:val="26"/>
          <w:szCs w:val="26"/>
        </w:rPr>
        <w:t>. Ревизская сказка (сюита из музыки к одноименному спектаклю на Таганке): Увертюра (№1), Детство Чичикова (№2), Шинель (№ 4),Чиновники (№5).</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Ф.Ф. Шопен. Вальс № 6 (ре бемоль мажор). Вальс № 7 (до диез минор), </w:t>
      </w:r>
      <w:r w:rsidR="0076495E" w:rsidRPr="007041C3">
        <w:rPr>
          <w:rFonts w:ascii="Times New Roman" w:hAnsi="Times New Roman"/>
          <w:sz w:val="26"/>
          <w:szCs w:val="26"/>
        </w:rPr>
        <w:t>В</w:t>
      </w:r>
      <w:r w:rsidRPr="007041C3">
        <w:rPr>
          <w:rFonts w:ascii="Times New Roman" w:hAnsi="Times New Roman"/>
          <w:sz w:val="26"/>
          <w:szCs w:val="26"/>
        </w:rPr>
        <w:t>альс № 10 (си минор). Мазурка № 1. Мазурка № 47. Мазурка № 48. Полонез (ля мажор). Ноктюрн фа минор. Этюд № 12 (до минор). Полонез (ля мажор).</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Шостакович. Симфония № 7 «Ленинградская». «Праздничная увертюра».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И. Штраус. «Полька-пиццикато». Вальс из оперетты «Летучая мышь». </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 xml:space="preserve">Ф. Шуберт. Симфония № 8 («Неоконченная»). Вокальный цикл </w:t>
      </w:r>
      <w:r w:rsidR="0076495E" w:rsidRPr="007041C3">
        <w:rPr>
          <w:rFonts w:ascii="Times New Roman" w:hAnsi="Times New Roman"/>
          <w:sz w:val="26"/>
          <w:szCs w:val="26"/>
        </w:rPr>
        <w:t xml:space="preserve">на ст. В. Мюллера </w:t>
      </w:r>
      <w:r w:rsidRPr="007041C3">
        <w:rPr>
          <w:rFonts w:ascii="Times New Roman" w:hAnsi="Times New Roman"/>
          <w:sz w:val="26"/>
          <w:szCs w:val="26"/>
        </w:rPr>
        <w:t>«Прекрасная мельничиха» (ст. В. Мюллера, «В путь»). «Лесной царь» (ст. И. Гете). «Шарманщик» (ст. В Мюллера»). «Серенада» (сл. Л. Рельштаба, перевод Н. Огарева). «</w:t>
      </w:r>
      <w:r w:rsidRPr="007041C3">
        <w:rPr>
          <w:rFonts w:ascii="Times New Roman" w:hAnsi="Times New Roman"/>
          <w:sz w:val="26"/>
          <w:szCs w:val="26"/>
          <w:lang w:val="en-US"/>
        </w:rPr>
        <w:t>AveMaria</w:t>
      </w:r>
      <w:r w:rsidRPr="007041C3">
        <w:rPr>
          <w:rFonts w:ascii="Times New Roman" w:hAnsi="Times New Roman"/>
          <w:sz w:val="26"/>
          <w:szCs w:val="26"/>
        </w:rPr>
        <w:t>» (сл. В. Скотта).</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Р. Щедрин. Опера «Не только любовь». (Песня и частушки Варвары).</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Д. Эллингтон. «Караван».</w:t>
      </w:r>
    </w:p>
    <w:p w:rsidR="00104484" w:rsidRPr="007041C3" w:rsidRDefault="00104484" w:rsidP="003A1865">
      <w:pPr>
        <w:numPr>
          <w:ilvl w:val="0"/>
          <w:numId w:val="72"/>
        </w:numPr>
        <w:spacing w:after="0" w:line="240" w:lineRule="auto"/>
        <w:ind w:left="0" w:firstLine="709"/>
        <w:contextualSpacing/>
        <w:jc w:val="both"/>
        <w:rPr>
          <w:rFonts w:ascii="Times New Roman" w:hAnsi="Times New Roman"/>
          <w:sz w:val="26"/>
          <w:szCs w:val="26"/>
        </w:rPr>
      </w:pPr>
      <w:r w:rsidRPr="007041C3">
        <w:rPr>
          <w:rFonts w:ascii="Times New Roman" w:hAnsi="Times New Roman"/>
          <w:sz w:val="26"/>
          <w:szCs w:val="26"/>
        </w:rPr>
        <w:t>А. Эшпай. «Венгерские напевы».</w:t>
      </w:r>
    </w:p>
    <w:p w:rsidR="00F17097" w:rsidRPr="007041C3" w:rsidRDefault="00F17097" w:rsidP="003A1865">
      <w:pPr>
        <w:pStyle w:val="3"/>
        <w:spacing w:before="0" w:beforeAutospacing="0" w:after="0" w:afterAutospacing="0"/>
        <w:ind w:firstLine="709"/>
        <w:rPr>
          <w:sz w:val="26"/>
          <w:szCs w:val="26"/>
        </w:rPr>
      </w:pPr>
      <w:bookmarkStart w:id="290" w:name="_Toc409691715"/>
    </w:p>
    <w:p w:rsidR="00B540EE" w:rsidRPr="007041C3" w:rsidRDefault="00F17097" w:rsidP="003A1865">
      <w:pPr>
        <w:pStyle w:val="4"/>
        <w:spacing w:before="0" w:line="240" w:lineRule="auto"/>
        <w:rPr>
          <w:sz w:val="26"/>
          <w:szCs w:val="26"/>
        </w:rPr>
      </w:pPr>
      <w:bookmarkStart w:id="291" w:name="_Toc410654040"/>
      <w:bookmarkStart w:id="292" w:name="_Toc414553251"/>
      <w:r w:rsidRPr="007041C3">
        <w:rPr>
          <w:sz w:val="26"/>
          <w:szCs w:val="26"/>
        </w:rPr>
        <w:t>2.2.2.1</w:t>
      </w:r>
      <w:r w:rsidR="00C77D43">
        <w:rPr>
          <w:sz w:val="26"/>
          <w:szCs w:val="26"/>
        </w:rPr>
        <w:t>4</w:t>
      </w:r>
      <w:r w:rsidRPr="007041C3">
        <w:rPr>
          <w:sz w:val="26"/>
          <w:szCs w:val="26"/>
        </w:rPr>
        <w:t xml:space="preserve">. </w:t>
      </w:r>
      <w:r w:rsidR="00B540EE" w:rsidRPr="007041C3">
        <w:rPr>
          <w:sz w:val="26"/>
          <w:szCs w:val="26"/>
        </w:rPr>
        <w:t>Технология</w:t>
      </w:r>
      <w:bookmarkEnd w:id="290"/>
      <w:bookmarkEnd w:id="291"/>
      <w:bookmarkEnd w:id="292"/>
    </w:p>
    <w:p w:rsidR="00B540EE" w:rsidRPr="007041C3" w:rsidRDefault="00B540EE" w:rsidP="003A1865">
      <w:pPr>
        <w:spacing w:after="0" w:line="240" w:lineRule="auto"/>
        <w:ind w:firstLine="709"/>
        <w:jc w:val="both"/>
        <w:rPr>
          <w:rFonts w:ascii="Times New Roman" w:hAnsi="Times New Roman"/>
          <w:b/>
          <w:sz w:val="26"/>
          <w:szCs w:val="26"/>
        </w:rPr>
      </w:pPr>
      <w:r w:rsidRPr="007041C3">
        <w:rPr>
          <w:rFonts w:ascii="Times New Roman" w:hAnsi="Times New Roman"/>
          <w:b/>
          <w:sz w:val="26"/>
          <w:szCs w:val="26"/>
        </w:rPr>
        <w:t>Цели и задачи технологического образования</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041C3">
        <w:rPr>
          <w:rFonts w:ascii="Times New Roman" w:hAnsi="Times New Roman"/>
          <w:sz w:val="26"/>
          <w:szCs w:val="26"/>
        </w:rPr>
        <w:t>т. д.</w:t>
      </w:r>
      <w:r w:rsidRPr="007041C3">
        <w:rPr>
          <w:rFonts w:ascii="Times New Roman" w:hAnsi="Times New Roman"/>
          <w:sz w:val="26"/>
          <w:szCs w:val="26"/>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041C3">
        <w:rPr>
          <w:rFonts w:ascii="Times New Roman" w:hAnsi="Times New Roman"/>
          <w:sz w:val="26"/>
          <w:szCs w:val="26"/>
        </w:rPr>
        <w:t xml:space="preserve">й организации </w:t>
      </w:r>
      <w:r w:rsidRPr="007041C3">
        <w:rPr>
          <w:rFonts w:ascii="Times New Roman" w:hAnsi="Times New Roman"/>
          <w:sz w:val="26"/>
          <w:szCs w:val="26"/>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Цели программы:</w:t>
      </w:r>
    </w:p>
    <w:p w:rsidR="00B540EE" w:rsidRPr="007041C3" w:rsidRDefault="00B540EE" w:rsidP="004D50BA">
      <w:pPr>
        <w:pStyle w:val="a8"/>
        <w:numPr>
          <w:ilvl w:val="0"/>
          <w:numId w:val="167"/>
        </w:numPr>
        <w:tabs>
          <w:tab w:val="left" w:pos="851"/>
          <w:tab w:val="left" w:pos="1134"/>
        </w:tabs>
        <w:ind w:left="0" w:firstLine="709"/>
        <w:jc w:val="both"/>
        <w:rPr>
          <w:rFonts w:ascii="Times New Roman" w:hAnsi="Times New Roman"/>
          <w:sz w:val="26"/>
          <w:szCs w:val="26"/>
        </w:rPr>
      </w:pPr>
      <w:r w:rsidRPr="007041C3">
        <w:rPr>
          <w:rFonts w:ascii="Times New Roman" w:hAnsi="Times New Roman"/>
          <w:sz w:val="26"/>
          <w:szCs w:val="26"/>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041C3" w:rsidRDefault="00B540EE" w:rsidP="004D50BA">
      <w:pPr>
        <w:pStyle w:val="a8"/>
        <w:numPr>
          <w:ilvl w:val="0"/>
          <w:numId w:val="167"/>
        </w:numPr>
        <w:tabs>
          <w:tab w:val="left" w:pos="851"/>
          <w:tab w:val="left" w:pos="1134"/>
        </w:tabs>
        <w:ind w:left="0" w:firstLine="709"/>
        <w:jc w:val="both"/>
        <w:rPr>
          <w:rFonts w:ascii="Times New Roman" w:hAnsi="Times New Roman"/>
          <w:sz w:val="26"/>
          <w:szCs w:val="26"/>
        </w:rPr>
      </w:pPr>
      <w:r w:rsidRPr="007041C3">
        <w:rPr>
          <w:rFonts w:ascii="Times New Roman" w:hAnsi="Times New Roman"/>
          <w:sz w:val="26"/>
          <w:szCs w:val="26"/>
        </w:rPr>
        <w:t>Формирование технологической культуры и проектно-технологического мышления обучающихся.</w:t>
      </w:r>
    </w:p>
    <w:p w:rsidR="00B540EE" w:rsidRPr="007041C3" w:rsidRDefault="00B540EE" w:rsidP="004D50BA">
      <w:pPr>
        <w:pStyle w:val="a8"/>
        <w:numPr>
          <w:ilvl w:val="0"/>
          <w:numId w:val="167"/>
        </w:numPr>
        <w:tabs>
          <w:tab w:val="left" w:pos="851"/>
          <w:tab w:val="left" w:pos="1134"/>
        </w:tabs>
        <w:ind w:left="0" w:firstLine="709"/>
        <w:jc w:val="both"/>
        <w:rPr>
          <w:rFonts w:ascii="Times New Roman" w:hAnsi="Times New Roman"/>
          <w:sz w:val="26"/>
          <w:szCs w:val="26"/>
        </w:rPr>
      </w:pPr>
      <w:r w:rsidRPr="007041C3">
        <w:rPr>
          <w:rFonts w:ascii="Times New Roman" w:hAnsi="Times New Roman"/>
          <w:sz w:val="26"/>
          <w:szCs w:val="26"/>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041C3" w:rsidRDefault="00B540EE" w:rsidP="004D50BA">
      <w:pPr>
        <w:pStyle w:val="a8"/>
        <w:numPr>
          <w:ilvl w:val="0"/>
          <w:numId w:val="168"/>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041C3" w:rsidRDefault="00B540EE" w:rsidP="004D50BA">
      <w:pPr>
        <w:pStyle w:val="a8"/>
        <w:numPr>
          <w:ilvl w:val="0"/>
          <w:numId w:val="168"/>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041C3" w:rsidRDefault="00B540EE" w:rsidP="004D50BA">
      <w:pPr>
        <w:pStyle w:val="a8"/>
        <w:numPr>
          <w:ilvl w:val="0"/>
          <w:numId w:val="168"/>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041C3" w:rsidRDefault="00B540EE" w:rsidP="004D50BA">
      <w:pPr>
        <w:pStyle w:val="a8"/>
        <w:numPr>
          <w:ilvl w:val="0"/>
          <w:numId w:val="168"/>
        </w:numPr>
        <w:tabs>
          <w:tab w:val="left" w:pos="1134"/>
        </w:tabs>
        <w:ind w:left="0" w:firstLine="709"/>
        <w:jc w:val="both"/>
        <w:rPr>
          <w:rFonts w:ascii="Times New Roman" w:hAnsi="Times New Roman"/>
          <w:sz w:val="26"/>
          <w:szCs w:val="26"/>
        </w:rPr>
      </w:pPr>
      <w:r w:rsidRPr="007041C3">
        <w:rPr>
          <w:rFonts w:ascii="Times New Roman" w:hAnsi="Times New Roman"/>
          <w:sz w:val="26"/>
          <w:szCs w:val="26"/>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b/>
          <w:sz w:val="26"/>
          <w:szCs w:val="26"/>
        </w:rPr>
        <w:t>Первый блок</w:t>
      </w:r>
      <w:r w:rsidRPr="007041C3">
        <w:rPr>
          <w:rFonts w:ascii="Times New Roman" w:hAnsi="Times New Roman"/>
          <w:sz w:val="26"/>
          <w:szCs w:val="26"/>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b/>
          <w:sz w:val="26"/>
          <w:szCs w:val="26"/>
        </w:rPr>
        <w:t>Второй блок</w:t>
      </w:r>
      <w:r w:rsidRPr="007041C3">
        <w:rPr>
          <w:rFonts w:ascii="Times New Roman" w:hAnsi="Times New Roman"/>
          <w:sz w:val="26"/>
          <w:szCs w:val="26"/>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Блок 2 реализуется в следующих организационных формах:</w:t>
      </w:r>
    </w:p>
    <w:p w:rsidR="00B540EE" w:rsidRPr="007041C3" w:rsidRDefault="00B540EE" w:rsidP="003A1865">
      <w:pPr>
        <w:tabs>
          <w:tab w:val="left" w:pos="0"/>
          <w:tab w:val="left" w:pos="851"/>
        </w:tabs>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теоретическое обучение и формирование информационной основы проектной деятельности – в рамках урочной деятельности;</w:t>
      </w:r>
    </w:p>
    <w:p w:rsidR="00B540EE" w:rsidRPr="007041C3" w:rsidRDefault="00B540EE" w:rsidP="003A1865">
      <w:pPr>
        <w:tabs>
          <w:tab w:val="left" w:pos="0"/>
          <w:tab w:val="left" w:pos="851"/>
        </w:tabs>
        <w:spacing w:after="0" w:line="240" w:lineRule="auto"/>
        <w:ind w:firstLine="709"/>
        <w:contextualSpacing/>
        <w:jc w:val="both"/>
        <w:rPr>
          <w:rFonts w:ascii="Times New Roman" w:hAnsi="Times New Roman"/>
          <w:sz w:val="26"/>
          <w:szCs w:val="26"/>
        </w:rPr>
      </w:pPr>
      <w:r w:rsidRPr="007041C3">
        <w:rPr>
          <w:rFonts w:ascii="Times New Roman" w:hAnsi="Times New Roman"/>
          <w:sz w:val="26"/>
          <w:szCs w:val="26"/>
        </w:rPr>
        <w:t>практические работы в средах моделирования и конструирования – в рамках урочной деятельности;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проектная деятельность в рамках урочной и внеурочной деятельности.</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b/>
          <w:sz w:val="26"/>
          <w:szCs w:val="26"/>
        </w:rPr>
        <w:t xml:space="preserve">Третий блок </w:t>
      </w:r>
      <w:r w:rsidRPr="007041C3">
        <w:rPr>
          <w:rFonts w:ascii="Times New Roman" w:hAnsi="Times New Roman"/>
          <w:sz w:val="26"/>
          <w:szCs w:val="26"/>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041C3" w:rsidRDefault="00B540EE" w:rsidP="003A1865">
      <w:pPr>
        <w:tabs>
          <w:tab w:val="left" w:pos="851"/>
        </w:tabs>
        <w:spacing w:after="0" w:line="240" w:lineRule="auto"/>
        <w:ind w:firstLine="709"/>
        <w:jc w:val="both"/>
        <w:rPr>
          <w:rFonts w:ascii="Times New Roman" w:hAnsi="Times New Roman"/>
          <w:b/>
          <w:sz w:val="26"/>
          <w:szCs w:val="26"/>
        </w:rPr>
      </w:pPr>
      <w:r w:rsidRPr="007041C3">
        <w:rPr>
          <w:rFonts w:ascii="Times New Roman" w:hAnsi="Times New Roman"/>
          <w:b/>
          <w:sz w:val="26"/>
          <w:szCs w:val="26"/>
        </w:rPr>
        <w:t>Современные материальные, информационные и гуманитарные технологии и перспективы их развития</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041C3" w:rsidRDefault="00B540EE" w:rsidP="003A1865">
      <w:pPr>
        <w:tabs>
          <w:tab w:val="left" w:pos="851"/>
        </w:tabs>
        <w:spacing w:after="0" w:line="240" w:lineRule="auto"/>
        <w:ind w:firstLine="709"/>
        <w:jc w:val="both"/>
        <w:rPr>
          <w:rFonts w:ascii="Times New Roman" w:hAnsi="Times New Roman"/>
          <w:sz w:val="26"/>
          <w:szCs w:val="26"/>
        </w:rPr>
      </w:pPr>
      <w:r w:rsidRPr="007041C3">
        <w:rPr>
          <w:rFonts w:ascii="Times New Roman" w:hAnsi="Times New Roman"/>
          <w:sz w:val="26"/>
          <w:szCs w:val="26"/>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041C3" w:rsidRDefault="00B540EE" w:rsidP="003A1865">
      <w:pPr>
        <w:pStyle w:val="-11"/>
        <w:ind w:left="0" w:firstLine="709"/>
        <w:jc w:val="both"/>
        <w:rPr>
          <w:sz w:val="26"/>
          <w:szCs w:val="26"/>
        </w:rPr>
      </w:pPr>
      <w:r w:rsidRPr="007041C3">
        <w:rPr>
          <w:sz w:val="26"/>
          <w:szCs w:val="26"/>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041C3" w:rsidRDefault="00B540EE" w:rsidP="003A1865">
      <w:pPr>
        <w:pStyle w:val="-11"/>
        <w:ind w:left="0" w:firstLine="709"/>
        <w:jc w:val="both"/>
        <w:rPr>
          <w:sz w:val="26"/>
          <w:szCs w:val="26"/>
        </w:rPr>
      </w:pPr>
      <w:r w:rsidRPr="007041C3">
        <w:rPr>
          <w:sz w:val="26"/>
          <w:szCs w:val="26"/>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041C3">
        <w:rPr>
          <w:sz w:val="26"/>
          <w:szCs w:val="26"/>
        </w:rPr>
        <w:t xml:space="preserve">Робототехника. </w:t>
      </w:r>
      <w:r w:rsidRPr="007041C3">
        <w:rPr>
          <w:sz w:val="26"/>
          <w:szCs w:val="26"/>
        </w:rPr>
        <w:t>Системы автоматического управления. Программирование работы устройств.</w:t>
      </w:r>
    </w:p>
    <w:p w:rsidR="00B540EE" w:rsidRPr="007041C3" w:rsidRDefault="00B540EE" w:rsidP="003A1865">
      <w:pPr>
        <w:pStyle w:val="-11"/>
        <w:ind w:left="0" w:firstLine="709"/>
        <w:jc w:val="both"/>
        <w:rPr>
          <w:sz w:val="26"/>
          <w:szCs w:val="26"/>
        </w:rPr>
      </w:pPr>
      <w:r w:rsidRPr="007041C3">
        <w:rPr>
          <w:sz w:val="26"/>
          <w:szCs w:val="26"/>
        </w:rPr>
        <w:t xml:space="preserve">Производственные технологии. Промышленные технологии. Технологии сельского хозяйства. </w:t>
      </w:r>
    </w:p>
    <w:p w:rsidR="00B540EE" w:rsidRPr="007041C3" w:rsidRDefault="00B540EE" w:rsidP="003A1865">
      <w:pPr>
        <w:pStyle w:val="-11"/>
        <w:ind w:left="0" w:firstLine="709"/>
        <w:jc w:val="both"/>
        <w:rPr>
          <w:sz w:val="26"/>
          <w:szCs w:val="26"/>
        </w:rPr>
      </w:pPr>
      <w:r w:rsidRPr="007041C3">
        <w:rPr>
          <w:sz w:val="26"/>
          <w:szCs w:val="26"/>
        </w:rPr>
        <w:t xml:space="preserve">Технологии возведения, ремонта и содержания зданий и сооружений. </w:t>
      </w:r>
    </w:p>
    <w:p w:rsidR="00B540EE" w:rsidRPr="007041C3" w:rsidRDefault="00B540EE" w:rsidP="003A1865">
      <w:pPr>
        <w:pStyle w:val="-11"/>
        <w:ind w:left="0" w:firstLine="709"/>
        <w:jc w:val="both"/>
        <w:rPr>
          <w:sz w:val="26"/>
          <w:szCs w:val="26"/>
        </w:rPr>
      </w:pPr>
      <w:r w:rsidRPr="007041C3">
        <w:rPr>
          <w:sz w:val="26"/>
          <w:szCs w:val="26"/>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041C3" w:rsidRDefault="00B540EE" w:rsidP="003A1865">
      <w:pPr>
        <w:pStyle w:val="-11"/>
        <w:ind w:left="0" w:firstLine="709"/>
        <w:jc w:val="both"/>
        <w:rPr>
          <w:sz w:val="26"/>
          <w:szCs w:val="26"/>
        </w:rPr>
      </w:pPr>
      <w:r w:rsidRPr="007041C3">
        <w:rPr>
          <w:sz w:val="26"/>
          <w:szCs w:val="26"/>
        </w:rPr>
        <w:t>Автоматизация производства. Производственные технологии автоматизированного производства.</w:t>
      </w:r>
    </w:p>
    <w:p w:rsidR="00B540EE" w:rsidRPr="007041C3" w:rsidRDefault="00B540EE" w:rsidP="003A1865">
      <w:pPr>
        <w:pStyle w:val="-11"/>
        <w:ind w:left="0" w:firstLine="709"/>
        <w:jc w:val="both"/>
        <w:rPr>
          <w:sz w:val="26"/>
          <w:szCs w:val="26"/>
        </w:rPr>
      </w:pPr>
      <w:r w:rsidRPr="007041C3">
        <w:rPr>
          <w:sz w:val="26"/>
          <w:szCs w:val="26"/>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041C3">
        <w:rPr>
          <w:sz w:val="26"/>
          <w:szCs w:val="26"/>
        </w:rPr>
        <w:t>т. п.</w:t>
      </w:r>
      <w:r w:rsidRPr="007041C3">
        <w:rPr>
          <w:sz w:val="26"/>
          <w:szCs w:val="26"/>
        </w:rPr>
        <w:t>), порошковая металлургия, композитные материалы, технологии синтеза. Биотехнологии.</w:t>
      </w:r>
    </w:p>
    <w:p w:rsidR="00B540EE" w:rsidRPr="007041C3" w:rsidRDefault="00B540EE" w:rsidP="003A1865">
      <w:pPr>
        <w:pStyle w:val="-11"/>
        <w:ind w:left="0" w:firstLine="709"/>
        <w:jc w:val="both"/>
        <w:rPr>
          <w:sz w:val="26"/>
          <w:szCs w:val="26"/>
        </w:rPr>
      </w:pPr>
      <w:r w:rsidRPr="007041C3">
        <w:rPr>
          <w:sz w:val="26"/>
          <w:szCs w:val="26"/>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041C3" w:rsidRDefault="00B540EE" w:rsidP="003A1865">
      <w:pPr>
        <w:pStyle w:val="-11"/>
        <w:ind w:left="0" w:firstLine="709"/>
        <w:jc w:val="both"/>
        <w:rPr>
          <w:sz w:val="26"/>
          <w:szCs w:val="26"/>
        </w:rPr>
      </w:pPr>
      <w:r w:rsidRPr="007041C3">
        <w:rPr>
          <w:sz w:val="26"/>
          <w:szCs w:val="26"/>
        </w:rPr>
        <w:t xml:space="preserve">Современные промышленные технологии получения продуктов питания. </w:t>
      </w:r>
    </w:p>
    <w:p w:rsidR="00B540EE" w:rsidRPr="007041C3" w:rsidRDefault="00B540EE" w:rsidP="003A1865">
      <w:pPr>
        <w:pStyle w:val="-11"/>
        <w:ind w:left="0" w:firstLine="709"/>
        <w:jc w:val="both"/>
        <w:rPr>
          <w:sz w:val="26"/>
          <w:szCs w:val="26"/>
        </w:rPr>
      </w:pPr>
      <w:r w:rsidRPr="007041C3">
        <w:rPr>
          <w:sz w:val="26"/>
          <w:szCs w:val="26"/>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041C3" w:rsidRDefault="00B540EE" w:rsidP="003A1865">
      <w:pPr>
        <w:pStyle w:val="-11"/>
        <w:ind w:left="0" w:firstLine="709"/>
        <w:jc w:val="both"/>
        <w:rPr>
          <w:sz w:val="26"/>
          <w:szCs w:val="26"/>
        </w:rPr>
      </w:pPr>
      <w:r w:rsidRPr="007041C3">
        <w:rPr>
          <w:sz w:val="26"/>
          <w:szCs w:val="26"/>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041C3" w:rsidRDefault="00B540EE" w:rsidP="003A1865">
      <w:pPr>
        <w:pStyle w:val="-11"/>
        <w:ind w:left="0" w:firstLine="709"/>
        <w:jc w:val="both"/>
        <w:rPr>
          <w:sz w:val="26"/>
          <w:szCs w:val="26"/>
        </w:rPr>
      </w:pPr>
      <w:r w:rsidRPr="007041C3">
        <w:rPr>
          <w:sz w:val="26"/>
          <w:szCs w:val="26"/>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041C3" w:rsidRDefault="00B540EE" w:rsidP="003A1865">
      <w:pPr>
        <w:pStyle w:val="-11"/>
        <w:ind w:left="0" w:firstLine="709"/>
        <w:jc w:val="both"/>
        <w:rPr>
          <w:sz w:val="26"/>
          <w:szCs w:val="26"/>
        </w:rPr>
      </w:pPr>
      <w:r w:rsidRPr="007041C3">
        <w:rPr>
          <w:sz w:val="26"/>
          <w:szCs w:val="26"/>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041C3" w:rsidRDefault="00B540EE" w:rsidP="003A1865">
      <w:pPr>
        <w:pStyle w:val="-11"/>
        <w:ind w:left="0" w:firstLine="709"/>
        <w:jc w:val="both"/>
        <w:rPr>
          <w:sz w:val="26"/>
          <w:szCs w:val="26"/>
          <w:lang w:eastAsia="en-US"/>
        </w:rPr>
      </w:pPr>
      <w:r w:rsidRPr="007041C3">
        <w:rPr>
          <w:sz w:val="26"/>
          <w:szCs w:val="26"/>
        </w:rPr>
        <w:t>Технологии в сфере быта</w:t>
      </w:r>
      <w:r w:rsidRPr="007041C3">
        <w:rPr>
          <w:sz w:val="26"/>
          <w:szCs w:val="26"/>
          <w:lang w:eastAsia="en-US"/>
        </w:rPr>
        <w:t xml:space="preserve">. </w:t>
      </w:r>
    </w:p>
    <w:p w:rsidR="00B540EE" w:rsidRPr="007041C3" w:rsidRDefault="00B540EE" w:rsidP="003A1865">
      <w:pPr>
        <w:pStyle w:val="-11"/>
        <w:ind w:left="0" w:firstLine="709"/>
        <w:jc w:val="both"/>
        <w:rPr>
          <w:rFonts w:eastAsia="MS Mincho"/>
          <w:sz w:val="26"/>
          <w:szCs w:val="26"/>
        </w:rPr>
      </w:pPr>
      <w:r w:rsidRPr="007041C3">
        <w:rPr>
          <w:sz w:val="26"/>
          <w:szCs w:val="26"/>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041C3" w:rsidRDefault="00B540EE" w:rsidP="003A1865">
      <w:pPr>
        <w:pStyle w:val="-11"/>
        <w:ind w:left="0" w:firstLine="709"/>
        <w:jc w:val="both"/>
        <w:rPr>
          <w:sz w:val="26"/>
          <w:szCs w:val="26"/>
        </w:rPr>
      </w:pPr>
      <w:r w:rsidRPr="007041C3">
        <w:rPr>
          <w:sz w:val="26"/>
          <w:szCs w:val="26"/>
        </w:rPr>
        <w:t>Энергетическое обеспечение нашего дома. Электроприборы. Бытовая техника и е</w:t>
      </w:r>
      <w:r w:rsidR="00245F1D" w:rsidRPr="007041C3">
        <w:rPr>
          <w:sz w:val="26"/>
          <w:szCs w:val="26"/>
        </w:rPr>
        <w:t>е</w:t>
      </w:r>
      <w:r w:rsidRPr="007041C3">
        <w:rPr>
          <w:sz w:val="26"/>
          <w:szCs w:val="26"/>
        </w:rPr>
        <w:t xml:space="preserve"> развитие. Освещение и освещ</w:t>
      </w:r>
      <w:r w:rsidR="00245F1D" w:rsidRPr="007041C3">
        <w:rPr>
          <w:sz w:val="26"/>
          <w:szCs w:val="26"/>
        </w:rPr>
        <w:t>е</w:t>
      </w:r>
      <w:r w:rsidRPr="007041C3">
        <w:rPr>
          <w:sz w:val="26"/>
          <w:szCs w:val="26"/>
        </w:rPr>
        <w:t>нность, нормы освещ</w:t>
      </w:r>
      <w:r w:rsidR="00245F1D" w:rsidRPr="007041C3">
        <w:rPr>
          <w:sz w:val="26"/>
          <w:szCs w:val="26"/>
        </w:rPr>
        <w:t>е</w:t>
      </w:r>
      <w:r w:rsidRPr="007041C3">
        <w:rPr>
          <w:sz w:val="26"/>
          <w:szCs w:val="26"/>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041C3" w:rsidRDefault="00B540EE" w:rsidP="003A1865">
      <w:pPr>
        <w:pStyle w:val="-11"/>
        <w:ind w:left="0" w:firstLine="709"/>
        <w:jc w:val="both"/>
        <w:rPr>
          <w:sz w:val="26"/>
          <w:szCs w:val="26"/>
        </w:rPr>
      </w:pPr>
      <w:r w:rsidRPr="007041C3">
        <w:rPr>
          <w:sz w:val="26"/>
          <w:szCs w:val="26"/>
        </w:rPr>
        <w:t xml:space="preserve">Способы обработки продуктов питания и потребительские качества пищи. </w:t>
      </w:r>
    </w:p>
    <w:p w:rsidR="00B540EE" w:rsidRPr="007041C3" w:rsidRDefault="00B540EE" w:rsidP="003A1865">
      <w:pPr>
        <w:pStyle w:val="-11"/>
        <w:ind w:left="0" w:firstLine="709"/>
        <w:jc w:val="both"/>
        <w:rPr>
          <w:sz w:val="26"/>
          <w:szCs w:val="26"/>
        </w:rPr>
      </w:pPr>
      <w:r w:rsidRPr="007041C3">
        <w:rPr>
          <w:sz w:val="26"/>
          <w:szCs w:val="26"/>
        </w:rPr>
        <w:t>Культура потребления: выбор продукта / услуги.</w:t>
      </w:r>
    </w:p>
    <w:p w:rsidR="00B540EE" w:rsidRPr="007041C3" w:rsidRDefault="00B540EE" w:rsidP="003A1865">
      <w:pPr>
        <w:pStyle w:val="-11"/>
        <w:ind w:left="0" w:firstLine="709"/>
        <w:jc w:val="both"/>
        <w:rPr>
          <w:b/>
          <w:sz w:val="26"/>
          <w:szCs w:val="26"/>
          <w:lang w:eastAsia="en-US"/>
        </w:rPr>
      </w:pPr>
      <w:r w:rsidRPr="007041C3">
        <w:rPr>
          <w:b/>
          <w:sz w:val="26"/>
          <w:szCs w:val="26"/>
          <w:lang w:eastAsia="en-US"/>
        </w:rPr>
        <w:t>Формирование технологической культуры и проектно-технологического мышления обучающихся</w:t>
      </w:r>
    </w:p>
    <w:p w:rsidR="00B540EE" w:rsidRPr="007041C3" w:rsidRDefault="00B540EE" w:rsidP="003A1865">
      <w:pPr>
        <w:pStyle w:val="-11"/>
        <w:ind w:left="0" w:firstLine="709"/>
        <w:jc w:val="both"/>
        <w:rPr>
          <w:rFonts w:eastAsia="MS Mincho"/>
          <w:sz w:val="26"/>
          <w:szCs w:val="26"/>
        </w:rPr>
      </w:pPr>
      <w:r w:rsidRPr="007041C3">
        <w:rPr>
          <w:sz w:val="26"/>
          <w:szCs w:val="26"/>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041C3" w:rsidRDefault="00B540EE" w:rsidP="003A1865">
      <w:pPr>
        <w:pStyle w:val="-11"/>
        <w:ind w:left="0" w:firstLine="709"/>
        <w:jc w:val="both"/>
        <w:rPr>
          <w:sz w:val="26"/>
          <w:szCs w:val="26"/>
        </w:rPr>
      </w:pPr>
      <w:r w:rsidRPr="007041C3">
        <w:rPr>
          <w:sz w:val="26"/>
          <w:szCs w:val="26"/>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041C3" w:rsidRDefault="00B540EE" w:rsidP="003A1865">
      <w:pPr>
        <w:pStyle w:val="-11"/>
        <w:ind w:left="0" w:firstLine="709"/>
        <w:jc w:val="both"/>
        <w:rPr>
          <w:sz w:val="26"/>
          <w:szCs w:val="26"/>
        </w:rPr>
      </w:pPr>
      <w:r w:rsidRPr="007041C3">
        <w:rPr>
          <w:sz w:val="26"/>
          <w:szCs w:val="26"/>
        </w:rPr>
        <w:t xml:space="preserve">Порядок действий по сборке конструкции / механизма. Способы соединения деталей. Технологический узел. Понятие модели. </w:t>
      </w:r>
    </w:p>
    <w:p w:rsidR="00B540EE" w:rsidRPr="007041C3" w:rsidRDefault="00B540EE" w:rsidP="003A1865">
      <w:pPr>
        <w:pStyle w:val="-11"/>
        <w:ind w:left="0" w:firstLine="709"/>
        <w:jc w:val="both"/>
        <w:rPr>
          <w:sz w:val="26"/>
          <w:szCs w:val="26"/>
        </w:rPr>
      </w:pPr>
      <w:r w:rsidRPr="007041C3">
        <w:rPr>
          <w:sz w:val="26"/>
          <w:szCs w:val="26"/>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041C3">
        <w:rPr>
          <w:i/>
          <w:sz w:val="26"/>
          <w:szCs w:val="26"/>
        </w:rPr>
        <w:t xml:space="preserve">Робототехника и среда конструирования. </w:t>
      </w:r>
      <w:r w:rsidRPr="007041C3">
        <w:rPr>
          <w:sz w:val="26"/>
          <w:szCs w:val="26"/>
        </w:rPr>
        <w:t>Виды движения. Кинематические схемы</w:t>
      </w:r>
    </w:p>
    <w:p w:rsidR="00B540EE" w:rsidRPr="007041C3" w:rsidRDefault="00B540EE" w:rsidP="003A1865">
      <w:pPr>
        <w:pStyle w:val="-11"/>
        <w:ind w:left="0" w:firstLine="709"/>
        <w:jc w:val="both"/>
        <w:rPr>
          <w:sz w:val="26"/>
          <w:szCs w:val="26"/>
        </w:rPr>
      </w:pPr>
      <w:r w:rsidRPr="007041C3">
        <w:rPr>
          <w:sz w:val="26"/>
          <w:szCs w:val="26"/>
        </w:rPr>
        <w:t>Анализ и синтез как средства решения задачи. Техника проведения морфологического анализа.</w:t>
      </w:r>
    </w:p>
    <w:p w:rsidR="00B540EE" w:rsidRPr="007041C3" w:rsidRDefault="00B540EE" w:rsidP="003A1865">
      <w:pPr>
        <w:pStyle w:val="-11"/>
        <w:ind w:left="0" w:firstLine="709"/>
        <w:jc w:val="both"/>
        <w:rPr>
          <w:sz w:val="26"/>
          <w:szCs w:val="26"/>
        </w:rPr>
      </w:pPr>
      <w:r w:rsidRPr="007041C3">
        <w:rPr>
          <w:sz w:val="26"/>
          <w:szCs w:val="26"/>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041C3">
        <w:rPr>
          <w:sz w:val="26"/>
          <w:szCs w:val="26"/>
        </w:rPr>
        <w:t>.</w:t>
      </w:r>
    </w:p>
    <w:p w:rsidR="00B540EE" w:rsidRPr="007041C3" w:rsidRDefault="00B540EE" w:rsidP="003A1865">
      <w:pPr>
        <w:pStyle w:val="-11"/>
        <w:ind w:left="0" w:firstLine="709"/>
        <w:jc w:val="both"/>
        <w:rPr>
          <w:sz w:val="26"/>
          <w:szCs w:val="26"/>
        </w:rPr>
      </w:pPr>
      <w:r w:rsidRPr="007041C3">
        <w:rPr>
          <w:sz w:val="26"/>
          <w:szCs w:val="26"/>
        </w:rPr>
        <w:t xml:space="preserve">Способы продвижения продукта на рынке. Сегментация рынка. Позиционирование продукта. Маркетинговый план. </w:t>
      </w:r>
    </w:p>
    <w:p w:rsidR="00B540EE" w:rsidRPr="007041C3" w:rsidRDefault="00B540EE" w:rsidP="003A1865">
      <w:pPr>
        <w:pStyle w:val="-11"/>
        <w:ind w:left="0" w:firstLine="709"/>
        <w:jc w:val="both"/>
        <w:rPr>
          <w:sz w:val="26"/>
          <w:szCs w:val="26"/>
        </w:rPr>
      </w:pPr>
      <w:r w:rsidRPr="007041C3">
        <w:rPr>
          <w:sz w:val="26"/>
          <w:szCs w:val="26"/>
        </w:rPr>
        <w:t xml:space="preserve">Опыт проектирования, конструирования, моделирования. </w:t>
      </w:r>
    </w:p>
    <w:p w:rsidR="00B540EE" w:rsidRPr="007041C3" w:rsidRDefault="00B540EE" w:rsidP="003A1865">
      <w:pPr>
        <w:pStyle w:val="-11"/>
        <w:ind w:left="0" w:firstLine="709"/>
        <w:jc w:val="both"/>
        <w:rPr>
          <w:sz w:val="26"/>
          <w:szCs w:val="26"/>
        </w:rPr>
      </w:pPr>
      <w:r w:rsidRPr="007041C3">
        <w:rPr>
          <w:sz w:val="26"/>
          <w:szCs w:val="26"/>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041C3" w:rsidRDefault="00B540EE" w:rsidP="003A1865">
      <w:pPr>
        <w:pStyle w:val="-11"/>
        <w:ind w:left="0" w:firstLine="709"/>
        <w:jc w:val="both"/>
        <w:rPr>
          <w:sz w:val="26"/>
          <w:szCs w:val="26"/>
        </w:rPr>
      </w:pPr>
      <w:r w:rsidRPr="007041C3">
        <w:rPr>
          <w:sz w:val="26"/>
          <w:szCs w:val="26"/>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041C3" w:rsidRDefault="00B540EE" w:rsidP="003A1865">
      <w:pPr>
        <w:pStyle w:val="-11"/>
        <w:ind w:left="0" w:firstLine="709"/>
        <w:jc w:val="both"/>
        <w:rPr>
          <w:i/>
          <w:sz w:val="26"/>
          <w:szCs w:val="26"/>
        </w:rPr>
      </w:pPr>
      <w:r w:rsidRPr="007041C3">
        <w:rPr>
          <w:sz w:val="26"/>
          <w:szCs w:val="26"/>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041C3">
        <w:rPr>
          <w:i/>
          <w:sz w:val="26"/>
          <w:szCs w:val="26"/>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041C3">
        <w:rPr>
          <w:i/>
          <w:sz w:val="26"/>
          <w:szCs w:val="26"/>
        </w:rPr>
        <w:t xml:space="preserve"> Простейшие роботы.</w:t>
      </w:r>
    </w:p>
    <w:p w:rsidR="00B540EE" w:rsidRPr="007041C3" w:rsidRDefault="00B540EE" w:rsidP="003A1865">
      <w:pPr>
        <w:pStyle w:val="-11"/>
        <w:ind w:left="0" w:firstLine="709"/>
        <w:jc w:val="both"/>
        <w:rPr>
          <w:sz w:val="26"/>
          <w:szCs w:val="26"/>
        </w:rPr>
      </w:pPr>
      <w:r w:rsidRPr="007041C3">
        <w:rPr>
          <w:sz w:val="26"/>
          <w:szCs w:val="26"/>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041C3" w:rsidRDefault="00B540EE" w:rsidP="003A1865">
      <w:pPr>
        <w:pStyle w:val="-11"/>
        <w:ind w:left="0" w:firstLine="709"/>
        <w:jc w:val="both"/>
        <w:rPr>
          <w:sz w:val="26"/>
          <w:szCs w:val="26"/>
        </w:rPr>
      </w:pPr>
      <w:r w:rsidRPr="007041C3">
        <w:rPr>
          <w:sz w:val="26"/>
          <w:szCs w:val="26"/>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041C3">
        <w:rPr>
          <w:sz w:val="26"/>
          <w:szCs w:val="26"/>
        </w:rPr>
        <w:t>й организации</w:t>
      </w:r>
      <w:r w:rsidRPr="007041C3">
        <w:rPr>
          <w:sz w:val="26"/>
          <w:szCs w:val="26"/>
        </w:rPr>
        <w:t>).</w:t>
      </w:r>
    </w:p>
    <w:p w:rsidR="00B540EE" w:rsidRPr="007041C3" w:rsidRDefault="00B540EE" w:rsidP="003A1865">
      <w:pPr>
        <w:pStyle w:val="-11"/>
        <w:ind w:left="0" w:firstLine="709"/>
        <w:jc w:val="both"/>
        <w:rPr>
          <w:sz w:val="26"/>
          <w:szCs w:val="26"/>
        </w:rPr>
      </w:pPr>
      <w:r w:rsidRPr="007041C3">
        <w:rPr>
          <w:sz w:val="26"/>
          <w:szCs w:val="26"/>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041C3" w:rsidRDefault="00B540EE" w:rsidP="003A1865">
      <w:pPr>
        <w:pStyle w:val="-11"/>
        <w:ind w:left="0" w:firstLine="709"/>
        <w:jc w:val="both"/>
        <w:rPr>
          <w:sz w:val="26"/>
          <w:szCs w:val="26"/>
        </w:rPr>
      </w:pPr>
      <w:r w:rsidRPr="007041C3">
        <w:rPr>
          <w:sz w:val="26"/>
          <w:szCs w:val="26"/>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041C3" w:rsidRDefault="00B540EE" w:rsidP="003A1865">
      <w:pPr>
        <w:pStyle w:val="-11"/>
        <w:ind w:left="0" w:firstLine="709"/>
        <w:jc w:val="both"/>
        <w:rPr>
          <w:sz w:val="26"/>
          <w:szCs w:val="26"/>
        </w:rPr>
      </w:pPr>
      <w:r w:rsidRPr="007041C3">
        <w:rPr>
          <w:sz w:val="26"/>
          <w:szCs w:val="26"/>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041C3" w:rsidRDefault="00B540EE" w:rsidP="003A1865">
      <w:pPr>
        <w:pStyle w:val="-11"/>
        <w:ind w:left="0" w:firstLine="709"/>
        <w:jc w:val="both"/>
        <w:rPr>
          <w:sz w:val="26"/>
          <w:szCs w:val="26"/>
        </w:rPr>
      </w:pPr>
      <w:r w:rsidRPr="007041C3">
        <w:rPr>
          <w:sz w:val="26"/>
          <w:szCs w:val="26"/>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041C3" w:rsidRDefault="00B540EE" w:rsidP="003A1865">
      <w:pPr>
        <w:pStyle w:val="-11"/>
        <w:ind w:left="0" w:firstLine="709"/>
        <w:jc w:val="both"/>
        <w:rPr>
          <w:sz w:val="26"/>
          <w:szCs w:val="26"/>
        </w:rPr>
      </w:pPr>
      <w:r w:rsidRPr="007041C3">
        <w:rPr>
          <w:sz w:val="26"/>
          <w:szCs w:val="26"/>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041C3" w:rsidRDefault="00B540EE" w:rsidP="003A1865">
      <w:pPr>
        <w:pStyle w:val="-11"/>
        <w:ind w:left="0" w:firstLine="709"/>
        <w:jc w:val="both"/>
        <w:rPr>
          <w:sz w:val="26"/>
          <w:szCs w:val="26"/>
        </w:rPr>
      </w:pPr>
      <w:r w:rsidRPr="007041C3">
        <w:rPr>
          <w:sz w:val="26"/>
          <w:szCs w:val="26"/>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041C3">
        <w:rPr>
          <w:rStyle w:val="af3"/>
          <w:rFonts w:eastAsia="Calibri"/>
          <w:sz w:val="26"/>
          <w:szCs w:val="26"/>
        </w:rPr>
        <w:footnoteReference w:id="15"/>
      </w:r>
      <w:r w:rsidRPr="007041C3">
        <w:rPr>
          <w:sz w:val="26"/>
          <w:szCs w:val="26"/>
          <w:vertAlign w:val="superscript"/>
        </w:rPr>
        <w:t>.</w:t>
      </w:r>
    </w:p>
    <w:p w:rsidR="00B540EE" w:rsidRPr="007041C3" w:rsidRDefault="00B540EE" w:rsidP="003A1865">
      <w:pPr>
        <w:pStyle w:val="-11"/>
        <w:ind w:left="0" w:firstLine="709"/>
        <w:jc w:val="both"/>
        <w:rPr>
          <w:sz w:val="26"/>
          <w:szCs w:val="26"/>
        </w:rPr>
      </w:pPr>
      <w:r w:rsidRPr="007041C3">
        <w:rPr>
          <w:sz w:val="26"/>
          <w:szCs w:val="26"/>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041C3">
        <w:rPr>
          <w:sz w:val="26"/>
          <w:szCs w:val="26"/>
        </w:rPr>
        <w:t>е</w:t>
      </w:r>
      <w:r w:rsidRPr="007041C3">
        <w:rPr>
          <w:sz w:val="26"/>
          <w:szCs w:val="26"/>
        </w:rPr>
        <w:t xml:space="preserve">нности и экономичности. Проект оптимизации энергозатрат. </w:t>
      </w:r>
    </w:p>
    <w:p w:rsidR="00B540EE" w:rsidRPr="007041C3" w:rsidRDefault="00B540EE" w:rsidP="003A1865">
      <w:pPr>
        <w:pStyle w:val="-11"/>
        <w:ind w:left="0" w:firstLine="709"/>
        <w:jc w:val="both"/>
        <w:rPr>
          <w:sz w:val="26"/>
          <w:szCs w:val="26"/>
        </w:rPr>
      </w:pPr>
      <w:r w:rsidRPr="007041C3">
        <w:rPr>
          <w:sz w:val="26"/>
          <w:szCs w:val="26"/>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041C3" w:rsidRDefault="00B540EE" w:rsidP="003A1865">
      <w:pPr>
        <w:pStyle w:val="-11"/>
        <w:ind w:left="0" w:firstLine="709"/>
        <w:jc w:val="both"/>
        <w:rPr>
          <w:sz w:val="26"/>
          <w:szCs w:val="26"/>
        </w:rPr>
      </w:pPr>
      <w:r w:rsidRPr="007041C3">
        <w:rPr>
          <w:sz w:val="26"/>
          <w:szCs w:val="26"/>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041C3" w:rsidRDefault="00B540EE" w:rsidP="003A1865">
      <w:pPr>
        <w:pStyle w:val="-11"/>
        <w:ind w:left="0" w:firstLine="709"/>
        <w:jc w:val="both"/>
        <w:rPr>
          <w:sz w:val="26"/>
          <w:szCs w:val="26"/>
        </w:rPr>
      </w:pPr>
      <w:r w:rsidRPr="007041C3">
        <w:rPr>
          <w:sz w:val="26"/>
          <w:szCs w:val="26"/>
        </w:rPr>
        <w:t>Разработка проектного замысла в рамках избранного обучающимся вида проекта.</w:t>
      </w:r>
    </w:p>
    <w:p w:rsidR="00B540EE" w:rsidRPr="007041C3" w:rsidRDefault="00B540EE" w:rsidP="003A1865">
      <w:pPr>
        <w:pStyle w:val="-11"/>
        <w:ind w:left="0" w:firstLine="709"/>
        <w:jc w:val="both"/>
        <w:rPr>
          <w:b/>
          <w:sz w:val="26"/>
          <w:szCs w:val="26"/>
          <w:lang w:eastAsia="en-US"/>
        </w:rPr>
      </w:pPr>
      <w:r w:rsidRPr="007041C3">
        <w:rPr>
          <w:b/>
          <w:sz w:val="26"/>
          <w:szCs w:val="26"/>
          <w:lang w:eastAsia="en-US"/>
        </w:rPr>
        <w:t>Построение образовательных траекторий и планов в области профессионального самоопределения</w:t>
      </w:r>
    </w:p>
    <w:p w:rsidR="00B540EE" w:rsidRPr="007041C3" w:rsidRDefault="00B540EE" w:rsidP="003A1865">
      <w:pPr>
        <w:pStyle w:val="-11"/>
        <w:ind w:left="0" w:firstLine="709"/>
        <w:jc w:val="both"/>
        <w:rPr>
          <w:rFonts w:eastAsia="MS Mincho"/>
          <w:sz w:val="26"/>
          <w:szCs w:val="26"/>
        </w:rPr>
      </w:pPr>
      <w:r w:rsidRPr="007041C3">
        <w:rPr>
          <w:sz w:val="26"/>
          <w:szCs w:val="26"/>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041C3" w:rsidRDefault="00B540EE" w:rsidP="003A1865">
      <w:pPr>
        <w:pStyle w:val="-11"/>
        <w:ind w:left="0" w:firstLine="709"/>
        <w:jc w:val="both"/>
        <w:rPr>
          <w:sz w:val="26"/>
          <w:szCs w:val="26"/>
        </w:rPr>
      </w:pPr>
      <w:r w:rsidRPr="007041C3">
        <w:rPr>
          <w:sz w:val="26"/>
          <w:szCs w:val="26"/>
        </w:rPr>
        <w:t xml:space="preserve">Понятия трудового ресурса, рынка труда. Характеристики современного рынка труда. Квалификации и профессии. Цикл жизни профессии. </w:t>
      </w:r>
      <w:r w:rsidRPr="007041C3">
        <w:rPr>
          <w:i/>
          <w:sz w:val="26"/>
          <w:szCs w:val="26"/>
        </w:rPr>
        <w:t>Стратегии профессиональной карьеры.</w:t>
      </w:r>
      <w:r w:rsidRPr="007041C3">
        <w:rPr>
          <w:sz w:val="26"/>
          <w:szCs w:val="26"/>
        </w:rPr>
        <w:t xml:space="preserve"> Современные требования к кадрам. Концепции «обучения для жизни» и «обучения через всю жизнь». </w:t>
      </w:r>
    </w:p>
    <w:p w:rsidR="00B540EE" w:rsidRPr="007041C3" w:rsidRDefault="00B540EE" w:rsidP="003A1865">
      <w:pPr>
        <w:pStyle w:val="-11"/>
        <w:ind w:left="0" w:firstLine="709"/>
        <w:jc w:val="both"/>
        <w:rPr>
          <w:sz w:val="26"/>
          <w:szCs w:val="26"/>
        </w:rPr>
      </w:pPr>
      <w:r w:rsidRPr="007041C3">
        <w:rPr>
          <w:sz w:val="26"/>
          <w:szCs w:val="26"/>
        </w:rPr>
        <w:t xml:space="preserve">Система профильного обучения: права, обязанности и возможности. </w:t>
      </w:r>
    </w:p>
    <w:p w:rsidR="00B540EE" w:rsidRPr="007041C3" w:rsidRDefault="00B540EE" w:rsidP="003A1865">
      <w:pPr>
        <w:pStyle w:val="-11"/>
        <w:ind w:left="0" w:firstLine="709"/>
        <w:jc w:val="both"/>
        <w:rPr>
          <w:sz w:val="26"/>
          <w:szCs w:val="26"/>
        </w:rPr>
      </w:pPr>
      <w:r w:rsidRPr="007041C3">
        <w:rPr>
          <w:sz w:val="26"/>
          <w:szCs w:val="26"/>
        </w:rPr>
        <w:t>Предпрофессиональные пробы в реальных и / или модельных условиях, дающие представление о деятельности в определ</w:t>
      </w:r>
      <w:r w:rsidR="00245F1D" w:rsidRPr="007041C3">
        <w:rPr>
          <w:sz w:val="26"/>
          <w:szCs w:val="26"/>
        </w:rPr>
        <w:t>е</w:t>
      </w:r>
      <w:r w:rsidRPr="007041C3">
        <w:rPr>
          <w:sz w:val="26"/>
          <w:szCs w:val="26"/>
        </w:rPr>
        <w:t>нной сфере. Опыт принятия ответственного решения при выборе краткосрочного курса.</w:t>
      </w:r>
    </w:p>
    <w:p w:rsidR="00B540EE" w:rsidRPr="007041C3" w:rsidRDefault="00B540EE" w:rsidP="003A1865">
      <w:pPr>
        <w:spacing w:after="0" w:line="240" w:lineRule="auto"/>
        <w:ind w:firstLine="709"/>
        <w:jc w:val="both"/>
        <w:rPr>
          <w:rFonts w:ascii="Times New Roman" w:hAnsi="Times New Roman"/>
          <w:b/>
          <w:sz w:val="26"/>
          <w:szCs w:val="26"/>
        </w:rPr>
      </w:pPr>
    </w:p>
    <w:p w:rsidR="00B30F8B" w:rsidRPr="007041C3" w:rsidRDefault="00F17097" w:rsidP="003A1865">
      <w:pPr>
        <w:pStyle w:val="4"/>
        <w:spacing w:before="0" w:line="240" w:lineRule="auto"/>
        <w:rPr>
          <w:sz w:val="26"/>
          <w:szCs w:val="26"/>
        </w:rPr>
      </w:pPr>
      <w:bookmarkStart w:id="293" w:name="_Toc409691716"/>
      <w:bookmarkStart w:id="294" w:name="_Toc410654041"/>
      <w:bookmarkStart w:id="295" w:name="_Toc414553252"/>
      <w:r w:rsidRPr="007041C3">
        <w:rPr>
          <w:sz w:val="26"/>
          <w:szCs w:val="26"/>
        </w:rPr>
        <w:t>2.2.2.1</w:t>
      </w:r>
      <w:r w:rsidR="00C77D43">
        <w:rPr>
          <w:sz w:val="26"/>
          <w:szCs w:val="26"/>
        </w:rPr>
        <w:t>5</w:t>
      </w:r>
      <w:r w:rsidRPr="007041C3">
        <w:rPr>
          <w:sz w:val="26"/>
          <w:szCs w:val="26"/>
        </w:rPr>
        <w:t xml:space="preserve">. </w:t>
      </w:r>
      <w:r w:rsidR="00B540EE" w:rsidRPr="007041C3">
        <w:rPr>
          <w:sz w:val="26"/>
          <w:szCs w:val="26"/>
        </w:rPr>
        <w:t>Физическая культура</w:t>
      </w:r>
      <w:bookmarkEnd w:id="293"/>
      <w:bookmarkEnd w:id="294"/>
      <w:bookmarkEnd w:id="295"/>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041C3" w:rsidRDefault="00B30F8B" w:rsidP="003A1865">
      <w:pPr>
        <w:tabs>
          <w:tab w:val="left" w:pos="1134"/>
        </w:tabs>
        <w:spacing w:after="0" w:line="240" w:lineRule="auto"/>
        <w:ind w:firstLine="709"/>
        <w:jc w:val="both"/>
        <w:rPr>
          <w:rFonts w:ascii="Times New Roman" w:hAnsi="Times New Roman"/>
          <w:sz w:val="26"/>
          <w:szCs w:val="26"/>
        </w:rPr>
      </w:pPr>
      <w:r w:rsidRPr="007041C3">
        <w:rPr>
          <w:rFonts w:ascii="Times New Roman" w:hAnsi="Times New Roman"/>
          <w:sz w:val="26"/>
          <w:szCs w:val="26"/>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041C3" w:rsidRDefault="00B540EE" w:rsidP="003A1865">
      <w:pPr>
        <w:pStyle w:val="a8"/>
        <w:ind w:left="709"/>
        <w:jc w:val="both"/>
        <w:rPr>
          <w:rFonts w:ascii="Times New Roman" w:hAnsi="Times New Roman"/>
          <w:b/>
          <w:color w:val="000000"/>
          <w:sz w:val="26"/>
          <w:szCs w:val="26"/>
        </w:rPr>
      </w:pPr>
      <w:r w:rsidRPr="007041C3">
        <w:rPr>
          <w:rFonts w:ascii="Times New Roman" w:hAnsi="Times New Roman"/>
          <w:b/>
          <w:color w:val="000000"/>
          <w:sz w:val="26"/>
          <w:szCs w:val="26"/>
        </w:rPr>
        <w:t xml:space="preserve">Физическая культура как область знаний </w:t>
      </w:r>
    </w:p>
    <w:p w:rsidR="00B540EE" w:rsidRPr="007041C3" w:rsidRDefault="00B540EE" w:rsidP="003A1865">
      <w:pPr>
        <w:pStyle w:val="a8"/>
        <w:ind w:left="709"/>
        <w:jc w:val="both"/>
        <w:rPr>
          <w:rFonts w:ascii="Times New Roman" w:hAnsi="Times New Roman"/>
          <w:b/>
          <w:color w:val="000000"/>
          <w:sz w:val="26"/>
          <w:szCs w:val="26"/>
        </w:rPr>
      </w:pPr>
      <w:r w:rsidRPr="007041C3">
        <w:rPr>
          <w:rFonts w:ascii="Times New Roman" w:hAnsi="Times New Roman"/>
          <w:b/>
          <w:color w:val="000000"/>
          <w:sz w:val="26"/>
          <w:szCs w:val="26"/>
        </w:rPr>
        <w:t>История и современное развитие физической культуры</w:t>
      </w:r>
    </w:p>
    <w:p w:rsidR="00B540EE" w:rsidRPr="007041C3" w:rsidRDefault="00B540EE" w:rsidP="003A1865">
      <w:pPr>
        <w:pStyle w:val="a8"/>
        <w:ind w:left="0" w:firstLine="709"/>
        <w:jc w:val="both"/>
        <w:rPr>
          <w:rFonts w:ascii="Times New Roman" w:hAnsi="Times New Roman"/>
          <w:color w:val="000000"/>
          <w:sz w:val="26"/>
          <w:szCs w:val="26"/>
        </w:rPr>
      </w:pPr>
      <w:r w:rsidRPr="007041C3">
        <w:rPr>
          <w:rFonts w:ascii="Times New Roman" w:hAnsi="Times New Roman"/>
          <w:i/>
          <w:color w:val="000000"/>
          <w:sz w:val="26"/>
          <w:szCs w:val="26"/>
        </w:rPr>
        <w:t>Олимпийские игры древности.Возрождение Олимпийских игр и олимпийского движения. Олимпийское движение в России</w:t>
      </w:r>
      <w:r w:rsidRPr="007041C3">
        <w:rPr>
          <w:rFonts w:ascii="Times New Roman" w:hAnsi="Times New Roman"/>
          <w:color w:val="000000"/>
          <w:sz w:val="26"/>
          <w:szCs w:val="26"/>
        </w:rPr>
        <w:t xml:space="preserve">. </w:t>
      </w:r>
      <w:r w:rsidRPr="007041C3">
        <w:rPr>
          <w:rFonts w:ascii="Times New Roman" w:hAnsi="Times New Roman"/>
          <w:i/>
          <w:color w:val="000000"/>
          <w:sz w:val="26"/>
          <w:szCs w:val="26"/>
        </w:rPr>
        <w:t>Современные Олимпийские игры.</w:t>
      </w:r>
      <w:r w:rsidRPr="007041C3">
        <w:rPr>
          <w:rFonts w:ascii="Times New Roman" w:hAnsi="Times New Roman"/>
          <w:color w:val="000000"/>
          <w:sz w:val="26"/>
          <w:szCs w:val="26"/>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041C3" w:rsidRDefault="00B540EE" w:rsidP="003A1865">
      <w:pPr>
        <w:pStyle w:val="a8"/>
        <w:ind w:left="0" w:firstLine="709"/>
        <w:jc w:val="both"/>
        <w:rPr>
          <w:rFonts w:ascii="Times New Roman" w:hAnsi="Times New Roman"/>
          <w:color w:val="000000"/>
          <w:sz w:val="26"/>
          <w:szCs w:val="26"/>
        </w:rPr>
      </w:pPr>
      <w:r w:rsidRPr="007041C3">
        <w:rPr>
          <w:rFonts w:ascii="Times New Roman" w:hAnsi="Times New Roman"/>
          <w:b/>
          <w:color w:val="000000"/>
          <w:sz w:val="26"/>
          <w:szCs w:val="26"/>
        </w:rPr>
        <w:t>Современное представление о физической культуре (основные понятия)</w:t>
      </w:r>
    </w:p>
    <w:p w:rsidR="00B540EE" w:rsidRPr="007041C3" w:rsidRDefault="00B540EE" w:rsidP="003A1865">
      <w:pPr>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Физическое развитие человека. </w:t>
      </w:r>
      <w:r w:rsidRPr="007041C3">
        <w:rPr>
          <w:rFonts w:ascii="Times New Roman" w:hAnsi="Times New Roman"/>
          <w:i/>
          <w:color w:val="000000"/>
          <w:sz w:val="26"/>
          <w:szCs w:val="26"/>
        </w:rPr>
        <w:t>Физическая подготовка, ее связь с укреплением здоровья, развитием физических качеств.</w:t>
      </w:r>
      <w:r w:rsidRPr="007041C3">
        <w:rPr>
          <w:rFonts w:ascii="Times New Roman" w:hAnsi="Times New Roman"/>
          <w:color w:val="000000"/>
          <w:sz w:val="26"/>
          <w:szCs w:val="26"/>
        </w:rPr>
        <w:t xml:space="preserve"> Организация и планирование самостоятельных занятий по развитию физических качеств. Техника движений и ее основные показатели. </w:t>
      </w:r>
      <w:r w:rsidRPr="007041C3">
        <w:rPr>
          <w:rFonts w:ascii="Times New Roman" w:hAnsi="Times New Roman"/>
          <w:i/>
          <w:color w:val="000000"/>
          <w:sz w:val="26"/>
          <w:szCs w:val="26"/>
        </w:rPr>
        <w:t>Спорт и спортивная подготовка</w:t>
      </w:r>
      <w:r w:rsidRPr="007041C3">
        <w:rPr>
          <w:rFonts w:ascii="Times New Roman" w:hAnsi="Times New Roman"/>
          <w:color w:val="000000"/>
          <w:sz w:val="26"/>
          <w:szCs w:val="26"/>
        </w:rPr>
        <w:t xml:space="preserve">. </w:t>
      </w:r>
      <w:r w:rsidRPr="007041C3">
        <w:rPr>
          <w:rFonts w:ascii="Times New Roman" w:hAnsi="Times New Roman"/>
          <w:i/>
          <w:color w:val="000000"/>
          <w:sz w:val="26"/>
          <w:szCs w:val="26"/>
        </w:rPr>
        <w:t>Всероссийский физкультурно-спортивный комплекс «Готов к труду и обороне».</w:t>
      </w:r>
    </w:p>
    <w:p w:rsidR="00B540EE" w:rsidRPr="007041C3" w:rsidRDefault="00B540EE" w:rsidP="003A1865">
      <w:pPr>
        <w:pStyle w:val="a8"/>
        <w:ind w:left="709"/>
        <w:jc w:val="both"/>
        <w:rPr>
          <w:rFonts w:ascii="Times New Roman" w:hAnsi="Times New Roman"/>
          <w:color w:val="000000"/>
          <w:sz w:val="26"/>
          <w:szCs w:val="26"/>
        </w:rPr>
      </w:pPr>
      <w:r w:rsidRPr="007041C3">
        <w:rPr>
          <w:rFonts w:ascii="Times New Roman" w:hAnsi="Times New Roman"/>
          <w:b/>
          <w:color w:val="000000"/>
          <w:sz w:val="26"/>
          <w:szCs w:val="26"/>
        </w:rPr>
        <w:t>Физическая культура человека</w:t>
      </w:r>
    </w:p>
    <w:p w:rsidR="006658DB" w:rsidRPr="007041C3" w:rsidRDefault="00B540EE" w:rsidP="003A1865">
      <w:pPr>
        <w:tabs>
          <w:tab w:val="left" w:pos="0"/>
        </w:tabs>
        <w:spacing w:after="0" w:line="240" w:lineRule="auto"/>
        <w:ind w:firstLine="709"/>
        <w:jc w:val="both"/>
        <w:rPr>
          <w:rFonts w:ascii="Times New Roman" w:hAnsi="Times New Roman"/>
          <w:b/>
          <w:color w:val="000000"/>
          <w:sz w:val="26"/>
          <w:szCs w:val="26"/>
        </w:rPr>
      </w:pPr>
      <w:r w:rsidRPr="007041C3">
        <w:rPr>
          <w:rFonts w:ascii="Times New Roman" w:hAnsi="Times New Roman"/>
          <w:color w:val="000000"/>
          <w:sz w:val="26"/>
          <w:szCs w:val="26"/>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041C3">
        <w:rPr>
          <w:rFonts w:ascii="Times New Roman" w:hAnsi="Times New Roman"/>
          <w:b/>
          <w:color w:val="000000"/>
          <w:sz w:val="26"/>
          <w:szCs w:val="26"/>
        </w:rPr>
        <w:t xml:space="preserve">Способы двигательной (физкультурной) деятельности </w:t>
      </w:r>
    </w:p>
    <w:p w:rsidR="00B540EE" w:rsidRPr="007041C3" w:rsidRDefault="00B540EE" w:rsidP="003A1865">
      <w:pPr>
        <w:tabs>
          <w:tab w:val="left" w:pos="0"/>
        </w:tabs>
        <w:spacing w:after="0" w:line="240" w:lineRule="auto"/>
        <w:ind w:firstLine="709"/>
        <w:jc w:val="both"/>
        <w:rPr>
          <w:rFonts w:ascii="Times New Roman" w:hAnsi="Times New Roman"/>
          <w:b/>
          <w:color w:val="000000"/>
          <w:sz w:val="26"/>
          <w:szCs w:val="26"/>
        </w:rPr>
      </w:pPr>
      <w:r w:rsidRPr="007041C3">
        <w:rPr>
          <w:rFonts w:ascii="Times New Roman" w:hAnsi="Times New Roman"/>
          <w:b/>
          <w:color w:val="000000"/>
          <w:sz w:val="26"/>
          <w:szCs w:val="26"/>
        </w:rPr>
        <w:t>Организация и проведение самостоятельных занятий физической культурой</w:t>
      </w:r>
    </w:p>
    <w:p w:rsidR="00B540EE" w:rsidRPr="007041C3" w:rsidRDefault="00B540EE" w:rsidP="003A1865">
      <w:pPr>
        <w:pStyle w:val="a8"/>
        <w:numPr>
          <w:ilvl w:val="0"/>
          <w:numId w:val="117"/>
        </w:numPr>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041C3">
        <w:rPr>
          <w:rFonts w:ascii="Times New Roman" w:hAnsi="Times New Roman"/>
          <w:i/>
          <w:color w:val="000000"/>
          <w:sz w:val="26"/>
          <w:szCs w:val="26"/>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041C3">
        <w:rPr>
          <w:rFonts w:ascii="Times New Roman" w:hAnsi="Times New Roman"/>
          <w:color w:val="000000"/>
          <w:sz w:val="26"/>
          <w:szCs w:val="26"/>
        </w:rPr>
        <w:t xml:space="preserve"> Организация досуга средствами физической культуры. </w:t>
      </w:r>
    </w:p>
    <w:p w:rsidR="00B540EE" w:rsidRPr="007041C3" w:rsidRDefault="00B540EE" w:rsidP="003A1865">
      <w:pPr>
        <w:pStyle w:val="a8"/>
        <w:ind w:left="709"/>
        <w:jc w:val="both"/>
        <w:rPr>
          <w:rFonts w:ascii="Times New Roman" w:hAnsi="Times New Roman"/>
          <w:b/>
          <w:color w:val="000000"/>
          <w:sz w:val="26"/>
          <w:szCs w:val="26"/>
        </w:rPr>
      </w:pPr>
      <w:r w:rsidRPr="007041C3">
        <w:rPr>
          <w:rFonts w:ascii="Times New Roman" w:hAnsi="Times New Roman"/>
          <w:b/>
          <w:color w:val="000000"/>
          <w:sz w:val="26"/>
          <w:szCs w:val="26"/>
        </w:rPr>
        <w:t xml:space="preserve">Оценка эффективности занятий физической культурой </w:t>
      </w:r>
    </w:p>
    <w:p w:rsidR="00B540EE" w:rsidRPr="007041C3" w:rsidRDefault="00B540EE" w:rsidP="003A1865">
      <w:pPr>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041C3" w:rsidRDefault="00B540EE" w:rsidP="003A1865">
      <w:pPr>
        <w:pStyle w:val="a8"/>
        <w:ind w:left="709"/>
        <w:jc w:val="both"/>
        <w:rPr>
          <w:rFonts w:ascii="Times New Roman" w:hAnsi="Times New Roman"/>
          <w:b/>
          <w:color w:val="000000"/>
          <w:sz w:val="26"/>
          <w:szCs w:val="26"/>
        </w:rPr>
      </w:pPr>
      <w:r w:rsidRPr="007041C3">
        <w:rPr>
          <w:rFonts w:ascii="Times New Roman" w:hAnsi="Times New Roman"/>
          <w:b/>
          <w:color w:val="000000"/>
          <w:sz w:val="26"/>
          <w:szCs w:val="26"/>
        </w:rPr>
        <w:t>Физическое совершенствование</w:t>
      </w:r>
    </w:p>
    <w:p w:rsidR="00B540EE" w:rsidRPr="007041C3" w:rsidRDefault="00B540EE" w:rsidP="003A1865">
      <w:pPr>
        <w:pStyle w:val="a8"/>
        <w:ind w:left="709"/>
        <w:jc w:val="both"/>
        <w:rPr>
          <w:rFonts w:ascii="Times New Roman" w:hAnsi="Times New Roman"/>
          <w:i/>
          <w:color w:val="000000"/>
          <w:sz w:val="26"/>
          <w:szCs w:val="26"/>
        </w:rPr>
      </w:pPr>
      <w:r w:rsidRPr="007041C3">
        <w:rPr>
          <w:rFonts w:ascii="Times New Roman" w:hAnsi="Times New Roman"/>
          <w:b/>
          <w:color w:val="000000"/>
          <w:sz w:val="26"/>
          <w:szCs w:val="26"/>
        </w:rPr>
        <w:t>Физкультурно-оздоровительная деятельность</w:t>
      </w:r>
    </w:p>
    <w:p w:rsidR="00B540EE" w:rsidRPr="007041C3" w:rsidRDefault="00B540EE" w:rsidP="003A1865">
      <w:pPr>
        <w:spacing w:after="0" w:line="240" w:lineRule="auto"/>
        <w:ind w:firstLine="709"/>
        <w:jc w:val="both"/>
        <w:rPr>
          <w:rFonts w:ascii="Times New Roman" w:hAnsi="Times New Roman"/>
          <w:i/>
          <w:color w:val="000000"/>
          <w:sz w:val="26"/>
          <w:szCs w:val="26"/>
        </w:rPr>
      </w:pPr>
      <w:r w:rsidRPr="007041C3">
        <w:rPr>
          <w:rFonts w:ascii="Times New Roman" w:hAnsi="Times New Roman"/>
          <w:color w:val="000000"/>
          <w:sz w:val="26"/>
          <w:szCs w:val="26"/>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041C3">
        <w:rPr>
          <w:rFonts w:ascii="Times New Roman" w:hAnsi="Times New Roman"/>
          <w:i/>
          <w:color w:val="000000"/>
          <w:sz w:val="26"/>
          <w:szCs w:val="26"/>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041C3" w:rsidRDefault="00B540EE" w:rsidP="003A1865">
      <w:pPr>
        <w:pStyle w:val="a8"/>
        <w:ind w:left="709"/>
        <w:jc w:val="both"/>
        <w:rPr>
          <w:rFonts w:ascii="Times New Roman" w:hAnsi="Times New Roman"/>
          <w:color w:val="000000"/>
          <w:sz w:val="26"/>
          <w:szCs w:val="26"/>
        </w:rPr>
      </w:pPr>
      <w:r w:rsidRPr="007041C3">
        <w:rPr>
          <w:rFonts w:ascii="Times New Roman" w:hAnsi="Times New Roman"/>
          <w:b/>
          <w:color w:val="000000"/>
          <w:sz w:val="26"/>
          <w:szCs w:val="26"/>
        </w:rPr>
        <w:t>Спортивно-оздоровительная деятельность</w:t>
      </w:r>
      <w:r w:rsidR="00DA34A9" w:rsidRPr="007041C3">
        <w:rPr>
          <w:rStyle w:val="af3"/>
          <w:rFonts w:ascii="Times New Roman" w:hAnsi="Times New Roman"/>
          <w:b/>
          <w:color w:val="000000"/>
          <w:sz w:val="26"/>
          <w:szCs w:val="26"/>
        </w:rPr>
        <w:footnoteReference w:id="16"/>
      </w:r>
    </w:p>
    <w:p w:rsidR="00B540EE" w:rsidRPr="007041C3" w:rsidRDefault="00B540EE" w:rsidP="003A1865">
      <w:pPr>
        <w:spacing w:after="0" w:line="240" w:lineRule="auto"/>
        <w:ind w:firstLine="709"/>
        <w:jc w:val="both"/>
        <w:rPr>
          <w:rFonts w:ascii="Times New Roman" w:hAnsi="Times New Roman"/>
          <w:color w:val="000000"/>
          <w:sz w:val="26"/>
          <w:szCs w:val="26"/>
        </w:rPr>
      </w:pPr>
      <w:r w:rsidRPr="007041C3">
        <w:rPr>
          <w:rFonts w:ascii="Times New Roman" w:hAnsi="Times New Roman"/>
          <w:color w:val="000000"/>
          <w:sz w:val="26"/>
          <w:szCs w:val="26"/>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041C3">
        <w:rPr>
          <w:rFonts w:ascii="Times New Roman" w:hAnsi="Times New Roman"/>
          <w:i/>
          <w:color w:val="000000"/>
          <w:sz w:val="26"/>
          <w:szCs w:val="26"/>
        </w:rPr>
        <w:t>мини-футбол</w:t>
      </w:r>
      <w:r w:rsidR="00601D93" w:rsidRPr="007041C3">
        <w:rPr>
          <w:rFonts w:ascii="Times New Roman" w:hAnsi="Times New Roman"/>
          <w:color w:val="000000"/>
          <w:sz w:val="26"/>
          <w:szCs w:val="26"/>
        </w:rPr>
        <w:t xml:space="preserve">, волейбол, баскетбол. Правила спортивных игр. Игры по правилам. </w:t>
      </w:r>
      <w:r w:rsidR="00601D93" w:rsidRPr="007041C3">
        <w:rPr>
          <w:rFonts w:ascii="Times New Roman" w:hAnsi="Times New Roman"/>
          <w:i/>
          <w:color w:val="000000"/>
          <w:sz w:val="26"/>
          <w:szCs w:val="26"/>
        </w:rPr>
        <w:t>Национальные виды спорта: технико-тактические действия и правила.</w:t>
      </w:r>
      <w:r w:rsidRPr="007041C3">
        <w:rPr>
          <w:rFonts w:ascii="Times New Roman" w:hAnsi="Times New Roman"/>
          <w:i/>
          <w:color w:val="000000"/>
          <w:sz w:val="26"/>
          <w:szCs w:val="26"/>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041C3">
        <w:rPr>
          <w:rFonts w:ascii="Times New Roman" w:hAnsi="Times New Roman"/>
          <w:color w:val="000000"/>
          <w:sz w:val="26"/>
          <w:szCs w:val="26"/>
        </w:rPr>
        <w:t xml:space="preserve"> Лыжные гонки:</w:t>
      </w:r>
      <w:r w:rsidRPr="007041C3">
        <w:rPr>
          <w:rFonts w:ascii="Times New Roman" w:hAnsi="Times New Roman"/>
          <w:sz w:val="26"/>
          <w:szCs w:val="26"/>
          <w:vertAlign w:val="superscript"/>
        </w:rPr>
        <w:footnoteReference w:id="17"/>
      </w:r>
      <w:r w:rsidRPr="007041C3">
        <w:rPr>
          <w:rFonts w:ascii="Times New Roman" w:hAnsi="Times New Roman"/>
          <w:color w:val="000000"/>
          <w:sz w:val="26"/>
          <w:szCs w:val="26"/>
        </w:rPr>
        <w:t xml:space="preserve"> передвижение на лыжах разными способами. Подъемы, спуски, повороты, торможения.</w:t>
      </w:r>
    </w:p>
    <w:p w:rsidR="00B540EE" w:rsidRPr="007041C3" w:rsidRDefault="00B540EE" w:rsidP="003A1865">
      <w:pPr>
        <w:pStyle w:val="a8"/>
        <w:ind w:left="709"/>
        <w:jc w:val="both"/>
        <w:rPr>
          <w:rFonts w:ascii="Times New Roman" w:hAnsi="Times New Roman"/>
          <w:b/>
          <w:color w:val="000000"/>
          <w:sz w:val="26"/>
          <w:szCs w:val="26"/>
        </w:rPr>
      </w:pPr>
      <w:r w:rsidRPr="007041C3">
        <w:rPr>
          <w:rFonts w:ascii="Times New Roman" w:hAnsi="Times New Roman"/>
          <w:b/>
          <w:color w:val="000000"/>
          <w:sz w:val="26"/>
          <w:szCs w:val="26"/>
        </w:rPr>
        <w:t>Прикладно-ориентированная физкультурная деятельность</w:t>
      </w:r>
    </w:p>
    <w:p w:rsidR="00B540EE" w:rsidRDefault="00B540EE" w:rsidP="003A1865">
      <w:pPr>
        <w:spacing w:after="0" w:line="240" w:lineRule="auto"/>
        <w:ind w:firstLine="709"/>
        <w:jc w:val="both"/>
        <w:rPr>
          <w:rFonts w:ascii="Times New Roman" w:hAnsi="Times New Roman"/>
          <w:color w:val="000000"/>
          <w:sz w:val="26"/>
          <w:szCs w:val="26"/>
        </w:rPr>
      </w:pPr>
      <w:r w:rsidRPr="007041C3">
        <w:rPr>
          <w:rFonts w:ascii="Times New Roman" w:hAnsi="Times New Roman"/>
          <w:i/>
          <w:color w:val="000000"/>
          <w:sz w:val="26"/>
          <w:szCs w:val="26"/>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041C3">
        <w:rPr>
          <w:rFonts w:ascii="Times New Roman" w:hAnsi="Times New Roman"/>
          <w:color w:val="000000"/>
          <w:sz w:val="26"/>
          <w:szCs w:val="26"/>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2176F" w:rsidRPr="00C2176F" w:rsidRDefault="00C2176F" w:rsidP="003A1865">
      <w:pPr>
        <w:spacing w:after="0" w:line="240" w:lineRule="auto"/>
        <w:ind w:firstLine="709"/>
        <w:jc w:val="both"/>
        <w:rPr>
          <w:rFonts w:ascii="Times New Roman" w:hAnsi="Times New Roman"/>
          <w:color w:val="000000"/>
          <w:sz w:val="26"/>
          <w:szCs w:val="26"/>
        </w:rPr>
      </w:pPr>
    </w:p>
    <w:p w:rsidR="00B540EE" w:rsidRPr="008403F5" w:rsidRDefault="00436EB5" w:rsidP="003A1865">
      <w:pPr>
        <w:pStyle w:val="4"/>
        <w:spacing w:before="0" w:line="240" w:lineRule="auto"/>
        <w:rPr>
          <w:sz w:val="26"/>
          <w:szCs w:val="26"/>
        </w:rPr>
      </w:pPr>
      <w:bookmarkStart w:id="296" w:name="_Toc409691717"/>
      <w:bookmarkStart w:id="297" w:name="_Toc410654042"/>
      <w:bookmarkStart w:id="298" w:name="_Toc414553253"/>
      <w:r w:rsidRPr="008403F5">
        <w:rPr>
          <w:sz w:val="26"/>
          <w:szCs w:val="26"/>
        </w:rPr>
        <w:t xml:space="preserve">2.2.2.17. </w:t>
      </w:r>
      <w:r w:rsidR="00B540EE" w:rsidRPr="008403F5">
        <w:rPr>
          <w:sz w:val="26"/>
          <w:szCs w:val="26"/>
        </w:rPr>
        <w:t>Основы безопасности жизнедеятельности</w:t>
      </w:r>
      <w:bookmarkEnd w:id="296"/>
      <w:bookmarkEnd w:id="297"/>
      <w:bookmarkEnd w:id="298"/>
    </w:p>
    <w:p w:rsidR="00B30F8B" w:rsidRPr="008403F5" w:rsidRDefault="00B30F8B" w:rsidP="003A1865">
      <w:pPr>
        <w:tabs>
          <w:tab w:val="left" w:pos="1134"/>
        </w:tabs>
        <w:spacing w:after="0" w:line="240" w:lineRule="auto"/>
        <w:ind w:firstLine="709"/>
        <w:jc w:val="both"/>
        <w:rPr>
          <w:sz w:val="26"/>
          <w:szCs w:val="26"/>
        </w:rPr>
      </w:pPr>
      <w:r w:rsidRPr="008403F5">
        <w:rPr>
          <w:rFonts w:ascii="Times New Roman" w:hAnsi="Times New Roman"/>
          <w:sz w:val="26"/>
          <w:szCs w:val="26"/>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8403F5" w:rsidRDefault="00B30F8B" w:rsidP="003A1865">
      <w:pPr>
        <w:tabs>
          <w:tab w:val="left" w:pos="1134"/>
        </w:tabs>
        <w:overflowPunct w:val="0"/>
        <w:autoSpaceDE w:val="0"/>
        <w:autoSpaceDN w:val="0"/>
        <w:adjustRightInd w:val="0"/>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8403F5" w:rsidRDefault="00B30F8B" w:rsidP="003A1865">
      <w:pPr>
        <w:tabs>
          <w:tab w:val="left" w:pos="1134"/>
        </w:tabs>
        <w:overflowPunct w:val="0"/>
        <w:autoSpaceDE w:val="0"/>
        <w:autoSpaceDN w:val="0"/>
        <w:adjustRightInd w:val="0"/>
        <w:spacing w:after="0" w:line="240" w:lineRule="auto"/>
        <w:ind w:firstLine="709"/>
        <w:jc w:val="both"/>
        <w:rPr>
          <w:rFonts w:ascii="Times New Roman" w:hAnsi="Times New Roman"/>
          <w:sz w:val="26"/>
          <w:szCs w:val="26"/>
        </w:rPr>
      </w:pPr>
      <w:r w:rsidRPr="008403F5">
        <w:rPr>
          <w:rFonts w:ascii="Times New Roman" w:hAnsi="Times New Roman"/>
          <w:sz w:val="26"/>
          <w:szCs w:val="26"/>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8403F5" w:rsidRDefault="00B30F8B" w:rsidP="003A1865">
      <w:pPr>
        <w:tabs>
          <w:tab w:val="left" w:pos="1134"/>
        </w:tabs>
        <w:spacing w:after="0" w:line="240" w:lineRule="auto"/>
        <w:ind w:firstLine="708"/>
        <w:jc w:val="both"/>
        <w:rPr>
          <w:rFonts w:ascii="Times New Roman" w:hAnsi="Times New Roman"/>
          <w:sz w:val="26"/>
          <w:szCs w:val="26"/>
        </w:rPr>
      </w:pPr>
      <w:r w:rsidRPr="008403F5">
        <w:rPr>
          <w:rFonts w:ascii="Times New Roman" w:hAnsi="Times New Roman"/>
          <w:sz w:val="26"/>
          <w:szCs w:val="26"/>
        </w:rPr>
        <w:t>Освоение и понимание учебного предмета «Основы безопасности жизнедеятельности» направлено на:</w:t>
      </w:r>
    </w:p>
    <w:p w:rsidR="00B30F8B" w:rsidRPr="008403F5" w:rsidRDefault="00B30F8B" w:rsidP="003A1865">
      <w:pPr>
        <w:pStyle w:val="a8"/>
        <w:numPr>
          <w:ilvl w:val="0"/>
          <w:numId w:val="119"/>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воспитание у обучающихся чувства ответственности за личную безопасность, ценностного отношения к своему здоровью и жизни;</w:t>
      </w:r>
    </w:p>
    <w:p w:rsidR="00B30F8B" w:rsidRPr="008403F5" w:rsidRDefault="00B30F8B" w:rsidP="003A1865">
      <w:pPr>
        <w:pStyle w:val="a8"/>
        <w:numPr>
          <w:ilvl w:val="0"/>
          <w:numId w:val="119"/>
        </w:numPr>
        <w:tabs>
          <w:tab w:val="left" w:pos="1134"/>
        </w:tabs>
        <w:ind w:left="0" w:firstLine="709"/>
        <w:jc w:val="both"/>
        <w:rPr>
          <w:rFonts w:ascii="Times New Roman" w:hAnsi="Times New Roman" w:cstheme="minorBidi"/>
          <w:sz w:val="26"/>
          <w:szCs w:val="26"/>
        </w:rPr>
      </w:pPr>
      <w:r w:rsidRPr="008403F5">
        <w:rPr>
          <w:rFonts w:ascii="Times New Roman" w:hAnsi="Times New Roman" w:cstheme="minorBidi"/>
          <w:sz w:val="26"/>
          <w:szCs w:val="26"/>
        </w:rPr>
        <w:t xml:space="preserve">развитие у обучающихся </w:t>
      </w:r>
      <w:r w:rsidRPr="008403F5">
        <w:rPr>
          <w:rFonts w:ascii="Times New Roman" w:hAnsi="Times New Roman"/>
          <w:sz w:val="26"/>
          <w:szCs w:val="26"/>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8403F5" w:rsidRDefault="00B30F8B" w:rsidP="003A1865">
      <w:pPr>
        <w:pStyle w:val="a8"/>
        <w:numPr>
          <w:ilvl w:val="0"/>
          <w:numId w:val="119"/>
        </w:numPr>
        <w:tabs>
          <w:tab w:val="left" w:pos="1134"/>
        </w:tabs>
        <w:ind w:left="0" w:firstLine="709"/>
        <w:jc w:val="both"/>
        <w:rPr>
          <w:rFonts w:ascii="Times New Roman" w:hAnsi="Times New Roman"/>
          <w:sz w:val="26"/>
          <w:szCs w:val="26"/>
        </w:rPr>
      </w:pPr>
      <w:r w:rsidRPr="008403F5">
        <w:rPr>
          <w:rFonts w:ascii="Times New Roman" w:hAnsi="Times New Roman" w:cstheme="minorBidi"/>
          <w:sz w:val="26"/>
          <w:szCs w:val="26"/>
        </w:rPr>
        <w:t xml:space="preserve">формирование </w:t>
      </w:r>
      <w:r w:rsidRPr="008403F5">
        <w:rPr>
          <w:rFonts w:ascii="Times New Roman" w:hAnsi="Times New Roman"/>
          <w:sz w:val="26"/>
          <w:szCs w:val="26"/>
        </w:rPr>
        <w:t>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8403F5" w:rsidRDefault="00B30F8B" w:rsidP="003A1865">
      <w:pPr>
        <w:tabs>
          <w:tab w:val="left" w:pos="1134"/>
        </w:tabs>
        <w:overflowPunct w:val="0"/>
        <w:autoSpaceDE w:val="0"/>
        <w:autoSpaceDN w:val="0"/>
        <w:adjustRightInd w:val="0"/>
        <w:spacing w:after="0" w:line="240" w:lineRule="auto"/>
        <w:ind w:firstLine="709"/>
        <w:jc w:val="both"/>
        <w:rPr>
          <w:rFonts w:ascii="Times New Roman" w:hAnsi="Times New Roman"/>
          <w:sz w:val="26"/>
          <w:szCs w:val="26"/>
        </w:rPr>
      </w:pPr>
      <w:r w:rsidRPr="008403F5">
        <w:rPr>
          <w:rFonts w:ascii="Times New Roman" w:hAnsi="Times New Roman"/>
          <w:sz w:val="26"/>
          <w:szCs w:val="26"/>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8403F5" w:rsidRDefault="00B30F8B" w:rsidP="003A1865">
      <w:pPr>
        <w:tabs>
          <w:tab w:val="left" w:pos="1134"/>
        </w:tabs>
        <w:overflowPunct w:val="0"/>
        <w:autoSpaceDE w:val="0"/>
        <w:autoSpaceDN w:val="0"/>
        <w:adjustRightInd w:val="0"/>
        <w:spacing w:after="0" w:line="240" w:lineRule="auto"/>
        <w:ind w:firstLine="709"/>
        <w:jc w:val="both"/>
        <w:rPr>
          <w:rFonts w:ascii="Times New Roman" w:hAnsi="Times New Roman"/>
          <w:sz w:val="26"/>
          <w:szCs w:val="26"/>
        </w:rPr>
      </w:pPr>
      <w:r w:rsidRPr="008403F5">
        <w:rPr>
          <w:rFonts w:ascii="Times New Roman" w:eastAsia="Times New Roman" w:hAnsi="Times New Roman"/>
          <w:sz w:val="26"/>
          <w:szCs w:val="26"/>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8403F5" w:rsidRDefault="00B540EE" w:rsidP="003A1865">
      <w:pPr>
        <w:spacing w:after="0" w:line="240" w:lineRule="auto"/>
        <w:jc w:val="both"/>
        <w:rPr>
          <w:rFonts w:ascii="Times New Roman" w:hAnsi="Times New Roman"/>
          <w:sz w:val="26"/>
          <w:szCs w:val="26"/>
        </w:rPr>
      </w:pPr>
    </w:p>
    <w:p w:rsidR="00B540EE" w:rsidRPr="008403F5" w:rsidRDefault="00B540EE" w:rsidP="003A1865">
      <w:pPr>
        <w:spacing w:after="0" w:line="240" w:lineRule="auto"/>
        <w:ind w:firstLine="709"/>
        <w:jc w:val="both"/>
        <w:rPr>
          <w:rFonts w:ascii="Times New Roman" w:hAnsi="Times New Roman"/>
          <w:b/>
          <w:bCs/>
          <w:sz w:val="26"/>
          <w:szCs w:val="26"/>
        </w:rPr>
      </w:pPr>
      <w:r w:rsidRPr="008403F5">
        <w:rPr>
          <w:rFonts w:ascii="Times New Roman" w:hAnsi="Times New Roman"/>
          <w:b/>
          <w:bCs/>
          <w:sz w:val="26"/>
          <w:szCs w:val="26"/>
        </w:rPr>
        <w:t>Основы безопасности личности, общества и государства</w:t>
      </w:r>
    </w:p>
    <w:p w:rsidR="00B540EE" w:rsidRPr="008403F5" w:rsidRDefault="00B540EE" w:rsidP="003A1865">
      <w:pPr>
        <w:tabs>
          <w:tab w:val="left" w:pos="426"/>
        </w:tabs>
        <w:spacing w:after="0" w:line="240" w:lineRule="auto"/>
        <w:ind w:left="709"/>
        <w:jc w:val="both"/>
        <w:rPr>
          <w:rFonts w:ascii="Times New Roman" w:hAnsi="Times New Roman"/>
          <w:b/>
          <w:bCs/>
          <w:color w:val="000000"/>
          <w:sz w:val="26"/>
          <w:szCs w:val="26"/>
          <w:shd w:val="clear" w:color="auto" w:fill="FFFFFF"/>
        </w:rPr>
      </w:pPr>
      <w:r w:rsidRPr="008403F5">
        <w:rPr>
          <w:rFonts w:ascii="Times New Roman" w:hAnsi="Times New Roman"/>
          <w:b/>
          <w:bCs/>
          <w:color w:val="000000"/>
          <w:sz w:val="26"/>
          <w:szCs w:val="26"/>
          <w:shd w:val="clear" w:color="auto" w:fill="FFFFFF"/>
        </w:rPr>
        <w:t xml:space="preserve">Основы комплексной безопасности </w:t>
      </w:r>
    </w:p>
    <w:p w:rsidR="00B540EE" w:rsidRPr="008403F5" w:rsidRDefault="00B540EE" w:rsidP="003A1865">
      <w:pPr>
        <w:spacing w:after="0" w:line="240" w:lineRule="auto"/>
        <w:ind w:firstLine="709"/>
        <w:jc w:val="both"/>
        <w:rPr>
          <w:rFonts w:ascii="Times New Roman" w:hAnsi="Times New Roman"/>
          <w:i/>
          <w:sz w:val="26"/>
          <w:szCs w:val="26"/>
        </w:rPr>
      </w:pPr>
      <w:r w:rsidRPr="008403F5">
        <w:rPr>
          <w:rFonts w:ascii="Times New Roman" w:hAnsi="Times New Roman"/>
          <w:sz w:val="26"/>
          <w:szCs w:val="26"/>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403F5">
        <w:rPr>
          <w:rFonts w:ascii="Times New Roman" w:hAnsi="Times New Roman"/>
          <w:i/>
          <w:sz w:val="26"/>
          <w:szCs w:val="26"/>
        </w:rPr>
        <w:t>Средства индивидуальной защиты велосипедиста.</w:t>
      </w:r>
      <w:r w:rsidRPr="008403F5">
        <w:rPr>
          <w:rFonts w:ascii="Times New Roman" w:hAnsi="Times New Roman"/>
          <w:sz w:val="26"/>
          <w:szCs w:val="26"/>
        </w:rPr>
        <w:t xml:space="preserve"> Пожар его причины и последствия. Правила поведения при пожаре</w:t>
      </w:r>
      <w:r w:rsidR="00601D93" w:rsidRPr="008403F5">
        <w:rPr>
          <w:rFonts w:ascii="Times New Roman" w:hAnsi="Times New Roman"/>
          <w:sz w:val="26"/>
          <w:szCs w:val="26"/>
        </w:rPr>
        <w:t xml:space="preserve"> при пожаре. Первичные средства пожаротушения</w:t>
      </w:r>
      <w:r w:rsidRPr="008403F5">
        <w:rPr>
          <w:rFonts w:ascii="Times New Roman" w:hAnsi="Times New Roman"/>
          <w:sz w:val="26"/>
          <w:szCs w:val="26"/>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403F5">
        <w:rPr>
          <w:rFonts w:ascii="Times New Roman" w:hAnsi="Times New Roman"/>
          <w:i/>
          <w:sz w:val="26"/>
          <w:szCs w:val="26"/>
        </w:rPr>
        <w:t>и поездках.</w:t>
      </w:r>
      <w:r w:rsidRPr="008403F5">
        <w:rPr>
          <w:rFonts w:ascii="Times New Roman" w:hAnsi="Times New Roman"/>
          <w:sz w:val="26"/>
          <w:szCs w:val="26"/>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403F5">
        <w:rPr>
          <w:rFonts w:ascii="Times New Roman" w:hAnsi="Times New Roman"/>
          <w:i/>
          <w:sz w:val="26"/>
          <w:szCs w:val="26"/>
        </w:rPr>
        <w:t>самозащита покупателя</w:t>
      </w:r>
      <w:r w:rsidRPr="008403F5">
        <w:rPr>
          <w:rFonts w:ascii="Times New Roman" w:hAnsi="Times New Roman"/>
          <w:sz w:val="26"/>
          <w:szCs w:val="26"/>
        </w:rPr>
        <w:t xml:space="preserve">). Элементарные способы самозащиты. </w:t>
      </w:r>
      <w:r w:rsidRPr="008403F5">
        <w:rPr>
          <w:rFonts w:ascii="Times New Roman" w:hAnsi="Times New Roman"/>
          <w:i/>
          <w:sz w:val="26"/>
          <w:szCs w:val="26"/>
        </w:rPr>
        <w:t>Информационная безопасность подростка.</w:t>
      </w:r>
    </w:p>
    <w:p w:rsidR="00B540EE" w:rsidRPr="008403F5" w:rsidRDefault="00B540EE" w:rsidP="003A1865">
      <w:pPr>
        <w:tabs>
          <w:tab w:val="left" w:pos="426"/>
        </w:tabs>
        <w:spacing w:after="0" w:line="240" w:lineRule="auto"/>
        <w:ind w:left="709"/>
        <w:jc w:val="both"/>
        <w:rPr>
          <w:rFonts w:ascii="Times New Roman" w:hAnsi="Times New Roman"/>
          <w:sz w:val="26"/>
          <w:szCs w:val="26"/>
        </w:rPr>
      </w:pPr>
      <w:r w:rsidRPr="008403F5">
        <w:rPr>
          <w:rFonts w:ascii="Times New Roman" w:hAnsi="Times New Roman"/>
          <w:b/>
          <w:sz w:val="26"/>
          <w:szCs w:val="26"/>
        </w:rPr>
        <w:t xml:space="preserve">Защита населения Российской Федерации от чрезвычайных </w:t>
      </w:r>
      <w:r w:rsidRPr="008403F5">
        <w:rPr>
          <w:rFonts w:ascii="Times New Roman" w:hAnsi="Times New Roman"/>
          <w:b/>
          <w:bCs/>
          <w:color w:val="000000"/>
          <w:sz w:val="26"/>
          <w:szCs w:val="26"/>
          <w:shd w:val="clear" w:color="auto" w:fill="FFFFFF"/>
        </w:rPr>
        <w:t>ситуаций</w:t>
      </w:r>
    </w:p>
    <w:p w:rsidR="00601D93" w:rsidRPr="008403F5" w:rsidRDefault="00601D93"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403F5" w:rsidRDefault="00B540EE" w:rsidP="003A1865">
      <w:pPr>
        <w:tabs>
          <w:tab w:val="left" w:pos="426"/>
        </w:tabs>
        <w:spacing w:after="0" w:line="240" w:lineRule="auto"/>
        <w:ind w:firstLine="709"/>
        <w:jc w:val="both"/>
        <w:rPr>
          <w:rFonts w:ascii="Times New Roman" w:hAnsi="Times New Roman"/>
          <w:bCs/>
          <w:color w:val="000000"/>
          <w:sz w:val="26"/>
          <w:szCs w:val="26"/>
          <w:shd w:val="clear" w:color="auto" w:fill="FFFFFF"/>
        </w:rPr>
      </w:pPr>
      <w:r w:rsidRPr="008403F5">
        <w:rPr>
          <w:rFonts w:ascii="Times New Roman" w:hAnsi="Times New Roman"/>
          <w:b/>
          <w:bCs/>
          <w:sz w:val="26"/>
          <w:szCs w:val="26"/>
        </w:rPr>
        <w:t>Основы противодействия терроризму</w:t>
      </w:r>
      <w:r w:rsidR="00601D93" w:rsidRPr="008403F5">
        <w:rPr>
          <w:rFonts w:ascii="Times New Roman" w:hAnsi="Times New Roman"/>
          <w:b/>
          <w:bCs/>
          <w:sz w:val="26"/>
          <w:szCs w:val="26"/>
        </w:rPr>
        <w:t>,</w:t>
      </w:r>
      <w:r w:rsidRPr="008403F5">
        <w:rPr>
          <w:rFonts w:ascii="Times New Roman" w:hAnsi="Times New Roman"/>
          <w:b/>
          <w:bCs/>
          <w:sz w:val="26"/>
          <w:szCs w:val="26"/>
        </w:rPr>
        <w:t xml:space="preserve"> экстремизму </w:t>
      </w:r>
      <w:r w:rsidR="00601D93" w:rsidRPr="008403F5">
        <w:rPr>
          <w:rFonts w:ascii="Times New Roman" w:hAnsi="Times New Roman"/>
          <w:b/>
          <w:bCs/>
          <w:sz w:val="26"/>
          <w:szCs w:val="26"/>
        </w:rPr>
        <w:t xml:space="preserve">и наркотизму </w:t>
      </w:r>
      <w:r w:rsidRPr="008403F5">
        <w:rPr>
          <w:rFonts w:ascii="Times New Roman" w:hAnsi="Times New Roman"/>
          <w:b/>
          <w:bCs/>
          <w:sz w:val="26"/>
          <w:szCs w:val="26"/>
        </w:rPr>
        <w:t>в Российской Федерации</w:t>
      </w:r>
    </w:p>
    <w:p w:rsidR="00B540EE" w:rsidRPr="008403F5" w:rsidRDefault="00B540EE" w:rsidP="003A1865">
      <w:pPr>
        <w:tabs>
          <w:tab w:val="left" w:pos="0"/>
        </w:tabs>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Терроризм, экстремизм, наркотизм - сущность и угрозы безопасности личности и общества. </w:t>
      </w:r>
      <w:r w:rsidRPr="008403F5">
        <w:rPr>
          <w:rFonts w:ascii="Times New Roman" w:hAnsi="Times New Roman"/>
          <w:i/>
          <w:sz w:val="26"/>
          <w:szCs w:val="26"/>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403F5">
        <w:rPr>
          <w:rFonts w:ascii="Times New Roman" w:hAnsi="Times New Roman"/>
          <w:sz w:val="26"/>
          <w:szCs w:val="26"/>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403F5" w:rsidRDefault="00B540EE" w:rsidP="003A1865">
      <w:pPr>
        <w:spacing w:after="0" w:line="240" w:lineRule="auto"/>
        <w:ind w:firstLine="709"/>
        <w:jc w:val="both"/>
        <w:rPr>
          <w:rFonts w:ascii="Times New Roman" w:hAnsi="Times New Roman"/>
          <w:b/>
          <w:bCs/>
          <w:sz w:val="26"/>
          <w:szCs w:val="26"/>
        </w:rPr>
      </w:pPr>
      <w:r w:rsidRPr="008403F5">
        <w:rPr>
          <w:rFonts w:ascii="Times New Roman" w:hAnsi="Times New Roman"/>
          <w:b/>
          <w:bCs/>
          <w:sz w:val="26"/>
          <w:szCs w:val="26"/>
        </w:rPr>
        <w:t>Основы медицинских знаний и здорового образа жизни</w:t>
      </w:r>
    </w:p>
    <w:p w:rsidR="00B540EE" w:rsidRPr="008403F5" w:rsidRDefault="00B540EE" w:rsidP="003A1865">
      <w:pPr>
        <w:tabs>
          <w:tab w:val="left" w:pos="426"/>
        </w:tabs>
        <w:spacing w:after="0" w:line="240" w:lineRule="auto"/>
        <w:ind w:left="709"/>
        <w:jc w:val="both"/>
        <w:rPr>
          <w:rFonts w:ascii="Times New Roman" w:hAnsi="Times New Roman"/>
          <w:b/>
          <w:bCs/>
          <w:sz w:val="26"/>
          <w:szCs w:val="26"/>
        </w:rPr>
      </w:pPr>
      <w:r w:rsidRPr="008403F5">
        <w:rPr>
          <w:rFonts w:ascii="Times New Roman" w:hAnsi="Times New Roman"/>
          <w:b/>
          <w:bCs/>
          <w:sz w:val="26"/>
          <w:szCs w:val="26"/>
        </w:rPr>
        <w:t>Основы здорового образа жизни</w:t>
      </w:r>
    </w:p>
    <w:p w:rsidR="00B540EE" w:rsidRPr="008403F5" w:rsidRDefault="009A5A04" w:rsidP="003A1865">
      <w:pPr>
        <w:spacing w:after="0" w:line="240" w:lineRule="auto"/>
        <w:ind w:firstLine="709"/>
        <w:jc w:val="both"/>
        <w:rPr>
          <w:rFonts w:ascii="Times New Roman" w:hAnsi="Times New Roman"/>
          <w:bCs/>
          <w:sz w:val="26"/>
          <w:szCs w:val="26"/>
        </w:rPr>
      </w:pPr>
      <w:r w:rsidRPr="008403F5">
        <w:rPr>
          <w:rFonts w:ascii="Times New Roman" w:hAnsi="Times New Roman"/>
          <w:bCs/>
          <w:sz w:val="26"/>
          <w:szCs w:val="26"/>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8403F5">
        <w:rPr>
          <w:rFonts w:ascii="Times New Roman" w:hAnsi="Times New Roman"/>
          <w:bCs/>
          <w:sz w:val="26"/>
          <w:szCs w:val="26"/>
        </w:rPr>
        <w:t xml:space="preserve">. </w:t>
      </w:r>
      <w:r w:rsidR="00B540EE" w:rsidRPr="008403F5">
        <w:rPr>
          <w:rFonts w:ascii="Times New Roman" w:hAnsi="Times New Roman"/>
          <w:bCs/>
          <w:i/>
          <w:sz w:val="26"/>
          <w:szCs w:val="26"/>
        </w:rPr>
        <w:t>Семья в современном обществе. Права и обязанности супругов. Защита прав ребенка.</w:t>
      </w:r>
    </w:p>
    <w:p w:rsidR="00B540EE" w:rsidRPr="008403F5" w:rsidRDefault="00B540EE" w:rsidP="003A1865">
      <w:pPr>
        <w:tabs>
          <w:tab w:val="left" w:pos="426"/>
        </w:tabs>
        <w:spacing w:after="0" w:line="240" w:lineRule="auto"/>
        <w:ind w:left="709"/>
        <w:jc w:val="both"/>
        <w:rPr>
          <w:rFonts w:ascii="Times New Roman" w:hAnsi="Times New Roman"/>
          <w:b/>
          <w:bCs/>
          <w:sz w:val="26"/>
          <w:szCs w:val="26"/>
        </w:rPr>
      </w:pPr>
      <w:r w:rsidRPr="008403F5">
        <w:rPr>
          <w:rFonts w:ascii="Times New Roman" w:hAnsi="Times New Roman"/>
          <w:b/>
          <w:bCs/>
          <w:sz w:val="26"/>
          <w:szCs w:val="26"/>
        </w:rPr>
        <w:t>Основы медицинских знаний и оказание первой помощи</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Основы оказания первой помощи. Первая помощь при наружном и внутреннем кровотечении. </w:t>
      </w:r>
      <w:r w:rsidR="009A5A04" w:rsidRPr="008403F5">
        <w:rPr>
          <w:rFonts w:ascii="Times New Roman" w:hAnsi="Times New Roman"/>
          <w:sz w:val="26"/>
          <w:szCs w:val="26"/>
        </w:rPr>
        <w:t xml:space="preserve">Извлечение инородного тела из верхних дыхательных путей. </w:t>
      </w:r>
      <w:r w:rsidRPr="008403F5">
        <w:rPr>
          <w:rFonts w:ascii="Times New Roman" w:hAnsi="Times New Roman"/>
          <w:sz w:val="26"/>
          <w:szCs w:val="26"/>
        </w:rPr>
        <w:t xml:space="preserve">Первая помощь при ушибах и растяжениях, вывихах и переломах. Первая помощь при </w:t>
      </w:r>
      <w:r w:rsidR="009A5A04" w:rsidRPr="008403F5">
        <w:rPr>
          <w:rFonts w:ascii="Times New Roman" w:hAnsi="Times New Roman"/>
          <w:sz w:val="26"/>
          <w:szCs w:val="26"/>
        </w:rPr>
        <w:t>ожогах, отморожениях и общем переохлаждении</w:t>
      </w:r>
      <w:r w:rsidRPr="008403F5">
        <w:rPr>
          <w:rFonts w:ascii="Times New Roman" w:hAnsi="Times New Roman"/>
          <w:sz w:val="26"/>
          <w:szCs w:val="26"/>
        </w:rPr>
        <w:t xml:space="preserve">. </w:t>
      </w:r>
      <w:r w:rsidRPr="008403F5">
        <w:rPr>
          <w:rFonts w:ascii="Times New Roman" w:hAnsi="Times New Roman"/>
          <w:i/>
          <w:sz w:val="26"/>
          <w:szCs w:val="26"/>
        </w:rPr>
        <w:t>Основные неинфекционные и инфекционные заболевания,их профилактика</w:t>
      </w:r>
      <w:r w:rsidRPr="008403F5">
        <w:rPr>
          <w:rFonts w:ascii="Times New Roman" w:hAnsi="Times New Roman"/>
          <w:sz w:val="26"/>
          <w:szCs w:val="26"/>
        </w:rPr>
        <w:t>. Первая помощь при отравлениях. Первая помощь при тепловом (солнечном) ударе. Первая помощь при укусе насекомых</w:t>
      </w:r>
      <w:r w:rsidR="009A5A04" w:rsidRPr="008403F5">
        <w:rPr>
          <w:rFonts w:ascii="Times New Roman" w:hAnsi="Times New Roman"/>
          <w:sz w:val="26"/>
          <w:szCs w:val="26"/>
        </w:rPr>
        <w:t xml:space="preserve"> и змей</w:t>
      </w:r>
      <w:r w:rsidRPr="008403F5">
        <w:rPr>
          <w:rFonts w:ascii="Times New Roman" w:hAnsi="Times New Roman"/>
          <w:sz w:val="26"/>
          <w:szCs w:val="26"/>
        </w:rPr>
        <w:t>.</w:t>
      </w:r>
      <w:r w:rsidRPr="008403F5">
        <w:rPr>
          <w:rFonts w:ascii="Times New Roman" w:hAnsi="Times New Roman"/>
          <w:i/>
          <w:sz w:val="26"/>
          <w:szCs w:val="26"/>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245F1D" w:rsidRPr="008403F5" w:rsidRDefault="00245F1D" w:rsidP="003A1865">
      <w:pPr>
        <w:spacing w:after="0" w:line="240" w:lineRule="auto"/>
        <w:rPr>
          <w:rFonts w:ascii="Times New Roman" w:eastAsia="Times New Roman" w:hAnsi="Times New Roman"/>
          <w:b/>
          <w:bCs/>
          <w:sz w:val="26"/>
          <w:szCs w:val="26"/>
          <w:lang w:eastAsia="ru-RU"/>
        </w:rPr>
      </w:pPr>
      <w:bookmarkStart w:id="299" w:name="_Toc406059050"/>
      <w:bookmarkStart w:id="300" w:name="_Toc409691718"/>
    </w:p>
    <w:p w:rsidR="00B540EE" w:rsidRPr="008403F5" w:rsidRDefault="001341D0" w:rsidP="003A1865">
      <w:pPr>
        <w:pStyle w:val="21"/>
        <w:spacing w:line="240" w:lineRule="auto"/>
        <w:jc w:val="center"/>
        <w:rPr>
          <w:sz w:val="26"/>
          <w:szCs w:val="26"/>
        </w:rPr>
      </w:pPr>
      <w:bookmarkStart w:id="301" w:name="_Toc410654043"/>
      <w:bookmarkStart w:id="302" w:name="_Toc414553254"/>
      <w:r w:rsidRPr="008403F5">
        <w:rPr>
          <w:sz w:val="26"/>
          <w:szCs w:val="26"/>
        </w:rPr>
        <w:t xml:space="preserve">2.3. </w:t>
      </w:r>
      <w:r w:rsidR="00B540EE" w:rsidRPr="008403F5">
        <w:rPr>
          <w:sz w:val="26"/>
          <w:szCs w:val="26"/>
        </w:rPr>
        <w:t>Программа воспитания и социализации обучающихся</w:t>
      </w:r>
      <w:bookmarkEnd w:id="299"/>
      <w:bookmarkEnd w:id="300"/>
      <w:bookmarkEnd w:id="301"/>
      <w:bookmarkEnd w:id="302"/>
    </w:p>
    <w:p w:rsidR="005F57C3" w:rsidRPr="00B82546" w:rsidRDefault="005F57C3" w:rsidP="003A1865">
      <w:pPr>
        <w:autoSpaceDE w:val="0"/>
        <w:autoSpaceDN w:val="0"/>
        <w:adjustRightInd w:val="0"/>
        <w:spacing w:after="0" w:line="240" w:lineRule="auto"/>
        <w:ind w:firstLine="709"/>
        <w:jc w:val="both"/>
        <w:rPr>
          <w:rFonts w:ascii="Times New Roman" w:hAnsi="Times New Roman"/>
          <w:b/>
          <w:bCs/>
          <w:color w:val="000000"/>
          <w:sz w:val="26"/>
          <w:szCs w:val="26"/>
        </w:rPr>
      </w:pPr>
      <w:r w:rsidRPr="00122944">
        <w:rPr>
          <w:rFonts w:ascii="Times New Roman" w:hAnsi="Times New Roman"/>
          <w:b/>
          <w:color w:val="000000"/>
          <w:sz w:val="26"/>
          <w:szCs w:val="26"/>
        </w:rPr>
        <w:t xml:space="preserve">Программа воспитания и </w:t>
      </w:r>
      <w:r w:rsidRPr="00122944">
        <w:rPr>
          <w:rFonts w:ascii="Times New Roman" w:hAnsi="Times New Roman"/>
          <w:b/>
          <w:bCs/>
          <w:color w:val="000000"/>
          <w:sz w:val="26"/>
          <w:szCs w:val="26"/>
        </w:rPr>
        <w:t xml:space="preserve">социализации обучающихся МБОУ </w:t>
      </w:r>
      <w:r w:rsidR="00443155">
        <w:rPr>
          <w:rFonts w:ascii="Times New Roman" w:hAnsi="Times New Roman"/>
          <w:b/>
          <w:bCs/>
          <w:color w:val="000000"/>
          <w:sz w:val="26"/>
          <w:szCs w:val="26"/>
        </w:rPr>
        <w:t xml:space="preserve">СОШ №25 </w:t>
      </w:r>
      <w:r w:rsidRPr="00122944">
        <w:rPr>
          <w:rFonts w:ascii="Times New Roman" w:hAnsi="Times New Roman"/>
          <w:b/>
          <w:bCs/>
          <w:color w:val="000000"/>
          <w:sz w:val="26"/>
          <w:szCs w:val="26"/>
        </w:rPr>
        <w:t xml:space="preserve">на ступени основного общего образования </w:t>
      </w:r>
      <w:r w:rsidRPr="00122944">
        <w:rPr>
          <w:rFonts w:ascii="Times New Roman" w:hAnsi="Times New Roman"/>
          <w:color w:val="000000"/>
          <w:sz w:val="26"/>
          <w:szCs w:val="26"/>
        </w:rPr>
        <w:t xml:space="preserve">разработана в соответствии с требованиями Закона «Об образовании в Российской Федерации», Федеральногогосударственного образовательного стандарта основного общего образования, на основании Концепции духовно-нравственного развития и воспитания личности гражданина России, </w:t>
      </w:r>
      <w:r w:rsidRPr="00594FED">
        <w:rPr>
          <w:rFonts w:ascii="Times New Roman" w:hAnsi="Times New Roman"/>
          <w:sz w:val="26"/>
          <w:szCs w:val="26"/>
        </w:rPr>
        <w:t xml:space="preserve">Стратегии развития воспитания в Российской Федерации на период до 2025 года, </w:t>
      </w:r>
      <w:r w:rsidRPr="00122944">
        <w:rPr>
          <w:rFonts w:ascii="Times New Roman" w:hAnsi="Times New Roman"/>
          <w:color w:val="000000"/>
          <w:sz w:val="26"/>
          <w:szCs w:val="26"/>
        </w:rPr>
        <w:t>СанПиН 2.4.2.2821-10 «Гигиенические требования к режиму учебно-воспитательного процесса» (Приказ Минздрава от 29.12.2010, № 189) раздел 10; Устава</w:t>
      </w:r>
      <w:r w:rsidR="00443155">
        <w:rPr>
          <w:rFonts w:ascii="Times New Roman" w:hAnsi="Times New Roman"/>
          <w:color w:val="000000"/>
          <w:sz w:val="26"/>
          <w:szCs w:val="26"/>
        </w:rPr>
        <w:t xml:space="preserve"> </w:t>
      </w:r>
      <w:r w:rsidRPr="00122944">
        <w:rPr>
          <w:rFonts w:ascii="Times New Roman" w:hAnsi="Times New Roman"/>
          <w:color w:val="000000"/>
          <w:sz w:val="26"/>
          <w:szCs w:val="26"/>
        </w:rPr>
        <w:t>МБОУ</w:t>
      </w:r>
      <w:r w:rsidR="00443155">
        <w:rPr>
          <w:rFonts w:ascii="Times New Roman" w:hAnsi="Times New Roman"/>
          <w:color w:val="000000"/>
          <w:sz w:val="26"/>
          <w:szCs w:val="26"/>
        </w:rPr>
        <w:t xml:space="preserve"> СОШ №25</w:t>
      </w:r>
      <w:r w:rsidRPr="00122944">
        <w:rPr>
          <w:rFonts w:ascii="Times New Roman" w:hAnsi="Times New Roman"/>
          <w:color w:val="000000"/>
          <w:sz w:val="26"/>
          <w:szCs w:val="26"/>
        </w:rPr>
        <w:t>, с учетом опыта реализации воспитательной работы МБОУ</w:t>
      </w:r>
      <w:r w:rsidR="00443155">
        <w:rPr>
          <w:rFonts w:ascii="Times New Roman" w:hAnsi="Times New Roman"/>
          <w:color w:val="000000"/>
          <w:sz w:val="26"/>
          <w:szCs w:val="26"/>
        </w:rPr>
        <w:t xml:space="preserve"> СОШ №25</w:t>
      </w:r>
      <w:r w:rsidRPr="00122944">
        <w:rPr>
          <w:rFonts w:ascii="Times New Roman" w:hAnsi="Times New Roman"/>
          <w:color w:val="000000"/>
          <w:sz w:val="26"/>
          <w:szCs w:val="26"/>
        </w:rPr>
        <w:t>.</w:t>
      </w:r>
    </w:p>
    <w:p w:rsidR="005F57C3" w:rsidRPr="0005679A" w:rsidRDefault="005F57C3" w:rsidP="003A1865">
      <w:pPr>
        <w:spacing w:after="0" w:line="240" w:lineRule="auto"/>
        <w:ind w:firstLine="708"/>
        <w:jc w:val="both"/>
        <w:rPr>
          <w:rFonts w:ascii="Times New Roman" w:hAnsi="Times New Roman"/>
          <w:sz w:val="26"/>
          <w:szCs w:val="26"/>
        </w:rPr>
      </w:pPr>
      <w:r w:rsidRPr="0005679A">
        <w:rPr>
          <w:rFonts w:ascii="Times New Roman" w:hAnsi="Times New Roman"/>
          <w:b/>
          <w:i/>
          <w:sz w:val="26"/>
          <w:szCs w:val="26"/>
        </w:rPr>
        <w:t>Духовно-нравственное воспитание</w:t>
      </w:r>
      <w:r w:rsidRPr="0005679A">
        <w:rPr>
          <w:rFonts w:ascii="Times New Roman" w:hAnsi="Times New Roman"/>
          <w:sz w:val="26"/>
          <w:szCs w:val="26"/>
        </w:rPr>
        <w:t xml:space="preserve"> – педагогически организованный процесс усвоения и принятия обучающимися базовых национальных ценностей, ос</w:t>
      </w:r>
      <w:r>
        <w:rPr>
          <w:rFonts w:ascii="Times New Roman" w:hAnsi="Times New Roman"/>
          <w:sz w:val="26"/>
          <w:szCs w:val="26"/>
        </w:rPr>
        <w:t xml:space="preserve">воение системы общечеловеческих, </w:t>
      </w:r>
      <w:r w:rsidRPr="0005679A">
        <w:rPr>
          <w:rFonts w:ascii="Times New Roman" w:hAnsi="Times New Roman"/>
          <w:sz w:val="26"/>
          <w:szCs w:val="26"/>
        </w:rPr>
        <w:t xml:space="preserve">культурных, духовных и нравственных ценностей многонационального народа Российской Федерации. </w:t>
      </w:r>
    </w:p>
    <w:p w:rsidR="005F57C3" w:rsidRPr="0005679A" w:rsidRDefault="005F57C3" w:rsidP="003A1865">
      <w:pPr>
        <w:spacing w:after="0" w:line="240" w:lineRule="auto"/>
        <w:ind w:firstLine="567"/>
        <w:jc w:val="both"/>
        <w:rPr>
          <w:rFonts w:ascii="Times New Roman" w:hAnsi="Times New Roman"/>
          <w:sz w:val="26"/>
          <w:szCs w:val="26"/>
        </w:rPr>
      </w:pPr>
      <w:r w:rsidRPr="0005679A">
        <w:rPr>
          <w:rFonts w:ascii="Times New Roman" w:hAnsi="Times New Roman"/>
          <w:b/>
          <w:i/>
          <w:sz w:val="26"/>
          <w:szCs w:val="26"/>
        </w:rPr>
        <w:t>Духовно-нравственное развитие</w:t>
      </w:r>
      <w:r w:rsidRPr="0005679A">
        <w:rPr>
          <w:rFonts w:ascii="Times New Roman" w:hAnsi="Times New Roman"/>
          <w:sz w:val="26"/>
          <w:szCs w:val="26"/>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F57C3" w:rsidRPr="00EE4580"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EE4580">
        <w:rPr>
          <w:rFonts w:ascii="Times New Roman" w:hAnsi="Times New Roman"/>
          <w:color w:val="000000"/>
          <w:sz w:val="26"/>
          <w:szCs w:val="26"/>
        </w:rPr>
        <w:t>Воспитание гражданина страны – одно из главных условий национального возрождения.Понятие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w:t>
      </w:r>
      <w:r w:rsidR="00443155">
        <w:rPr>
          <w:rFonts w:ascii="Times New Roman" w:hAnsi="Times New Roman"/>
          <w:color w:val="000000"/>
          <w:sz w:val="26"/>
          <w:szCs w:val="26"/>
        </w:rPr>
        <w:t xml:space="preserve"> </w:t>
      </w:r>
      <w:r w:rsidRPr="00EE4580">
        <w:rPr>
          <w:rFonts w:ascii="Times New Roman" w:hAnsi="Times New Roman"/>
          <w:color w:val="000000"/>
          <w:sz w:val="26"/>
          <w:szCs w:val="26"/>
        </w:rPr>
        <w:t>всего, должны видеть в нем человека. Главной ценностью является Человек- личность школьника.</w:t>
      </w:r>
    </w:p>
    <w:p w:rsidR="005F57C3"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F26436">
        <w:rPr>
          <w:rFonts w:ascii="Times New Roman" w:hAnsi="Times New Roman"/>
          <w:color w:val="000000"/>
          <w:sz w:val="26"/>
          <w:szCs w:val="26"/>
        </w:rPr>
        <w:t>Учебно–воспитательный процесс</w:t>
      </w:r>
      <w:r>
        <w:rPr>
          <w:rFonts w:ascii="Times New Roman" w:hAnsi="Times New Roman"/>
          <w:color w:val="000000"/>
          <w:sz w:val="26"/>
          <w:szCs w:val="26"/>
        </w:rPr>
        <w:t xml:space="preserve"> МБОУ</w:t>
      </w:r>
      <w:r w:rsidR="00443155">
        <w:rPr>
          <w:rFonts w:ascii="Times New Roman" w:hAnsi="Times New Roman"/>
          <w:color w:val="000000"/>
          <w:sz w:val="26"/>
          <w:szCs w:val="26"/>
        </w:rPr>
        <w:t xml:space="preserve"> СОШ №25</w:t>
      </w:r>
      <w:r>
        <w:rPr>
          <w:rFonts w:ascii="Times New Roman" w:hAnsi="Times New Roman"/>
          <w:color w:val="000000"/>
          <w:sz w:val="26"/>
          <w:szCs w:val="26"/>
        </w:rPr>
        <w:t xml:space="preserve"> </w:t>
      </w:r>
      <w:r w:rsidRPr="00EE4580">
        <w:rPr>
          <w:rFonts w:ascii="Times New Roman" w:hAnsi="Times New Roman"/>
          <w:color w:val="000000"/>
          <w:sz w:val="26"/>
          <w:szCs w:val="26"/>
        </w:rPr>
        <w:t xml:space="preserve">направлен </w:t>
      </w:r>
      <w:r>
        <w:rPr>
          <w:rFonts w:ascii="Times New Roman" w:hAnsi="Times New Roman"/>
          <w:color w:val="000000"/>
          <w:sz w:val="26"/>
          <w:szCs w:val="26"/>
        </w:rPr>
        <w:t xml:space="preserve">не только </w:t>
      </w:r>
      <w:r w:rsidRPr="00EE4580">
        <w:rPr>
          <w:rFonts w:ascii="Times New Roman" w:hAnsi="Times New Roman"/>
          <w:color w:val="000000"/>
          <w:sz w:val="26"/>
          <w:szCs w:val="26"/>
        </w:rPr>
        <w:t xml:space="preserve"> на формирование предметных знаний, </w:t>
      </w:r>
      <w:r>
        <w:rPr>
          <w:rFonts w:ascii="Times New Roman" w:hAnsi="Times New Roman"/>
          <w:color w:val="000000"/>
          <w:sz w:val="26"/>
          <w:szCs w:val="26"/>
        </w:rPr>
        <w:t>но</w:t>
      </w:r>
      <w:r w:rsidRPr="00EE4580">
        <w:rPr>
          <w:rFonts w:ascii="Times New Roman" w:hAnsi="Times New Roman"/>
          <w:color w:val="000000"/>
          <w:sz w:val="26"/>
          <w:szCs w:val="26"/>
        </w:rPr>
        <w:t xml:space="preserve"> и на воспитаниеличностных качеств обучающихся, на развит</w:t>
      </w:r>
      <w:r>
        <w:rPr>
          <w:rFonts w:ascii="Times New Roman" w:hAnsi="Times New Roman"/>
          <w:color w:val="000000"/>
          <w:sz w:val="26"/>
          <w:szCs w:val="26"/>
        </w:rPr>
        <w:t>ие их творческих способностей и усвоения</w:t>
      </w:r>
      <w:r w:rsidRPr="00EE4580">
        <w:rPr>
          <w:rFonts w:ascii="Times New Roman" w:hAnsi="Times New Roman"/>
          <w:color w:val="000000"/>
          <w:sz w:val="26"/>
          <w:szCs w:val="26"/>
        </w:rPr>
        <w:t xml:space="preserve"> основ социально ответственного поведения в обществе и в семье. Формирование социально активной личности происходит в условиях сложившейся учебно – воспитательной системы </w:t>
      </w:r>
      <w:r w:rsidR="00443155">
        <w:rPr>
          <w:rFonts w:ascii="Times New Roman" w:hAnsi="Times New Roman"/>
          <w:color w:val="000000"/>
          <w:sz w:val="26"/>
          <w:szCs w:val="26"/>
        </w:rPr>
        <w:t>Школы</w:t>
      </w:r>
      <w:r w:rsidRPr="00EE4580">
        <w:rPr>
          <w:rFonts w:ascii="Times New Roman" w:hAnsi="Times New Roman"/>
          <w:color w:val="000000"/>
          <w:sz w:val="26"/>
          <w:szCs w:val="26"/>
        </w:rPr>
        <w:t>, в основе ко</w:t>
      </w:r>
      <w:r>
        <w:rPr>
          <w:rFonts w:ascii="Times New Roman" w:hAnsi="Times New Roman"/>
          <w:color w:val="000000"/>
          <w:sz w:val="26"/>
          <w:szCs w:val="26"/>
        </w:rPr>
        <w:t>торой лежат педагогические идеи</w:t>
      </w:r>
      <w:r w:rsidR="00443155">
        <w:rPr>
          <w:rFonts w:ascii="Times New Roman" w:hAnsi="Times New Roman"/>
          <w:color w:val="000000"/>
          <w:sz w:val="26"/>
          <w:szCs w:val="26"/>
        </w:rPr>
        <w:t>,</w:t>
      </w:r>
      <w:r>
        <w:rPr>
          <w:rFonts w:ascii="Times New Roman" w:hAnsi="Times New Roman"/>
          <w:color w:val="000000"/>
          <w:sz w:val="26"/>
          <w:szCs w:val="26"/>
        </w:rPr>
        <w:t xml:space="preserve"> </w:t>
      </w:r>
      <w:r w:rsidRPr="00EE4580">
        <w:rPr>
          <w:rFonts w:ascii="Times New Roman" w:hAnsi="Times New Roman"/>
          <w:color w:val="000000"/>
          <w:sz w:val="26"/>
          <w:szCs w:val="26"/>
        </w:rPr>
        <w:t>ориентированные на базовые национальные ценности.</w:t>
      </w:r>
    </w:p>
    <w:p w:rsidR="005F57C3" w:rsidRPr="00750C4E"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594FED">
        <w:rPr>
          <w:rFonts w:ascii="Times New Roman" w:hAnsi="Times New Roman"/>
          <w:sz w:val="26"/>
          <w:szCs w:val="26"/>
        </w:rPr>
        <w:t xml:space="preserve">Под </w:t>
      </w:r>
      <w:r w:rsidRPr="00EE4580">
        <w:rPr>
          <w:rFonts w:ascii="Times New Roman" w:hAnsi="Times New Roman"/>
          <w:color w:val="000000"/>
          <w:sz w:val="26"/>
          <w:szCs w:val="26"/>
        </w:rPr>
        <w:t>воспитательной</w:t>
      </w:r>
      <w:r w:rsidRPr="00594FED">
        <w:rPr>
          <w:rFonts w:ascii="Times New Roman" w:hAnsi="Times New Roman"/>
          <w:sz w:val="26"/>
          <w:szCs w:val="26"/>
        </w:rPr>
        <w:t xml:space="preserve"> системой понимается процесс формирования уклада жизни </w:t>
      </w:r>
      <w:r w:rsidR="00443155">
        <w:rPr>
          <w:rFonts w:ascii="Times New Roman" w:hAnsi="Times New Roman"/>
          <w:sz w:val="26"/>
          <w:szCs w:val="26"/>
        </w:rPr>
        <w:t>Школы</w:t>
      </w:r>
      <w:r w:rsidRPr="00594FED">
        <w:rPr>
          <w:rFonts w:ascii="Times New Roman" w:hAnsi="Times New Roman"/>
          <w:sz w:val="26"/>
          <w:szCs w:val="26"/>
        </w:rPr>
        <w:t>, обеспечивающий создание социал</w:t>
      </w:r>
      <w:r>
        <w:rPr>
          <w:rFonts w:ascii="Times New Roman" w:hAnsi="Times New Roman"/>
          <w:sz w:val="26"/>
          <w:szCs w:val="26"/>
        </w:rPr>
        <w:t>ьной среды развития обучающихся, в</w:t>
      </w:r>
      <w:r w:rsidRPr="00594FED">
        <w:rPr>
          <w:rFonts w:ascii="Times New Roman" w:hAnsi="Times New Roman"/>
          <w:sz w:val="26"/>
          <w:szCs w:val="26"/>
        </w:rPr>
        <w:t xml:space="preserve"> основу </w:t>
      </w:r>
      <w:r>
        <w:rPr>
          <w:rFonts w:ascii="Times New Roman" w:hAnsi="Times New Roman"/>
          <w:sz w:val="26"/>
          <w:szCs w:val="26"/>
        </w:rPr>
        <w:t>которой</w:t>
      </w:r>
      <w:r w:rsidRPr="00594FED">
        <w:rPr>
          <w:rFonts w:ascii="Times New Roman" w:hAnsi="Times New Roman"/>
          <w:sz w:val="26"/>
          <w:szCs w:val="26"/>
        </w:rPr>
        <w:t xml:space="preserve"> положены духовно-нравственные и социокультурные ценности, принятые в обществе правила  и нормы поведения в интересах человека, семьи, общества и государства, историко-культурные и этнические</w:t>
      </w:r>
      <w:r w:rsidR="00443155">
        <w:rPr>
          <w:rFonts w:ascii="Times New Roman" w:hAnsi="Times New Roman"/>
          <w:sz w:val="26"/>
          <w:szCs w:val="26"/>
        </w:rPr>
        <w:t xml:space="preserve"> </w:t>
      </w:r>
      <w:r w:rsidRPr="00594FED">
        <w:rPr>
          <w:rFonts w:ascii="Times New Roman" w:hAnsi="Times New Roman"/>
          <w:sz w:val="26"/>
          <w:szCs w:val="26"/>
        </w:rPr>
        <w:t xml:space="preserve">особенности </w:t>
      </w:r>
      <w:r w:rsidR="00443155">
        <w:rPr>
          <w:rFonts w:ascii="Times New Roman" w:hAnsi="Times New Roman"/>
          <w:sz w:val="26"/>
          <w:szCs w:val="26"/>
        </w:rPr>
        <w:t>Осетии</w:t>
      </w:r>
      <w:r w:rsidRPr="00594FED">
        <w:rPr>
          <w:rFonts w:ascii="Times New Roman" w:hAnsi="Times New Roman"/>
          <w:sz w:val="26"/>
          <w:szCs w:val="26"/>
        </w:rPr>
        <w:t>, потребности обучающихся и их родителей (законных представителей).</w:t>
      </w:r>
    </w:p>
    <w:p w:rsidR="005F57C3" w:rsidRDefault="005F57C3" w:rsidP="003A1865">
      <w:pPr>
        <w:spacing w:after="0" w:line="240" w:lineRule="auto"/>
        <w:ind w:firstLine="709"/>
        <w:jc w:val="both"/>
        <w:rPr>
          <w:rFonts w:ascii="Times New Roman" w:hAnsi="Times New Roman"/>
          <w:bCs/>
          <w:color w:val="000000"/>
          <w:sz w:val="26"/>
          <w:szCs w:val="26"/>
        </w:rPr>
      </w:pPr>
    </w:p>
    <w:p w:rsidR="00436120" w:rsidRDefault="00061EF2" w:rsidP="003A1865">
      <w:pPr>
        <w:spacing w:after="0" w:line="240" w:lineRule="auto"/>
        <w:ind w:firstLine="709"/>
        <w:jc w:val="center"/>
        <w:rPr>
          <w:rFonts w:ascii="Times New Roman" w:hAnsi="Times New Roman"/>
          <w:b/>
          <w:bCs/>
          <w:color w:val="000000"/>
          <w:sz w:val="26"/>
          <w:szCs w:val="26"/>
        </w:rPr>
      </w:pPr>
      <w:r w:rsidRPr="00171EBC">
        <w:rPr>
          <w:rFonts w:ascii="Times New Roman" w:hAnsi="Times New Roman"/>
          <w:b/>
          <w:bCs/>
          <w:color w:val="000000"/>
          <w:sz w:val="26"/>
          <w:szCs w:val="26"/>
        </w:rPr>
        <w:t>О</w:t>
      </w:r>
      <w:r w:rsidR="005F57C3" w:rsidRPr="00171EBC">
        <w:rPr>
          <w:rFonts w:ascii="Times New Roman" w:hAnsi="Times New Roman"/>
          <w:b/>
          <w:bCs/>
          <w:color w:val="000000"/>
          <w:sz w:val="26"/>
          <w:szCs w:val="26"/>
        </w:rPr>
        <w:t>рганизаци</w:t>
      </w:r>
      <w:r>
        <w:rPr>
          <w:rFonts w:ascii="Times New Roman" w:hAnsi="Times New Roman"/>
          <w:b/>
          <w:bCs/>
          <w:color w:val="000000"/>
          <w:sz w:val="26"/>
          <w:szCs w:val="26"/>
        </w:rPr>
        <w:t xml:space="preserve">я </w:t>
      </w:r>
      <w:r w:rsidR="005F57C3" w:rsidRPr="00171EBC">
        <w:rPr>
          <w:rFonts w:ascii="Times New Roman" w:hAnsi="Times New Roman"/>
          <w:b/>
          <w:bCs/>
          <w:color w:val="000000"/>
          <w:sz w:val="26"/>
          <w:szCs w:val="26"/>
        </w:rPr>
        <w:t>учебно-воспитательной работы</w:t>
      </w:r>
    </w:p>
    <w:p w:rsidR="005F57C3" w:rsidRPr="00171EBC" w:rsidRDefault="00443155" w:rsidP="003A1865">
      <w:pPr>
        <w:spacing w:after="0" w:line="240" w:lineRule="auto"/>
        <w:ind w:firstLine="709"/>
        <w:jc w:val="center"/>
        <w:rPr>
          <w:rFonts w:ascii="Times New Roman" w:hAnsi="Times New Roman"/>
          <w:b/>
          <w:sz w:val="26"/>
          <w:szCs w:val="26"/>
        </w:rPr>
      </w:pPr>
      <w:r>
        <w:rPr>
          <w:rFonts w:ascii="Times New Roman" w:hAnsi="Times New Roman"/>
          <w:b/>
          <w:bCs/>
          <w:color w:val="000000"/>
          <w:sz w:val="26"/>
          <w:szCs w:val="26"/>
        </w:rPr>
        <w:t>в МБОУ СОШ №25</w:t>
      </w:r>
      <w:r w:rsidR="005F57C3" w:rsidRPr="00171EBC">
        <w:rPr>
          <w:rFonts w:ascii="Times New Roman" w:hAnsi="Times New Roman"/>
          <w:b/>
          <w:bCs/>
          <w:color w:val="000000"/>
          <w:sz w:val="26"/>
          <w:szCs w:val="26"/>
        </w:rPr>
        <w:t>:</w:t>
      </w:r>
    </w:p>
    <w:p w:rsidR="005F57C3" w:rsidRDefault="005F57C3" w:rsidP="003A1865">
      <w:pPr>
        <w:spacing w:after="0" w:line="240" w:lineRule="auto"/>
        <w:ind w:firstLine="709"/>
        <w:jc w:val="both"/>
        <w:rPr>
          <w:rFonts w:ascii="Times New Roman" w:hAnsi="Times New Roman"/>
          <w:sz w:val="26"/>
          <w:szCs w:val="26"/>
        </w:rPr>
      </w:pPr>
    </w:p>
    <w:p w:rsidR="005F57C3" w:rsidRPr="00594FED" w:rsidRDefault="005F57C3" w:rsidP="003A1865">
      <w:pPr>
        <w:spacing w:after="0" w:line="240" w:lineRule="auto"/>
        <w:ind w:firstLine="709"/>
        <w:jc w:val="both"/>
        <w:rPr>
          <w:rFonts w:ascii="Times New Roman" w:hAnsi="Times New Roman"/>
          <w:sz w:val="26"/>
          <w:szCs w:val="26"/>
        </w:rPr>
      </w:pPr>
      <w:r w:rsidRPr="00594FED">
        <w:rPr>
          <w:rFonts w:ascii="Times New Roman" w:hAnsi="Times New Roman"/>
          <w:sz w:val="26"/>
          <w:szCs w:val="26"/>
        </w:rPr>
        <w:t xml:space="preserve">Воспитательная система </w:t>
      </w:r>
      <w:r w:rsidR="00443155">
        <w:rPr>
          <w:rFonts w:ascii="Times New Roman" w:hAnsi="Times New Roman"/>
          <w:sz w:val="26"/>
          <w:szCs w:val="26"/>
        </w:rPr>
        <w:t>Школы</w:t>
      </w:r>
      <w:r w:rsidRPr="00594FED">
        <w:rPr>
          <w:rFonts w:ascii="Times New Roman" w:hAnsi="Times New Roman"/>
          <w:sz w:val="26"/>
          <w:szCs w:val="26"/>
        </w:rPr>
        <w:t xml:space="preserve"> выстраивается, организуется, инициируется всеми </w:t>
      </w:r>
      <w:r>
        <w:rPr>
          <w:rFonts w:ascii="Times New Roman" w:hAnsi="Times New Roman"/>
          <w:sz w:val="26"/>
          <w:szCs w:val="26"/>
        </w:rPr>
        <w:t>участниками учебно-воспитательного процесса</w:t>
      </w:r>
      <w:r w:rsidRPr="00594FED">
        <w:rPr>
          <w:rFonts w:ascii="Times New Roman" w:hAnsi="Times New Roman"/>
          <w:sz w:val="26"/>
          <w:szCs w:val="26"/>
        </w:rPr>
        <w:t xml:space="preserve"> и направлена на:</w:t>
      </w:r>
    </w:p>
    <w:p w:rsidR="005F57C3" w:rsidRPr="00594FED" w:rsidRDefault="005F57C3" w:rsidP="003A1865">
      <w:pPr>
        <w:spacing w:after="0" w:line="240" w:lineRule="auto"/>
        <w:ind w:firstLine="709"/>
        <w:jc w:val="both"/>
        <w:rPr>
          <w:rFonts w:ascii="Times New Roman" w:hAnsi="Times New Roman"/>
          <w:b/>
          <w:i/>
          <w:sz w:val="26"/>
          <w:szCs w:val="26"/>
        </w:rPr>
      </w:pPr>
      <w:r w:rsidRPr="00594FED">
        <w:rPr>
          <w:rFonts w:ascii="Times New Roman" w:hAnsi="Times New Roman"/>
          <w:b/>
          <w:i/>
          <w:sz w:val="26"/>
          <w:szCs w:val="26"/>
        </w:rPr>
        <w:t>обеспечение</w:t>
      </w:r>
    </w:p>
    <w:p w:rsidR="005F57C3" w:rsidRPr="00594FED" w:rsidRDefault="005F57C3" w:rsidP="004D50BA">
      <w:pPr>
        <w:numPr>
          <w:ilvl w:val="0"/>
          <w:numId w:val="207"/>
        </w:numPr>
        <w:spacing w:after="0" w:line="240" w:lineRule="auto"/>
        <w:ind w:left="0" w:firstLine="709"/>
        <w:rPr>
          <w:rFonts w:ascii="Times New Roman" w:hAnsi="Times New Roman"/>
          <w:sz w:val="26"/>
          <w:szCs w:val="26"/>
        </w:rPr>
      </w:pPr>
      <w:r w:rsidRPr="00594FED">
        <w:rPr>
          <w:rFonts w:ascii="Times New Roman" w:hAnsi="Times New Roman"/>
          <w:sz w:val="26"/>
          <w:szCs w:val="26"/>
        </w:rPr>
        <w:t>права ребёнка на получение качественного основного общего образования;</w:t>
      </w:r>
    </w:p>
    <w:p w:rsidR="005F57C3" w:rsidRPr="00594FED" w:rsidRDefault="005F57C3" w:rsidP="004D50BA">
      <w:pPr>
        <w:numPr>
          <w:ilvl w:val="0"/>
          <w:numId w:val="207"/>
        </w:numPr>
        <w:spacing w:after="0" w:line="240" w:lineRule="auto"/>
        <w:ind w:left="0" w:firstLine="709"/>
        <w:rPr>
          <w:rFonts w:ascii="Times New Roman" w:hAnsi="Times New Roman"/>
          <w:sz w:val="26"/>
          <w:szCs w:val="26"/>
        </w:rPr>
      </w:pPr>
      <w:r w:rsidRPr="00594FED">
        <w:rPr>
          <w:rFonts w:ascii="Times New Roman" w:hAnsi="Times New Roman"/>
          <w:sz w:val="26"/>
          <w:szCs w:val="26"/>
        </w:rPr>
        <w:t>подготовку учеников к жизни в демократическом обществе, проявляя заботу об окружающих;</w:t>
      </w:r>
    </w:p>
    <w:p w:rsidR="005F57C3" w:rsidRPr="00594FED" w:rsidRDefault="005F57C3" w:rsidP="004D50BA">
      <w:pPr>
        <w:numPr>
          <w:ilvl w:val="0"/>
          <w:numId w:val="207"/>
        </w:numPr>
        <w:spacing w:after="0" w:line="240" w:lineRule="auto"/>
        <w:ind w:left="0" w:firstLine="709"/>
        <w:rPr>
          <w:rFonts w:ascii="Times New Roman" w:hAnsi="Times New Roman"/>
          <w:sz w:val="26"/>
          <w:szCs w:val="26"/>
        </w:rPr>
      </w:pPr>
      <w:r w:rsidRPr="00594FED">
        <w:rPr>
          <w:rFonts w:ascii="Times New Roman" w:hAnsi="Times New Roman"/>
          <w:sz w:val="26"/>
          <w:szCs w:val="26"/>
        </w:rPr>
        <w:t xml:space="preserve">усвоения обучающимися нравственных ценностей, приобретения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F57C3" w:rsidRPr="00594FED" w:rsidRDefault="005F57C3" w:rsidP="003A1865">
      <w:pPr>
        <w:spacing w:after="0" w:line="240" w:lineRule="auto"/>
        <w:ind w:firstLine="709"/>
        <w:jc w:val="both"/>
        <w:rPr>
          <w:rFonts w:ascii="Times New Roman" w:hAnsi="Times New Roman"/>
          <w:sz w:val="26"/>
          <w:szCs w:val="26"/>
        </w:rPr>
      </w:pPr>
      <w:r w:rsidRPr="00594FED">
        <w:rPr>
          <w:rFonts w:ascii="Times New Roman" w:hAnsi="Times New Roman"/>
          <w:b/>
          <w:i/>
          <w:sz w:val="26"/>
          <w:szCs w:val="26"/>
        </w:rPr>
        <w:t>создание</w:t>
      </w:r>
      <w:r w:rsidR="00443155">
        <w:rPr>
          <w:rFonts w:ascii="Times New Roman" w:hAnsi="Times New Roman"/>
          <w:b/>
          <w:i/>
          <w:sz w:val="26"/>
          <w:szCs w:val="26"/>
        </w:rPr>
        <w:t xml:space="preserve"> </w:t>
      </w:r>
      <w:r w:rsidRPr="00594FED">
        <w:rPr>
          <w:rFonts w:ascii="Times New Roman" w:hAnsi="Times New Roman"/>
          <w:b/>
          <w:i/>
          <w:sz w:val="26"/>
          <w:szCs w:val="26"/>
        </w:rPr>
        <w:t>благоприятных условий</w:t>
      </w:r>
      <w:r w:rsidR="00443155">
        <w:rPr>
          <w:rFonts w:ascii="Times New Roman" w:hAnsi="Times New Roman"/>
          <w:b/>
          <w:i/>
          <w:sz w:val="26"/>
          <w:szCs w:val="26"/>
        </w:rPr>
        <w:t xml:space="preserve"> </w:t>
      </w:r>
      <w:r w:rsidRPr="00594FED">
        <w:rPr>
          <w:rFonts w:ascii="Times New Roman" w:hAnsi="Times New Roman"/>
          <w:b/>
          <w:i/>
          <w:sz w:val="26"/>
          <w:szCs w:val="26"/>
        </w:rPr>
        <w:t>для</w:t>
      </w:r>
    </w:p>
    <w:p w:rsidR="005F57C3" w:rsidRPr="00594FED" w:rsidRDefault="005F57C3" w:rsidP="004D50BA">
      <w:pPr>
        <w:numPr>
          <w:ilvl w:val="0"/>
          <w:numId w:val="206"/>
        </w:numPr>
        <w:tabs>
          <w:tab w:val="clear" w:pos="720"/>
          <w:tab w:val="num" w:pos="0"/>
        </w:tabs>
        <w:spacing w:after="0" w:line="240" w:lineRule="auto"/>
        <w:ind w:left="0" w:firstLine="709"/>
        <w:jc w:val="both"/>
        <w:rPr>
          <w:rFonts w:ascii="Times New Roman" w:hAnsi="Times New Roman"/>
          <w:sz w:val="26"/>
          <w:szCs w:val="26"/>
        </w:rPr>
      </w:pPr>
      <w:r w:rsidRPr="00594FED">
        <w:rPr>
          <w:rFonts w:ascii="Times New Roman" w:hAnsi="Times New Roman"/>
          <w:sz w:val="26"/>
          <w:szCs w:val="26"/>
        </w:rPr>
        <w:t xml:space="preserve"> формирования высоконравственной личности свободной от эгоистических взглядов, привычек;</w:t>
      </w:r>
    </w:p>
    <w:p w:rsidR="005F57C3" w:rsidRPr="00594FED" w:rsidRDefault="005F57C3" w:rsidP="004D50BA">
      <w:pPr>
        <w:numPr>
          <w:ilvl w:val="0"/>
          <w:numId w:val="206"/>
        </w:numPr>
        <w:tabs>
          <w:tab w:val="clear" w:pos="720"/>
          <w:tab w:val="num" w:pos="0"/>
        </w:tabs>
        <w:spacing w:after="0" w:line="240" w:lineRule="auto"/>
        <w:ind w:left="0" w:firstLine="709"/>
        <w:jc w:val="both"/>
        <w:rPr>
          <w:rFonts w:ascii="Times New Roman" w:hAnsi="Times New Roman"/>
          <w:sz w:val="26"/>
          <w:szCs w:val="26"/>
        </w:rPr>
      </w:pPr>
      <w:r w:rsidRPr="00594FED">
        <w:rPr>
          <w:rFonts w:ascii="Times New Roman" w:hAnsi="Times New Roman"/>
          <w:sz w:val="26"/>
          <w:szCs w:val="26"/>
        </w:rPr>
        <w:t xml:space="preserve"> развития творческих способностей учащихся, реализации их склонностей и интересов;</w:t>
      </w:r>
    </w:p>
    <w:p w:rsidR="005F57C3" w:rsidRPr="00594FED" w:rsidRDefault="005F57C3" w:rsidP="004D50BA">
      <w:pPr>
        <w:numPr>
          <w:ilvl w:val="0"/>
          <w:numId w:val="206"/>
        </w:numPr>
        <w:tabs>
          <w:tab w:val="clear" w:pos="720"/>
          <w:tab w:val="num" w:pos="0"/>
        </w:tabs>
        <w:spacing w:after="0" w:line="240" w:lineRule="auto"/>
        <w:ind w:left="0" w:firstLine="709"/>
        <w:jc w:val="both"/>
        <w:rPr>
          <w:rFonts w:ascii="Times New Roman" w:hAnsi="Times New Roman"/>
          <w:sz w:val="26"/>
          <w:szCs w:val="26"/>
        </w:rPr>
      </w:pPr>
      <w:r w:rsidRPr="00594FED">
        <w:rPr>
          <w:rFonts w:ascii="Times New Roman" w:hAnsi="Times New Roman"/>
          <w:sz w:val="26"/>
          <w:szCs w:val="26"/>
        </w:rPr>
        <w:t xml:space="preserve"> получения непрерывного образования;</w:t>
      </w:r>
    </w:p>
    <w:p w:rsidR="005F57C3" w:rsidRPr="00594FED" w:rsidRDefault="005F57C3" w:rsidP="004D50BA">
      <w:pPr>
        <w:numPr>
          <w:ilvl w:val="0"/>
          <w:numId w:val="206"/>
        </w:numPr>
        <w:tabs>
          <w:tab w:val="clear" w:pos="720"/>
          <w:tab w:val="num" w:pos="0"/>
        </w:tabs>
        <w:spacing w:after="0" w:line="240" w:lineRule="auto"/>
        <w:ind w:left="0" w:firstLine="709"/>
        <w:jc w:val="both"/>
        <w:rPr>
          <w:rFonts w:ascii="Times New Roman" w:hAnsi="Times New Roman"/>
          <w:sz w:val="26"/>
          <w:szCs w:val="26"/>
        </w:rPr>
      </w:pPr>
      <w:r w:rsidRPr="00594FED">
        <w:rPr>
          <w:rFonts w:ascii="Times New Roman" w:hAnsi="Times New Roman"/>
          <w:sz w:val="26"/>
          <w:szCs w:val="26"/>
        </w:rPr>
        <w:t xml:space="preserve"> плодотворного сотрудничества </w:t>
      </w:r>
      <w:r w:rsidR="00443155">
        <w:rPr>
          <w:rFonts w:ascii="Times New Roman" w:hAnsi="Times New Roman"/>
          <w:sz w:val="26"/>
          <w:szCs w:val="26"/>
        </w:rPr>
        <w:t xml:space="preserve">Школы </w:t>
      </w:r>
      <w:r w:rsidRPr="00594FED">
        <w:rPr>
          <w:rFonts w:ascii="Times New Roman" w:hAnsi="Times New Roman"/>
          <w:sz w:val="26"/>
          <w:szCs w:val="26"/>
        </w:rPr>
        <w:t xml:space="preserve">и семьи, </w:t>
      </w:r>
      <w:r w:rsidR="00443155">
        <w:rPr>
          <w:rFonts w:ascii="Times New Roman" w:hAnsi="Times New Roman"/>
          <w:sz w:val="26"/>
          <w:szCs w:val="26"/>
        </w:rPr>
        <w:t>Школы</w:t>
      </w:r>
      <w:r w:rsidRPr="00594FED">
        <w:rPr>
          <w:rFonts w:ascii="Times New Roman" w:hAnsi="Times New Roman"/>
          <w:sz w:val="26"/>
          <w:szCs w:val="26"/>
        </w:rPr>
        <w:t xml:space="preserve"> и социума, их физического развития;</w:t>
      </w:r>
    </w:p>
    <w:p w:rsidR="005F57C3" w:rsidRPr="00594FED" w:rsidRDefault="005F57C3" w:rsidP="004D50BA">
      <w:pPr>
        <w:numPr>
          <w:ilvl w:val="0"/>
          <w:numId w:val="206"/>
        </w:numPr>
        <w:tabs>
          <w:tab w:val="clear" w:pos="720"/>
          <w:tab w:val="num" w:pos="0"/>
        </w:tabs>
        <w:spacing w:after="0" w:line="240" w:lineRule="auto"/>
        <w:ind w:left="0" w:firstLine="709"/>
        <w:jc w:val="both"/>
        <w:rPr>
          <w:rFonts w:ascii="Times New Roman" w:hAnsi="Times New Roman"/>
          <w:sz w:val="26"/>
          <w:szCs w:val="26"/>
        </w:rPr>
      </w:pPr>
      <w:r w:rsidRPr="00594FED">
        <w:rPr>
          <w:rFonts w:ascii="Times New Roman" w:hAnsi="Times New Roman"/>
          <w:sz w:val="26"/>
          <w:szCs w:val="26"/>
        </w:rPr>
        <w:t>профессиональной ориентации обучающихся через сотрудничество с предприятиями, образовательными организациями высшего образования, совме</w:t>
      </w:r>
      <w:r>
        <w:rPr>
          <w:rFonts w:ascii="Times New Roman" w:hAnsi="Times New Roman"/>
          <w:sz w:val="26"/>
          <w:szCs w:val="26"/>
        </w:rPr>
        <w:t xml:space="preserve">стную деятельность с родителями </w:t>
      </w:r>
      <w:r w:rsidRPr="00594FED">
        <w:rPr>
          <w:rFonts w:ascii="Times New Roman" w:hAnsi="Times New Roman"/>
          <w:sz w:val="26"/>
          <w:szCs w:val="26"/>
        </w:rPr>
        <w:t xml:space="preserve"> (законными представителями); </w:t>
      </w:r>
    </w:p>
    <w:p w:rsidR="005F57C3" w:rsidRPr="00594FED" w:rsidRDefault="005F57C3" w:rsidP="003A1865">
      <w:pPr>
        <w:spacing w:after="0" w:line="240" w:lineRule="auto"/>
        <w:ind w:firstLine="709"/>
        <w:jc w:val="both"/>
        <w:rPr>
          <w:rFonts w:ascii="Times New Roman" w:hAnsi="Times New Roman"/>
          <w:sz w:val="26"/>
          <w:szCs w:val="26"/>
        </w:rPr>
      </w:pPr>
      <w:r w:rsidRPr="00594FED">
        <w:rPr>
          <w:rFonts w:ascii="Times New Roman" w:hAnsi="Times New Roman"/>
          <w:b/>
          <w:i/>
          <w:sz w:val="26"/>
          <w:szCs w:val="26"/>
        </w:rPr>
        <w:t>сочетающая</w:t>
      </w:r>
      <w:r w:rsidRPr="00594FED">
        <w:rPr>
          <w:rFonts w:ascii="Times New Roman" w:hAnsi="Times New Roman"/>
          <w:sz w:val="26"/>
          <w:szCs w:val="26"/>
        </w:rPr>
        <w:t xml:space="preserve"> в себе принципы гуманизма, демократии, педагогики сотрудничества;</w:t>
      </w:r>
    </w:p>
    <w:p w:rsidR="005F57C3" w:rsidRPr="00594FED" w:rsidRDefault="005F57C3" w:rsidP="003A1865">
      <w:pPr>
        <w:spacing w:after="0" w:line="240" w:lineRule="auto"/>
        <w:ind w:firstLine="709"/>
        <w:jc w:val="both"/>
        <w:rPr>
          <w:rFonts w:ascii="Times New Roman" w:hAnsi="Times New Roman"/>
          <w:sz w:val="26"/>
          <w:szCs w:val="26"/>
        </w:rPr>
      </w:pPr>
      <w:r w:rsidRPr="00594FED">
        <w:rPr>
          <w:rFonts w:ascii="Times New Roman" w:hAnsi="Times New Roman"/>
          <w:b/>
          <w:i/>
          <w:sz w:val="26"/>
          <w:szCs w:val="26"/>
        </w:rPr>
        <w:t>способствующая</w:t>
      </w:r>
      <w:r w:rsidRPr="00594FED">
        <w:rPr>
          <w:rFonts w:ascii="Times New Roman" w:hAnsi="Times New Roman"/>
          <w:sz w:val="26"/>
          <w:szCs w:val="26"/>
        </w:rPr>
        <w:t xml:space="preserve"> созданию единой воспитательно–образовательной среды, включающей в себя урочную, внеурочную и общественно-значимую деятельность, систему воспитательных мероприятий, культурных и социальных практик.</w:t>
      </w:r>
    </w:p>
    <w:p w:rsidR="005F57C3" w:rsidRPr="00594FED" w:rsidRDefault="005F57C3" w:rsidP="003A1865">
      <w:pPr>
        <w:spacing w:after="0" w:line="240" w:lineRule="auto"/>
        <w:ind w:firstLine="709"/>
        <w:jc w:val="both"/>
        <w:rPr>
          <w:rFonts w:ascii="Times New Roman" w:hAnsi="Times New Roman"/>
          <w:sz w:val="26"/>
          <w:szCs w:val="26"/>
        </w:rPr>
      </w:pPr>
      <w:r w:rsidRPr="00A80EE6">
        <w:rPr>
          <w:rFonts w:ascii="Times New Roman" w:hAnsi="Times New Roman"/>
          <w:sz w:val="26"/>
          <w:szCs w:val="26"/>
        </w:rPr>
        <w:t xml:space="preserve">Программа </w:t>
      </w:r>
      <w:r w:rsidRPr="00A80EE6">
        <w:rPr>
          <w:rFonts w:ascii="Times New Roman" w:hAnsi="Times New Roman"/>
          <w:color w:val="000000"/>
          <w:sz w:val="26"/>
          <w:szCs w:val="26"/>
        </w:rPr>
        <w:t xml:space="preserve">воспитания и </w:t>
      </w:r>
      <w:r w:rsidRPr="00A80EE6">
        <w:rPr>
          <w:rFonts w:ascii="Times New Roman" w:hAnsi="Times New Roman"/>
          <w:bCs/>
          <w:color w:val="000000"/>
          <w:sz w:val="26"/>
          <w:szCs w:val="26"/>
        </w:rPr>
        <w:t xml:space="preserve">социализации обучающихся </w:t>
      </w:r>
      <w:r w:rsidR="00443155">
        <w:rPr>
          <w:rFonts w:ascii="Times New Roman" w:hAnsi="Times New Roman"/>
          <w:sz w:val="26"/>
          <w:szCs w:val="26"/>
        </w:rPr>
        <w:t>Школы</w:t>
      </w:r>
      <w:r w:rsidR="00443155" w:rsidRPr="00A80EE6">
        <w:rPr>
          <w:rFonts w:ascii="Times New Roman" w:hAnsi="Times New Roman"/>
          <w:bCs/>
          <w:color w:val="000000"/>
          <w:sz w:val="26"/>
          <w:szCs w:val="26"/>
        </w:rPr>
        <w:t xml:space="preserve"> </w:t>
      </w:r>
      <w:r w:rsidRPr="00A80EE6">
        <w:rPr>
          <w:rFonts w:ascii="Times New Roman" w:hAnsi="Times New Roman"/>
          <w:bCs/>
          <w:color w:val="000000"/>
          <w:sz w:val="26"/>
          <w:szCs w:val="26"/>
        </w:rPr>
        <w:t>на ступени основного общего образования</w:t>
      </w:r>
      <w:r w:rsidR="00443155">
        <w:rPr>
          <w:rFonts w:ascii="Times New Roman" w:hAnsi="Times New Roman"/>
          <w:bCs/>
          <w:color w:val="000000"/>
          <w:sz w:val="26"/>
          <w:szCs w:val="26"/>
        </w:rPr>
        <w:t xml:space="preserve"> </w:t>
      </w:r>
      <w:r w:rsidRPr="00594FED">
        <w:rPr>
          <w:rFonts w:ascii="Times New Roman" w:hAnsi="Times New Roman"/>
          <w:sz w:val="26"/>
          <w:szCs w:val="26"/>
        </w:rPr>
        <w:t>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w:t>
      </w:r>
      <w:r>
        <w:rPr>
          <w:rFonts w:ascii="Times New Roman" w:hAnsi="Times New Roman"/>
          <w:sz w:val="26"/>
          <w:szCs w:val="26"/>
        </w:rPr>
        <w:t>омпетентного гражданина России.</w:t>
      </w:r>
    </w:p>
    <w:p w:rsidR="005F57C3"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122944">
        <w:rPr>
          <w:rFonts w:ascii="Times New Roman" w:hAnsi="Times New Roman"/>
          <w:color w:val="000000"/>
          <w:sz w:val="26"/>
          <w:szCs w:val="26"/>
        </w:rPr>
        <w:t xml:space="preserve">Программа разработана с учетом культурно-исторических, социально-экономических особенностей </w:t>
      </w:r>
      <w:r w:rsidR="00443155">
        <w:rPr>
          <w:rFonts w:ascii="Times New Roman" w:hAnsi="Times New Roman"/>
          <w:color w:val="000000"/>
          <w:sz w:val="26"/>
          <w:szCs w:val="26"/>
        </w:rPr>
        <w:t>Осетии</w:t>
      </w:r>
      <w:r w:rsidRPr="00122944">
        <w:rPr>
          <w:rFonts w:ascii="Times New Roman" w:hAnsi="Times New Roman"/>
          <w:color w:val="000000"/>
          <w:sz w:val="26"/>
          <w:szCs w:val="26"/>
        </w:rPr>
        <w:t xml:space="preserve"> и </w:t>
      </w:r>
      <w:r>
        <w:rPr>
          <w:rFonts w:ascii="Times New Roman" w:hAnsi="Times New Roman"/>
          <w:color w:val="000000"/>
          <w:sz w:val="26"/>
          <w:szCs w:val="26"/>
        </w:rPr>
        <w:t>муниципального образования город</w:t>
      </w:r>
      <w:r w:rsidR="00443155">
        <w:rPr>
          <w:rFonts w:ascii="Times New Roman" w:hAnsi="Times New Roman"/>
          <w:color w:val="000000"/>
          <w:sz w:val="26"/>
          <w:szCs w:val="26"/>
        </w:rPr>
        <w:t>а</w:t>
      </w:r>
      <w:r>
        <w:rPr>
          <w:rFonts w:ascii="Times New Roman" w:hAnsi="Times New Roman"/>
          <w:color w:val="000000"/>
          <w:sz w:val="26"/>
          <w:szCs w:val="26"/>
        </w:rPr>
        <w:t xml:space="preserve"> </w:t>
      </w:r>
      <w:r w:rsidR="00443155">
        <w:rPr>
          <w:rFonts w:ascii="Times New Roman" w:hAnsi="Times New Roman"/>
          <w:color w:val="000000"/>
          <w:sz w:val="26"/>
          <w:szCs w:val="26"/>
        </w:rPr>
        <w:t>Владикавказ</w:t>
      </w:r>
      <w:r w:rsidRPr="00122944">
        <w:rPr>
          <w:rFonts w:ascii="Times New Roman" w:hAnsi="Times New Roman"/>
          <w:color w:val="000000"/>
          <w:sz w:val="26"/>
          <w:szCs w:val="26"/>
        </w:rPr>
        <w:t>,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семьей,учреждениями дополнительного образования.</w:t>
      </w:r>
    </w:p>
    <w:p w:rsidR="005F57C3" w:rsidRPr="002721D0" w:rsidRDefault="005F57C3" w:rsidP="003A1865">
      <w:pPr>
        <w:spacing w:after="0" w:line="240" w:lineRule="auto"/>
        <w:ind w:firstLine="709"/>
        <w:jc w:val="both"/>
        <w:rPr>
          <w:rFonts w:ascii="Times New Roman" w:hAnsi="Times New Roman"/>
          <w:b/>
          <w:sz w:val="26"/>
          <w:szCs w:val="26"/>
        </w:rPr>
      </w:pPr>
      <w:r w:rsidRPr="002721D0">
        <w:rPr>
          <w:rFonts w:ascii="Times New Roman" w:hAnsi="Times New Roman"/>
          <w:b/>
          <w:sz w:val="26"/>
          <w:szCs w:val="26"/>
        </w:rPr>
        <w:t>Программа направлена на</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освоение обучающимися социального опыта, основных социальных ролей, норм и правил общественного поведения;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формирование экологической культуры,</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формирование антикоррупционного сознания, </w:t>
      </w:r>
    </w:p>
    <w:p w:rsidR="00061EF2"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раскрытие способностей и талантов учащихся, подготовку их к жизни в высокотехнологичном конкурентном мире.</w:t>
      </w:r>
    </w:p>
    <w:p w:rsidR="005F57C3" w:rsidRPr="00594FED" w:rsidRDefault="005F57C3" w:rsidP="003A1865">
      <w:pPr>
        <w:spacing w:after="0" w:line="240" w:lineRule="auto"/>
        <w:ind w:firstLine="709"/>
        <w:jc w:val="both"/>
        <w:rPr>
          <w:rFonts w:ascii="Times New Roman" w:hAnsi="Times New Roman"/>
          <w:sz w:val="26"/>
          <w:szCs w:val="26"/>
        </w:rPr>
      </w:pPr>
      <w:r w:rsidRPr="00594FED">
        <w:rPr>
          <w:rFonts w:ascii="Times New Roman" w:hAnsi="Times New Roman"/>
          <w:b/>
          <w:sz w:val="26"/>
          <w:szCs w:val="26"/>
        </w:rPr>
        <w:t>Программа обеспечивает:</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усвоение обучающимися нравственных ценностей, приобретение начального опыта общественно значимой деятельности, конструктивного социального поведения, мотивации и способности к духовно-нравственному развитию;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приобретение знаний о нормах и правилах поведения в обществе, </w:t>
      </w:r>
      <w:r>
        <w:rPr>
          <w:rFonts w:ascii="Times New Roman" w:hAnsi="Times New Roman"/>
          <w:sz w:val="26"/>
          <w:szCs w:val="26"/>
        </w:rPr>
        <w:t xml:space="preserve">о </w:t>
      </w:r>
      <w:r w:rsidRPr="00594FED">
        <w:rPr>
          <w:rFonts w:ascii="Times New Roman" w:hAnsi="Times New Roman"/>
          <w:sz w:val="26"/>
          <w:szCs w:val="26"/>
        </w:rPr>
        <w:t xml:space="preserve">социальных ролях человека; формирование позитивной самооценки, самоуважения, конструктивных способов самореализации;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приобщение обучающихся к общественной деятельности и традициям </w:t>
      </w:r>
      <w:r w:rsidR="00061EF2">
        <w:rPr>
          <w:rFonts w:ascii="Times New Roman" w:hAnsi="Times New Roman"/>
          <w:sz w:val="26"/>
          <w:szCs w:val="26"/>
        </w:rPr>
        <w:t>Школы</w:t>
      </w:r>
      <w:r w:rsidRPr="00594FED">
        <w:rPr>
          <w:rFonts w:ascii="Times New Roman" w:hAnsi="Times New Roman"/>
          <w:sz w:val="26"/>
          <w:szCs w:val="26"/>
        </w:rPr>
        <w:t xml:space="preserve">, </w:t>
      </w:r>
      <w:r>
        <w:rPr>
          <w:rFonts w:ascii="Times New Roman" w:hAnsi="Times New Roman"/>
          <w:sz w:val="26"/>
          <w:szCs w:val="26"/>
        </w:rPr>
        <w:t xml:space="preserve">развитие </w:t>
      </w:r>
      <w:r w:rsidR="00061EF2">
        <w:rPr>
          <w:rFonts w:ascii="Times New Roman" w:hAnsi="Times New Roman"/>
          <w:sz w:val="26"/>
          <w:szCs w:val="26"/>
        </w:rPr>
        <w:t>школьного</w:t>
      </w:r>
      <w:r>
        <w:rPr>
          <w:rFonts w:ascii="Times New Roman" w:hAnsi="Times New Roman"/>
          <w:sz w:val="26"/>
          <w:szCs w:val="26"/>
        </w:rPr>
        <w:t xml:space="preserve"> самоуправлении, </w:t>
      </w:r>
      <w:r w:rsidRPr="00594FED">
        <w:rPr>
          <w:rFonts w:ascii="Times New Roman" w:hAnsi="Times New Roman"/>
          <w:sz w:val="26"/>
          <w:szCs w:val="26"/>
        </w:rPr>
        <w:t>физкультурно-спортивн</w:t>
      </w:r>
      <w:r w:rsidR="00061EF2">
        <w:rPr>
          <w:rFonts w:ascii="Times New Roman" w:hAnsi="Times New Roman"/>
          <w:sz w:val="26"/>
          <w:szCs w:val="26"/>
        </w:rPr>
        <w:t>ых</w:t>
      </w:r>
      <w:r w:rsidRPr="00594FED">
        <w:rPr>
          <w:rFonts w:ascii="Times New Roman" w:hAnsi="Times New Roman"/>
          <w:sz w:val="26"/>
          <w:szCs w:val="26"/>
        </w:rPr>
        <w:t xml:space="preserve"> клуб</w:t>
      </w:r>
      <w:r w:rsidR="00061EF2">
        <w:rPr>
          <w:rFonts w:ascii="Times New Roman" w:hAnsi="Times New Roman"/>
          <w:sz w:val="26"/>
          <w:szCs w:val="26"/>
        </w:rPr>
        <w:t>ов</w:t>
      </w:r>
      <w:r w:rsidRPr="00594FED">
        <w:rPr>
          <w:rFonts w:ascii="Times New Roman" w:hAnsi="Times New Roman"/>
          <w:sz w:val="26"/>
          <w:szCs w:val="26"/>
        </w:rPr>
        <w:t>, творческих объединениях по интересам, сетевых сообществах, библиотечной сети, краеведческой работ</w:t>
      </w:r>
      <w:r>
        <w:rPr>
          <w:rFonts w:ascii="Times New Roman" w:hAnsi="Times New Roman"/>
          <w:sz w:val="26"/>
          <w:szCs w:val="26"/>
        </w:rPr>
        <w:t>ы</w:t>
      </w:r>
      <w:r w:rsidRPr="00594FED">
        <w:rPr>
          <w:rFonts w:ascii="Times New Roman" w:hAnsi="Times New Roman"/>
          <w:sz w:val="26"/>
          <w:szCs w:val="26"/>
        </w:rPr>
        <w:t>, волонтерско</w:t>
      </w:r>
      <w:r>
        <w:rPr>
          <w:rFonts w:ascii="Times New Roman" w:hAnsi="Times New Roman"/>
          <w:sz w:val="26"/>
          <w:szCs w:val="26"/>
        </w:rPr>
        <w:t>го</w:t>
      </w:r>
      <w:r w:rsidRPr="00594FED">
        <w:rPr>
          <w:rFonts w:ascii="Times New Roman" w:hAnsi="Times New Roman"/>
          <w:sz w:val="26"/>
          <w:szCs w:val="26"/>
        </w:rPr>
        <w:t xml:space="preserve"> движени</w:t>
      </w:r>
      <w:r>
        <w:rPr>
          <w:rFonts w:ascii="Times New Roman" w:hAnsi="Times New Roman"/>
          <w:sz w:val="26"/>
          <w:szCs w:val="26"/>
        </w:rPr>
        <w:t xml:space="preserve">я, </w:t>
      </w:r>
      <w:r w:rsidRPr="00594FED">
        <w:rPr>
          <w:rFonts w:ascii="Times New Roman" w:hAnsi="Times New Roman"/>
          <w:sz w:val="26"/>
          <w:szCs w:val="26"/>
        </w:rPr>
        <w:t>проведени</w:t>
      </w:r>
      <w:r>
        <w:rPr>
          <w:rFonts w:ascii="Times New Roman" w:hAnsi="Times New Roman"/>
          <w:sz w:val="26"/>
          <w:szCs w:val="26"/>
        </w:rPr>
        <w:t xml:space="preserve">е </w:t>
      </w:r>
      <w:r w:rsidRPr="00594FED">
        <w:rPr>
          <w:rFonts w:ascii="Times New Roman" w:hAnsi="Times New Roman"/>
          <w:sz w:val="26"/>
          <w:szCs w:val="26"/>
        </w:rPr>
        <w:t>акций</w:t>
      </w:r>
      <w:r>
        <w:rPr>
          <w:rFonts w:ascii="Times New Roman" w:hAnsi="Times New Roman"/>
          <w:sz w:val="26"/>
          <w:szCs w:val="26"/>
        </w:rPr>
        <w:t xml:space="preserve">, </w:t>
      </w:r>
      <w:r w:rsidRPr="00594FED">
        <w:rPr>
          <w:rFonts w:ascii="Times New Roman" w:hAnsi="Times New Roman"/>
          <w:sz w:val="26"/>
          <w:szCs w:val="26"/>
        </w:rPr>
        <w:t xml:space="preserve">военно-патриотических проектах и праздников различных уровней;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создание условий для профессиональной ориентации обучающихся через систему работы психолого-педагогической службы; сотрудничество с базовыми предприятиями, образовательными организациями высшего образования, центрами занятости, совместную деятельность с родителями (законными представителями);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осознание обучающимися ценности экологически целесообразного, здорового и безопасного образа жизни;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F57C3" w:rsidRPr="00594FED" w:rsidRDefault="005F57C3" w:rsidP="003A1865">
      <w:pPr>
        <w:pStyle w:val="a8"/>
        <w:numPr>
          <w:ilvl w:val="0"/>
          <w:numId w:val="129"/>
        </w:numPr>
        <w:tabs>
          <w:tab w:val="left" w:pos="993"/>
        </w:tabs>
        <w:ind w:left="0" w:firstLine="709"/>
        <w:jc w:val="both"/>
        <w:rPr>
          <w:rFonts w:ascii="Times New Roman" w:hAnsi="Times New Roman"/>
          <w:sz w:val="26"/>
          <w:szCs w:val="26"/>
        </w:rPr>
      </w:pPr>
      <w:r w:rsidRPr="00594FED">
        <w:rPr>
          <w:rFonts w:ascii="Times New Roman" w:hAnsi="Times New Roman"/>
          <w:sz w:val="26"/>
          <w:szCs w:val="26"/>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F57C3" w:rsidRPr="00C2176F" w:rsidRDefault="005F57C3" w:rsidP="003A1865">
      <w:pPr>
        <w:pStyle w:val="afa"/>
        <w:tabs>
          <w:tab w:val="left" w:pos="993"/>
        </w:tabs>
        <w:spacing w:after="0" w:line="240" w:lineRule="auto"/>
        <w:ind w:left="709"/>
        <w:jc w:val="center"/>
        <w:rPr>
          <w:rFonts w:ascii="Times New Roman" w:hAnsi="Times New Roman"/>
          <w:b/>
          <w:sz w:val="26"/>
          <w:szCs w:val="26"/>
        </w:rPr>
      </w:pPr>
      <w:r w:rsidRPr="00C2176F">
        <w:rPr>
          <w:rFonts w:ascii="Times New Roman" w:hAnsi="Times New Roman"/>
          <w:b/>
          <w:sz w:val="26"/>
          <w:szCs w:val="26"/>
        </w:rPr>
        <w:t>Ключевыми понятиями</w:t>
      </w:r>
      <w:r w:rsidR="00405383">
        <w:rPr>
          <w:rFonts w:ascii="Times New Roman" w:hAnsi="Times New Roman"/>
          <w:b/>
          <w:sz w:val="26"/>
          <w:szCs w:val="26"/>
        </w:rPr>
        <w:t xml:space="preserve"> </w:t>
      </w:r>
      <w:r w:rsidRPr="00C2176F">
        <w:rPr>
          <w:rFonts w:ascii="Times New Roman" w:hAnsi="Times New Roman"/>
          <w:b/>
          <w:sz w:val="26"/>
          <w:szCs w:val="26"/>
        </w:rPr>
        <w:t>программы воспитания и социализации обучающихся  5 – 9 классов являются:</w:t>
      </w:r>
    </w:p>
    <w:p w:rsidR="005F57C3" w:rsidRPr="003971B5" w:rsidRDefault="005F57C3" w:rsidP="003A1865">
      <w:pPr>
        <w:pStyle w:val="a8"/>
        <w:numPr>
          <w:ilvl w:val="0"/>
          <w:numId w:val="129"/>
        </w:numPr>
        <w:tabs>
          <w:tab w:val="left" w:pos="993"/>
        </w:tabs>
        <w:ind w:left="0" w:firstLine="709"/>
        <w:jc w:val="both"/>
        <w:rPr>
          <w:rFonts w:ascii="Times New Roman" w:hAnsi="Times New Roman"/>
          <w:sz w:val="26"/>
          <w:szCs w:val="26"/>
        </w:rPr>
      </w:pPr>
      <w:r w:rsidRPr="003971B5">
        <w:rPr>
          <w:rFonts w:ascii="Times New Roman" w:hAnsi="Times New Roman"/>
          <w:sz w:val="26"/>
          <w:szCs w:val="26"/>
          <w:u w:val="single"/>
        </w:rPr>
        <w:t>Личность</w:t>
      </w:r>
      <w:r w:rsidRPr="003971B5">
        <w:rPr>
          <w:rFonts w:ascii="Times New Roman" w:hAnsi="Times New Roman"/>
          <w:b/>
          <w:bCs/>
          <w:i/>
          <w:iCs/>
          <w:sz w:val="26"/>
          <w:szCs w:val="26"/>
        </w:rPr>
        <w:t xml:space="preserve"> - </w:t>
      </w:r>
      <w:r w:rsidRPr="003971B5">
        <w:rPr>
          <w:rFonts w:ascii="Times New Roman" w:hAnsi="Times New Roman"/>
          <w:sz w:val="26"/>
          <w:szCs w:val="26"/>
        </w:rPr>
        <w:t>постоянно изменяющееся системное качество, проявляющееся как устойчивая совокупность свойств индивида и характеризующее социальную сущность человека;</w:t>
      </w:r>
    </w:p>
    <w:p w:rsidR="005F57C3" w:rsidRPr="003971B5" w:rsidRDefault="005F57C3" w:rsidP="003A1865">
      <w:pPr>
        <w:pStyle w:val="a8"/>
        <w:numPr>
          <w:ilvl w:val="0"/>
          <w:numId w:val="129"/>
        </w:numPr>
        <w:tabs>
          <w:tab w:val="left" w:pos="993"/>
        </w:tabs>
        <w:ind w:left="0" w:firstLine="709"/>
        <w:jc w:val="both"/>
        <w:rPr>
          <w:rFonts w:ascii="Times New Roman" w:hAnsi="Times New Roman"/>
          <w:sz w:val="26"/>
          <w:szCs w:val="26"/>
        </w:rPr>
      </w:pPr>
      <w:r w:rsidRPr="003971B5">
        <w:rPr>
          <w:rFonts w:ascii="Times New Roman" w:hAnsi="Times New Roman"/>
          <w:sz w:val="26"/>
          <w:szCs w:val="26"/>
          <w:u w:val="single"/>
        </w:rPr>
        <w:t xml:space="preserve">Индивидуальность </w:t>
      </w:r>
      <w:r w:rsidRPr="003971B5">
        <w:rPr>
          <w:rFonts w:ascii="Times New Roman" w:hAnsi="Times New Roman"/>
          <w:b/>
          <w:bCs/>
          <w:i/>
          <w:iCs/>
          <w:sz w:val="26"/>
          <w:szCs w:val="26"/>
        </w:rPr>
        <w:t xml:space="preserve">- </w:t>
      </w:r>
      <w:r w:rsidRPr="003971B5">
        <w:rPr>
          <w:rFonts w:ascii="Times New Roman" w:hAnsi="Times New Roman"/>
          <w:sz w:val="26"/>
          <w:szCs w:val="26"/>
        </w:rPr>
        <w:t>неповторимое своеобразие человека или группы, уникальное сочетание в них единичных, особенных и общих черт, отличающее их от других индивидов и человеческих общностей.</w:t>
      </w:r>
    </w:p>
    <w:p w:rsidR="005F57C3" w:rsidRDefault="005F57C3" w:rsidP="003A1865">
      <w:pPr>
        <w:pStyle w:val="a8"/>
        <w:numPr>
          <w:ilvl w:val="0"/>
          <w:numId w:val="129"/>
        </w:numPr>
        <w:tabs>
          <w:tab w:val="left" w:pos="993"/>
        </w:tabs>
        <w:ind w:left="0" w:firstLine="709"/>
        <w:jc w:val="both"/>
        <w:rPr>
          <w:rFonts w:ascii="Times New Roman" w:hAnsi="Times New Roman"/>
          <w:sz w:val="26"/>
          <w:szCs w:val="26"/>
        </w:rPr>
      </w:pPr>
      <w:r w:rsidRPr="003971B5">
        <w:rPr>
          <w:rFonts w:ascii="Times New Roman" w:hAnsi="Times New Roman"/>
          <w:sz w:val="26"/>
          <w:szCs w:val="26"/>
          <w:u w:val="single"/>
        </w:rPr>
        <w:t xml:space="preserve"> Самопознание</w:t>
      </w:r>
      <w:r w:rsidRPr="003971B5">
        <w:rPr>
          <w:rFonts w:ascii="Times New Roman" w:hAnsi="Times New Roman"/>
          <w:b/>
          <w:bCs/>
          <w:i/>
          <w:iCs/>
          <w:sz w:val="26"/>
          <w:szCs w:val="26"/>
        </w:rPr>
        <w:t xml:space="preserve"> - </w:t>
      </w:r>
      <w:r w:rsidRPr="003971B5">
        <w:rPr>
          <w:rFonts w:ascii="Times New Roman" w:hAnsi="Times New Roman"/>
          <w:sz w:val="26"/>
          <w:szCs w:val="26"/>
        </w:rPr>
        <w:t>метод познания психических явлений путем самонаблюдения человека, т. е. внимательного изучения самим человеком того, что происходит в его сознании при решении разного рода задач.</w:t>
      </w:r>
    </w:p>
    <w:p w:rsidR="005F57C3" w:rsidRDefault="005F57C3" w:rsidP="003A1865">
      <w:pPr>
        <w:pStyle w:val="a8"/>
        <w:numPr>
          <w:ilvl w:val="0"/>
          <w:numId w:val="129"/>
        </w:numPr>
        <w:tabs>
          <w:tab w:val="left" w:pos="993"/>
        </w:tabs>
        <w:ind w:left="0" w:firstLine="709"/>
        <w:jc w:val="both"/>
        <w:rPr>
          <w:rFonts w:ascii="Times New Roman" w:hAnsi="Times New Roman"/>
          <w:sz w:val="26"/>
          <w:szCs w:val="26"/>
        </w:rPr>
      </w:pPr>
      <w:r>
        <w:rPr>
          <w:rFonts w:ascii="Times New Roman" w:hAnsi="Times New Roman"/>
          <w:sz w:val="26"/>
          <w:szCs w:val="26"/>
          <w:u w:val="single"/>
        </w:rPr>
        <w:t>Самовоспитание</w:t>
      </w:r>
      <w:r>
        <w:rPr>
          <w:rFonts w:ascii="Times New Roman" w:hAnsi="Times New Roman"/>
          <w:sz w:val="26"/>
          <w:szCs w:val="26"/>
        </w:rPr>
        <w:t>-процесс намеренного изменения, возведение человеком себя самого на более высокую ступень физического, духовно-нравственного, социального и творческого развития.</w:t>
      </w:r>
    </w:p>
    <w:p w:rsidR="005F57C3" w:rsidRDefault="005F57C3" w:rsidP="003A1865">
      <w:pPr>
        <w:pStyle w:val="a8"/>
        <w:numPr>
          <w:ilvl w:val="0"/>
          <w:numId w:val="129"/>
        </w:numPr>
        <w:tabs>
          <w:tab w:val="left" w:pos="993"/>
        </w:tabs>
        <w:ind w:left="0" w:firstLine="709"/>
        <w:jc w:val="both"/>
        <w:rPr>
          <w:rFonts w:ascii="Times New Roman" w:hAnsi="Times New Roman"/>
          <w:sz w:val="26"/>
          <w:szCs w:val="26"/>
        </w:rPr>
      </w:pPr>
      <w:r>
        <w:rPr>
          <w:rFonts w:ascii="Times New Roman" w:hAnsi="Times New Roman"/>
          <w:sz w:val="26"/>
          <w:szCs w:val="26"/>
          <w:u w:val="single"/>
        </w:rPr>
        <w:t xml:space="preserve">Самообучение </w:t>
      </w:r>
      <w:r>
        <w:rPr>
          <w:rFonts w:ascii="Times New Roman" w:hAnsi="Times New Roman"/>
          <w:sz w:val="26"/>
          <w:szCs w:val="26"/>
        </w:rPr>
        <w:t>– целенаправленная, свободная и самостоятельная познавательная деятельность, направленная на удовлетворение интересов, потребностей человека в познании окружающего мира.</w:t>
      </w:r>
    </w:p>
    <w:p w:rsidR="005F57C3" w:rsidRPr="003971B5" w:rsidRDefault="005F57C3" w:rsidP="003A1865">
      <w:pPr>
        <w:pStyle w:val="a8"/>
        <w:numPr>
          <w:ilvl w:val="0"/>
          <w:numId w:val="129"/>
        </w:numPr>
        <w:tabs>
          <w:tab w:val="left" w:pos="993"/>
        </w:tabs>
        <w:ind w:left="0" w:firstLine="709"/>
        <w:jc w:val="both"/>
        <w:rPr>
          <w:rFonts w:ascii="Times New Roman" w:hAnsi="Times New Roman"/>
          <w:sz w:val="26"/>
          <w:szCs w:val="26"/>
        </w:rPr>
      </w:pPr>
      <w:r>
        <w:rPr>
          <w:rFonts w:ascii="Times New Roman" w:hAnsi="Times New Roman"/>
          <w:sz w:val="26"/>
          <w:szCs w:val="26"/>
          <w:u w:val="single"/>
        </w:rPr>
        <w:t xml:space="preserve">Самоутверждение </w:t>
      </w:r>
      <w:r>
        <w:rPr>
          <w:rFonts w:ascii="Times New Roman" w:hAnsi="Times New Roman"/>
          <w:sz w:val="26"/>
          <w:szCs w:val="26"/>
        </w:rPr>
        <w:t>– это процесс управляемого самой личностью осознания и завоевания места в группе (обществе), соответствующего предствлениям личности о самой себе.</w:t>
      </w:r>
    </w:p>
    <w:p w:rsidR="005F57C3" w:rsidRPr="00EE4580" w:rsidRDefault="005F57C3" w:rsidP="003A1865">
      <w:pPr>
        <w:pStyle w:val="a8"/>
        <w:numPr>
          <w:ilvl w:val="0"/>
          <w:numId w:val="129"/>
        </w:numPr>
        <w:tabs>
          <w:tab w:val="left" w:pos="993"/>
        </w:tabs>
        <w:ind w:left="0" w:firstLine="709"/>
        <w:jc w:val="both"/>
        <w:rPr>
          <w:rFonts w:ascii="Times New Roman" w:hAnsi="Times New Roman"/>
          <w:sz w:val="26"/>
          <w:szCs w:val="26"/>
        </w:rPr>
      </w:pPr>
      <w:r w:rsidRPr="003971B5">
        <w:rPr>
          <w:rFonts w:ascii="Times New Roman" w:hAnsi="Times New Roman"/>
          <w:sz w:val="26"/>
          <w:szCs w:val="26"/>
          <w:u w:val="single"/>
        </w:rPr>
        <w:t xml:space="preserve">Самоопределение </w:t>
      </w:r>
      <w:r w:rsidRPr="003971B5">
        <w:rPr>
          <w:rFonts w:ascii="Times New Roman" w:hAnsi="Times New Roman"/>
          <w:b/>
          <w:bCs/>
          <w:i/>
          <w:iCs/>
          <w:sz w:val="26"/>
          <w:szCs w:val="26"/>
        </w:rPr>
        <w:t xml:space="preserve">- </w:t>
      </w:r>
      <w:r w:rsidRPr="003971B5">
        <w:rPr>
          <w:rFonts w:ascii="Times New Roman" w:hAnsi="Times New Roman"/>
          <w:sz w:val="26"/>
          <w:szCs w:val="26"/>
        </w:rPr>
        <w:t>самостоятельный выбор человеком своего жизненного пути, целей, ценностей, нравственных норм, будущей профессии и условий жизни.</w:t>
      </w:r>
    </w:p>
    <w:p w:rsidR="005F57C3" w:rsidRPr="002721D0"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2721D0">
        <w:rPr>
          <w:rFonts w:ascii="Times New Roman" w:hAnsi="Times New Roman"/>
          <w:color w:val="000000"/>
          <w:sz w:val="26"/>
          <w:szCs w:val="26"/>
        </w:rPr>
        <w:t xml:space="preserve">Программа воспитания и социализации на ступени основного общего образования предполагает преемственность содержания, форм и методов организации учебно-воспитательной деятельности обучающихся </w:t>
      </w:r>
      <w:r w:rsidR="00061EF2">
        <w:rPr>
          <w:rFonts w:ascii="Times New Roman" w:hAnsi="Times New Roman"/>
          <w:sz w:val="26"/>
          <w:szCs w:val="26"/>
        </w:rPr>
        <w:t>Школы</w:t>
      </w:r>
      <w:r w:rsidR="00061EF2" w:rsidRPr="002721D0">
        <w:rPr>
          <w:rFonts w:ascii="Times New Roman" w:hAnsi="Times New Roman"/>
          <w:color w:val="000000"/>
          <w:sz w:val="26"/>
          <w:szCs w:val="26"/>
        </w:rPr>
        <w:t xml:space="preserve"> </w:t>
      </w:r>
      <w:r w:rsidRPr="002721D0">
        <w:rPr>
          <w:rFonts w:ascii="Times New Roman" w:hAnsi="Times New Roman"/>
          <w:color w:val="000000"/>
          <w:sz w:val="26"/>
          <w:szCs w:val="26"/>
        </w:rPr>
        <w:t>на всех ступенях обучения.</w:t>
      </w:r>
    </w:p>
    <w:p w:rsidR="005F57C3" w:rsidRPr="002721D0"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2721D0">
        <w:rPr>
          <w:rFonts w:ascii="Times New Roman" w:hAnsi="Times New Roman"/>
          <w:color w:val="000000"/>
          <w:sz w:val="26"/>
          <w:szCs w:val="26"/>
        </w:rPr>
        <w:t>Управление воспитательной системой осуществляется через структурные компоненты: классы, творческие объединения, секции, кафедру воспитательной и творческой деятельности, методические объединения классных руководителей, Управляющий совет, родительский комитет.</w:t>
      </w:r>
    </w:p>
    <w:p w:rsidR="005F57C3" w:rsidRPr="00436120" w:rsidRDefault="005F57C3" w:rsidP="003A1865">
      <w:pPr>
        <w:autoSpaceDE w:val="0"/>
        <w:autoSpaceDN w:val="0"/>
        <w:adjustRightInd w:val="0"/>
        <w:spacing w:after="0" w:line="240" w:lineRule="auto"/>
        <w:ind w:firstLine="709"/>
        <w:jc w:val="both"/>
        <w:rPr>
          <w:rFonts w:ascii="Times New Roman" w:hAnsi="Times New Roman"/>
          <w:color w:val="000000"/>
          <w:sz w:val="26"/>
          <w:szCs w:val="26"/>
        </w:rPr>
      </w:pPr>
      <w:r w:rsidRPr="002721D0">
        <w:rPr>
          <w:rFonts w:ascii="Times New Roman" w:hAnsi="Times New Roman"/>
          <w:color w:val="000000"/>
          <w:sz w:val="26"/>
          <w:szCs w:val="26"/>
        </w:rPr>
        <w:t>Программа является ориентиром для составления планов воспитательной работы, индивидуальных рабочих программ по воспитанию.</w:t>
      </w:r>
    </w:p>
    <w:p w:rsidR="005F57C3" w:rsidRPr="00A211CC" w:rsidRDefault="005F57C3" w:rsidP="003A1865">
      <w:pPr>
        <w:pStyle w:val="3"/>
        <w:spacing w:before="0" w:beforeAutospacing="0" w:after="0" w:afterAutospacing="0"/>
        <w:ind w:firstLine="709"/>
        <w:jc w:val="center"/>
        <w:rPr>
          <w:sz w:val="26"/>
          <w:szCs w:val="26"/>
        </w:rPr>
      </w:pPr>
      <w:r w:rsidRPr="00A211CC">
        <w:rPr>
          <w:sz w:val="26"/>
          <w:szCs w:val="26"/>
        </w:rPr>
        <w:t>Цель и задачи духовно-нравственного развития, воспитания и</w:t>
      </w:r>
    </w:p>
    <w:p w:rsidR="00C2176F" w:rsidRPr="00C2176F" w:rsidRDefault="005F57C3" w:rsidP="003A1865">
      <w:pPr>
        <w:pStyle w:val="3"/>
        <w:spacing w:before="0" w:beforeAutospacing="0" w:after="0" w:afterAutospacing="0"/>
        <w:ind w:firstLine="709"/>
        <w:jc w:val="center"/>
        <w:rPr>
          <w:sz w:val="26"/>
          <w:szCs w:val="26"/>
        </w:rPr>
      </w:pPr>
      <w:r w:rsidRPr="00A211CC">
        <w:rPr>
          <w:sz w:val="26"/>
          <w:szCs w:val="26"/>
        </w:rPr>
        <w:t>социализации обучающихся</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
          <w:bCs/>
          <w:sz w:val="26"/>
          <w:szCs w:val="26"/>
        </w:rPr>
        <w:t>Целью воспитания и социализации обучающихся</w:t>
      </w:r>
      <w:r w:rsidRPr="001352D4">
        <w:rPr>
          <w:rFonts w:ascii="Times New Roman" w:hAnsi="Times New Roman"/>
          <w:bCs/>
          <w:sz w:val="26"/>
          <w:szCs w:val="26"/>
        </w:rPr>
        <w:t xml:space="preserve"> на ступени основного общего образования является </w:t>
      </w:r>
      <w:r w:rsidRPr="001352D4">
        <w:rPr>
          <w:rFonts w:ascii="Times New Roman" w:hAnsi="Times New Roman"/>
          <w:sz w:val="26"/>
          <w:szCs w:val="26"/>
        </w:rPr>
        <w:t>социально-педагогическая поддержка становления и развития высоконравственного, творческого, компетентногогражданина России, принимающего судьбу Отечества как свою личную, осознающего ответственность за настоящее ибудущее своей страны, укоренённого в духовных и культурных традициях многонационального народа РоссийскойФедерации.</w:t>
      </w:r>
    </w:p>
    <w:p w:rsidR="005F57C3" w:rsidRPr="001352D4" w:rsidRDefault="005F57C3" w:rsidP="003A1865">
      <w:pPr>
        <w:autoSpaceDE w:val="0"/>
        <w:autoSpaceDN w:val="0"/>
        <w:adjustRightInd w:val="0"/>
        <w:spacing w:after="0" w:line="240" w:lineRule="auto"/>
        <w:ind w:firstLine="709"/>
        <w:jc w:val="both"/>
        <w:rPr>
          <w:rFonts w:ascii="Times New Roman" w:hAnsi="Times New Roman"/>
          <w:sz w:val="26"/>
          <w:szCs w:val="26"/>
        </w:rPr>
      </w:pPr>
      <w:r w:rsidRPr="001352D4">
        <w:rPr>
          <w:rFonts w:ascii="Times New Roman" w:hAnsi="Times New Roman"/>
          <w:sz w:val="26"/>
          <w:szCs w:val="26"/>
        </w:rPr>
        <w:t xml:space="preserve">На ступени основного общего образования для достижения поставленной цели воспитания и социализации обучающихся решаются </w:t>
      </w:r>
      <w:r w:rsidRPr="001352D4">
        <w:rPr>
          <w:rFonts w:ascii="Times New Roman" w:hAnsi="Times New Roman"/>
          <w:b/>
          <w:sz w:val="26"/>
          <w:szCs w:val="26"/>
        </w:rPr>
        <w:t>следующие задачи</w:t>
      </w:r>
      <w:r w:rsidRPr="001352D4">
        <w:rPr>
          <w:rFonts w:ascii="Times New Roman" w:hAnsi="Times New Roman"/>
          <w:sz w:val="26"/>
          <w:szCs w:val="26"/>
        </w:rPr>
        <w:t>.</w:t>
      </w:r>
    </w:p>
    <w:p w:rsidR="005F57C3" w:rsidRPr="001352D4" w:rsidRDefault="005F57C3" w:rsidP="003A1865">
      <w:pPr>
        <w:autoSpaceDE w:val="0"/>
        <w:autoSpaceDN w:val="0"/>
        <w:adjustRightInd w:val="0"/>
        <w:spacing w:after="0" w:line="240" w:lineRule="auto"/>
        <w:ind w:firstLine="709"/>
        <w:jc w:val="both"/>
        <w:rPr>
          <w:rFonts w:ascii="Times New Roman" w:hAnsi="Times New Roman"/>
          <w:b/>
          <w:bCs/>
          <w:sz w:val="26"/>
          <w:szCs w:val="26"/>
        </w:rPr>
      </w:pPr>
      <w:r w:rsidRPr="001352D4">
        <w:rPr>
          <w:rFonts w:ascii="Times New Roman" w:hAnsi="Times New Roman"/>
          <w:b/>
          <w:bCs/>
          <w:sz w:val="26"/>
          <w:szCs w:val="26"/>
        </w:rPr>
        <w:t>В области формирования личностной культуры:</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нравственного смысла учения, социально ориентированной и общественно полезной деятельности;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морали — осознанной обучающим</w:t>
      </w:r>
      <w:r>
        <w:rPr>
          <w:rFonts w:ascii="Times New Roman" w:hAnsi="Times New Roman"/>
          <w:bCs/>
          <w:sz w:val="26"/>
          <w:szCs w:val="26"/>
        </w:rPr>
        <w:t>и</w:t>
      </w:r>
      <w:r w:rsidRPr="001352D4">
        <w:rPr>
          <w:rFonts w:ascii="Times New Roman" w:hAnsi="Times New Roman"/>
          <w:bCs/>
          <w:sz w:val="26"/>
          <w:szCs w:val="26"/>
        </w:rPr>
        <w:t>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усвоение обучающимися базовых национальных ценностей, духовных традиций народов России;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у подростка позитивной нравственной самооценки, самоуважения и жизненного оптимизма;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эстетических потребностей, ценностей и чувств;</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•развитие трудолюбия, способности к преодолению трудностей, целеустремлённости и настойчивости в достижении результата;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творческого отношения к учёбе, труду, социальной деятельности на основе нравственных ценностей и моральных норм;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экологической культуры, культуры здорового и безопасного образа жизни.</w:t>
      </w:r>
    </w:p>
    <w:p w:rsidR="005F57C3" w:rsidRPr="001352D4" w:rsidRDefault="005F57C3" w:rsidP="003A1865">
      <w:pPr>
        <w:autoSpaceDE w:val="0"/>
        <w:autoSpaceDN w:val="0"/>
        <w:adjustRightInd w:val="0"/>
        <w:spacing w:after="0" w:line="240" w:lineRule="auto"/>
        <w:ind w:firstLine="709"/>
        <w:jc w:val="both"/>
        <w:rPr>
          <w:rFonts w:ascii="Times New Roman" w:hAnsi="Times New Roman"/>
          <w:b/>
          <w:bCs/>
          <w:sz w:val="26"/>
          <w:szCs w:val="26"/>
        </w:rPr>
      </w:pPr>
      <w:r w:rsidRPr="001352D4">
        <w:rPr>
          <w:rFonts w:ascii="Times New Roman" w:hAnsi="Times New Roman"/>
          <w:b/>
          <w:bCs/>
          <w:sz w:val="26"/>
          <w:szCs w:val="26"/>
        </w:rPr>
        <w:t>В области формирования социальной культуры:</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российской гражданской идентичности, включающей в себя идентичность члена семьи, школьного коллектива, территориально культурной общности, этнического сообщества, российской гражданской нации;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веры в Россию, чувства личной ответственности за Отечество, заботы о процветании своей страны;</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патриотизма и гражданской солидарности;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у подростков социальных компетенций, необходимых для конструктивного, успешного и ответственного поведения в обществе;</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доверия к другим людям, институтам гражданского общества, государству;</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усвоение гуманистических и демократических ценностных ориентаций;</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осознанного и уважительного отношения к традиционным религиям и религиозным организациям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России, к вере и религиозным убеждениям других людей, понимание значения религиозных идеалов в жизни человека,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семьи и общества, роли традиционных религий в историческом и культурном развитии России;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культуры межэтнического общения, уважения к культурным, религиозным традициям, образу жизни представителей народов России.</w:t>
      </w:r>
    </w:p>
    <w:p w:rsidR="005F57C3" w:rsidRPr="001352D4" w:rsidRDefault="005F57C3" w:rsidP="003A1865">
      <w:pPr>
        <w:autoSpaceDE w:val="0"/>
        <w:autoSpaceDN w:val="0"/>
        <w:adjustRightInd w:val="0"/>
        <w:spacing w:after="0" w:line="240" w:lineRule="auto"/>
        <w:ind w:firstLine="709"/>
        <w:jc w:val="both"/>
        <w:rPr>
          <w:rFonts w:ascii="Times New Roman" w:hAnsi="Times New Roman"/>
          <w:b/>
          <w:bCs/>
          <w:sz w:val="26"/>
          <w:szCs w:val="26"/>
        </w:rPr>
      </w:pPr>
      <w:r w:rsidRPr="001352D4">
        <w:rPr>
          <w:rFonts w:ascii="Times New Roman" w:hAnsi="Times New Roman"/>
          <w:b/>
          <w:bCs/>
          <w:sz w:val="26"/>
          <w:szCs w:val="26"/>
        </w:rPr>
        <w:t>В области формирования семейной культуры:</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отношения к семье как основе российского общества;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представлений о значении семьи для устойчивого и успешного развития человека;</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укрепление у обучающегося уважительного отношения к родителям, осознанного, заботливого отношения к старшим и младшим;</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формирование начального опыта заботы о социально- психологическом благополучии своей семьи;</w:t>
      </w:r>
    </w:p>
    <w:p w:rsidR="005F57C3" w:rsidRPr="001352D4" w:rsidRDefault="005F57C3" w:rsidP="003A1865">
      <w:pPr>
        <w:autoSpaceDE w:val="0"/>
        <w:autoSpaceDN w:val="0"/>
        <w:adjustRightInd w:val="0"/>
        <w:spacing w:after="0" w:line="240" w:lineRule="auto"/>
        <w:ind w:firstLine="709"/>
        <w:jc w:val="both"/>
        <w:rPr>
          <w:rFonts w:ascii="Times New Roman" w:hAnsi="Times New Roman"/>
          <w:bCs/>
          <w:sz w:val="26"/>
          <w:szCs w:val="26"/>
        </w:rPr>
      </w:pPr>
      <w:r w:rsidRPr="001352D4">
        <w:rPr>
          <w:rFonts w:ascii="Times New Roman" w:hAnsi="Times New Roman"/>
          <w:bCs/>
          <w:sz w:val="26"/>
          <w:szCs w:val="26"/>
        </w:rPr>
        <w:t>• знание традиций своей семьи, культурно-исторических и этнических традиций семей своего народа, других народов России.</w:t>
      </w:r>
    </w:p>
    <w:p w:rsidR="005F57C3" w:rsidRPr="000C36F4" w:rsidRDefault="005F57C3" w:rsidP="003A1865">
      <w:pPr>
        <w:pStyle w:val="a8"/>
        <w:ind w:left="0" w:firstLine="709"/>
        <w:jc w:val="both"/>
        <w:rPr>
          <w:rFonts w:ascii="Times New Roman" w:hAnsi="Times New Roman"/>
          <w:sz w:val="26"/>
          <w:szCs w:val="26"/>
        </w:rPr>
      </w:pPr>
      <w:r w:rsidRPr="000C36F4">
        <w:rPr>
          <w:rFonts w:ascii="Times New Roman" w:hAnsi="Times New Roman"/>
          <w:b/>
          <w:sz w:val="26"/>
          <w:szCs w:val="26"/>
        </w:rPr>
        <w:t>Ценностные ориентиры программы</w:t>
      </w:r>
      <w:r w:rsidRPr="000C36F4">
        <w:rPr>
          <w:rFonts w:ascii="Times New Roman" w:hAnsi="Times New Roman"/>
          <w:sz w:val="26"/>
          <w:szCs w:val="26"/>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 xml:space="preserve">Базовые национальные ценности российского общества определяются положениями </w:t>
      </w:r>
      <w:r w:rsidRPr="000C36F4">
        <w:rPr>
          <w:rFonts w:ascii="Times New Roman" w:hAnsi="Times New Roman"/>
          <w:b/>
          <w:sz w:val="26"/>
          <w:szCs w:val="26"/>
        </w:rPr>
        <w:t>Конституции Российской Федерации</w:t>
      </w:r>
      <w:r w:rsidRPr="000C36F4">
        <w:rPr>
          <w:rFonts w:ascii="Times New Roman" w:hAnsi="Times New Roman"/>
          <w:sz w:val="26"/>
          <w:szCs w:val="26"/>
        </w:rPr>
        <w:t>:</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 xml:space="preserve">«Российская Федерация – Россия есть демократическое федеративное правовое государство с республиканской формой правления» (Гл. </w:t>
      </w:r>
      <w:r w:rsidRPr="000C36F4">
        <w:rPr>
          <w:rFonts w:ascii="Times New Roman" w:hAnsi="Times New Roman"/>
          <w:sz w:val="26"/>
          <w:szCs w:val="26"/>
          <w:lang w:val="en-US"/>
        </w:rPr>
        <w:t>I</w:t>
      </w:r>
      <w:r w:rsidRPr="000C36F4">
        <w:rPr>
          <w:rFonts w:ascii="Times New Roman" w:hAnsi="Times New Roman"/>
          <w:sz w:val="26"/>
          <w:szCs w:val="26"/>
        </w:rPr>
        <w:t>, ст. 1);</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 xml:space="preserve">«Человек, его права и свободы являются высшей ценностью» (Гл. </w:t>
      </w:r>
      <w:r w:rsidRPr="000C36F4">
        <w:rPr>
          <w:rFonts w:ascii="Times New Roman" w:hAnsi="Times New Roman"/>
          <w:sz w:val="26"/>
          <w:szCs w:val="26"/>
          <w:lang w:val="en-US"/>
        </w:rPr>
        <w:t>I</w:t>
      </w:r>
      <w:r w:rsidRPr="000C36F4">
        <w:rPr>
          <w:rFonts w:ascii="Times New Roman" w:hAnsi="Times New Roman"/>
          <w:sz w:val="26"/>
          <w:szCs w:val="26"/>
        </w:rPr>
        <w:t>, ст. 2);</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0C36F4">
        <w:rPr>
          <w:rFonts w:ascii="Times New Roman" w:hAnsi="Times New Roman"/>
          <w:b/>
          <w:sz w:val="26"/>
          <w:szCs w:val="26"/>
        </w:rPr>
        <w:t>»</w:t>
      </w:r>
      <w:r w:rsidRPr="000C36F4">
        <w:rPr>
          <w:rFonts w:ascii="Times New Roman" w:hAnsi="Times New Roman"/>
          <w:sz w:val="26"/>
          <w:szCs w:val="26"/>
        </w:rPr>
        <w:t xml:space="preserve"> (№ 273-ФЗ от 29 декабря 2012 г.):</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….демократический характер управления образованием, обеспечение прав педагогических работников, обучающихся, родителей </w:t>
      </w:r>
      <w:hyperlink r:id="rId49" w:history="1">
        <w:r w:rsidRPr="000C36F4">
          <w:rPr>
            <w:rFonts w:ascii="Times New Roman" w:hAnsi="Times New Roman"/>
            <w:sz w:val="26"/>
            <w:szCs w:val="26"/>
          </w:rPr>
          <w:t>(законных представителей)</w:t>
        </w:r>
      </w:hyperlink>
      <w:r w:rsidRPr="000C36F4">
        <w:rPr>
          <w:rFonts w:ascii="Times New Roman" w:hAnsi="Times New Roman"/>
          <w:sz w:val="26"/>
          <w:szCs w:val="26"/>
        </w:rPr>
        <w:t> несовершеннолетних обучающихся на участие в управлении образовательными организациями;</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…недопустимость ограничения или устранения конкуренции в сфере образования;</w:t>
      </w:r>
    </w:p>
    <w:p w:rsidR="005F57C3" w:rsidRPr="000C36F4" w:rsidRDefault="005F57C3" w:rsidP="004D50BA">
      <w:pPr>
        <w:pStyle w:val="a8"/>
        <w:numPr>
          <w:ilvl w:val="0"/>
          <w:numId w:val="208"/>
        </w:numPr>
        <w:ind w:left="0" w:firstLine="567"/>
        <w:jc w:val="both"/>
        <w:rPr>
          <w:rFonts w:ascii="Times New Roman" w:hAnsi="Times New Roman"/>
          <w:sz w:val="26"/>
          <w:szCs w:val="26"/>
        </w:rPr>
      </w:pPr>
      <w:r w:rsidRPr="000C36F4">
        <w:rPr>
          <w:rFonts w:ascii="Times New Roman" w:hAnsi="Times New Roman"/>
          <w:sz w:val="26"/>
          <w:szCs w:val="26"/>
        </w:rPr>
        <w:t>…сочетание государственного и договорного регулирования отношений в сфере образования» (Ст. 3).</w:t>
      </w:r>
    </w:p>
    <w:p w:rsidR="005F57C3" w:rsidRPr="000C36F4" w:rsidRDefault="005F57C3" w:rsidP="004D50BA">
      <w:pPr>
        <w:pStyle w:val="a8"/>
        <w:numPr>
          <w:ilvl w:val="0"/>
          <w:numId w:val="208"/>
        </w:numPr>
        <w:ind w:left="0" w:firstLine="567"/>
        <w:jc w:val="both"/>
        <w:rPr>
          <w:rFonts w:ascii="Times New Roman" w:hAnsi="Times New Roman"/>
          <w:bCs/>
          <w:sz w:val="26"/>
          <w:szCs w:val="26"/>
        </w:rPr>
      </w:pPr>
      <w:r w:rsidRPr="000C36F4">
        <w:rPr>
          <w:rFonts w:ascii="Times New Roman" w:hAnsi="Times New Roman"/>
          <w:b/>
          <w:sz w:val="26"/>
          <w:szCs w:val="26"/>
        </w:rPr>
        <w:t>Федеральный государственный образовательный стандарт основного общего образования</w:t>
      </w:r>
      <w:r w:rsidRPr="000C36F4">
        <w:rPr>
          <w:rFonts w:ascii="Times New Roman" w:hAnsi="Times New Roman"/>
          <w:sz w:val="26"/>
          <w:szCs w:val="26"/>
        </w:rPr>
        <w:t xml:space="preserve"> перечисляет базовые национальные ценности российского общества: </w:t>
      </w:r>
      <w:r w:rsidRPr="000C36F4">
        <w:rPr>
          <w:rFonts w:ascii="Times New Roman" w:hAnsi="Times New Roman"/>
          <w:bCs/>
          <w:sz w:val="26"/>
          <w:szCs w:val="26"/>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F57C3" w:rsidRPr="000C36F4" w:rsidRDefault="005F57C3" w:rsidP="004D50BA">
      <w:pPr>
        <w:pStyle w:val="3"/>
        <w:numPr>
          <w:ilvl w:val="0"/>
          <w:numId w:val="208"/>
        </w:numPr>
        <w:spacing w:before="0" w:beforeAutospacing="0" w:after="0" w:afterAutospacing="0"/>
        <w:ind w:left="0" w:firstLine="567"/>
        <w:jc w:val="both"/>
        <w:rPr>
          <w:b w:val="0"/>
          <w:sz w:val="26"/>
          <w:szCs w:val="26"/>
        </w:rPr>
      </w:pPr>
      <w:r w:rsidRPr="000C36F4">
        <w:rPr>
          <w:b w:val="0"/>
          <w:sz w:val="26"/>
          <w:szCs w:val="26"/>
        </w:rPr>
        <w:t>Федеральный государственный образовательный стандарт основного общего образования«</w:t>
      </w:r>
      <w:r w:rsidRPr="000C36F4">
        <w:rPr>
          <w:rStyle w:val="dash041e005f0431005f044b005f0447005f043d005f044b005f0439005f005fchar1char1"/>
          <w:b w:val="0"/>
          <w:sz w:val="26"/>
          <w:szCs w:val="26"/>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мира;готовности и способности вести диалог с другими людьми и достигать в нем взаимопонимания» </w:t>
      </w:r>
      <w:r w:rsidRPr="000C36F4">
        <w:rPr>
          <w:b w:val="0"/>
          <w:sz w:val="26"/>
          <w:szCs w:val="26"/>
        </w:rPr>
        <w:t xml:space="preserve">(ФГОС ООО: Раздел </w:t>
      </w:r>
      <w:r w:rsidRPr="000C36F4">
        <w:rPr>
          <w:b w:val="0"/>
          <w:sz w:val="26"/>
          <w:szCs w:val="26"/>
          <w:lang w:val="en-US"/>
        </w:rPr>
        <w:t>IV</w:t>
      </w:r>
      <w:r w:rsidRPr="000C36F4">
        <w:rPr>
          <w:b w:val="0"/>
          <w:sz w:val="26"/>
          <w:szCs w:val="26"/>
        </w:rPr>
        <w:t>. Требования к результатам освоения образовательной программы основного общего образования, п. 24).</w:t>
      </w:r>
    </w:p>
    <w:p w:rsidR="005F57C3" w:rsidRPr="00EE7CED" w:rsidRDefault="005F57C3" w:rsidP="003A1865">
      <w:pPr>
        <w:pStyle w:val="3"/>
        <w:spacing w:before="0" w:beforeAutospacing="0" w:after="0" w:afterAutospacing="0"/>
        <w:jc w:val="center"/>
        <w:rPr>
          <w:sz w:val="26"/>
          <w:szCs w:val="26"/>
        </w:rPr>
      </w:pPr>
      <w:r w:rsidRPr="00EE7CED">
        <w:rPr>
          <w:sz w:val="26"/>
          <w:szCs w:val="26"/>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F57C3" w:rsidRPr="00734360" w:rsidRDefault="005F57C3" w:rsidP="003A1865">
      <w:pPr>
        <w:spacing w:after="0" w:line="240" w:lineRule="auto"/>
        <w:ind w:firstLine="709"/>
        <w:jc w:val="both"/>
        <w:rPr>
          <w:rFonts w:ascii="Times New Roman" w:hAnsi="Times New Roman"/>
          <w:sz w:val="26"/>
          <w:szCs w:val="26"/>
        </w:rPr>
      </w:pPr>
      <w:r w:rsidRPr="00734360">
        <w:rPr>
          <w:rFonts w:ascii="Times New Roman" w:hAnsi="Times New Roman"/>
          <w:sz w:val="26"/>
          <w:szCs w:val="26"/>
        </w:rPr>
        <w:t xml:space="preserve">Задачи воспитания и социализации обучающихся на ступени основного общего образования классифицированы по </w:t>
      </w:r>
      <w:r w:rsidRPr="00734360">
        <w:rPr>
          <w:rFonts w:ascii="Times New Roman" w:hAnsi="Times New Roman"/>
          <w:b/>
          <w:sz w:val="26"/>
          <w:szCs w:val="26"/>
        </w:rPr>
        <w:t>направлениям</w:t>
      </w:r>
      <w:r w:rsidRPr="00734360">
        <w:rPr>
          <w:rFonts w:ascii="Times New Roman" w:hAnsi="Times New Roman"/>
          <w:sz w:val="26"/>
          <w:szCs w:val="26"/>
        </w:rPr>
        <w:t>, которые связаны между собой, дополняют друг друга и обеспечивают развитие личности на основе отечественных духовных, нравственных и культурных традиций России</w:t>
      </w:r>
      <w:r w:rsidRPr="00734360">
        <w:rPr>
          <w:rFonts w:ascii="Times New Roman" w:hAnsi="Times New Roman"/>
          <w:b/>
          <w:sz w:val="26"/>
          <w:szCs w:val="26"/>
          <w:shd w:val="clear" w:color="auto" w:fill="FFFFFF"/>
        </w:rPr>
        <w:t>:</w:t>
      </w:r>
    </w:p>
    <w:p w:rsidR="005F57C3" w:rsidRPr="00734360" w:rsidRDefault="005F57C3" w:rsidP="003A1865">
      <w:pPr>
        <w:spacing w:after="0" w:line="240" w:lineRule="auto"/>
        <w:ind w:firstLine="454"/>
        <w:jc w:val="both"/>
        <w:rPr>
          <w:rFonts w:ascii="Times New Roman" w:hAnsi="Times New Roman"/>
          <w:i/>
          <w:iCs/>
          <w:sz w:val="26"/>
          <w:szCs w:val="26"/>
        </w:rPr>
      </w:pPr>
      <w:r w:rsidRPr="00734360">
        <w:rPr>
          <w:rFonts w:ascii="Times New Roman" w:hAnsi="Times New Roman"/>
          <w:i/>
          <w:iCs/>
          <w:sz w:val="26"/>
          <w:szCs w:val="26"/>
        </w:rPr>
        <w:t xml:space="preserve">•  </w:t>
      </w:r>
      <w:r w:rsidRPr="00734360">
        <w:rPr>
          <w:rFonts w:ascii="Times New Roman" w:hAnsi="Times New Roman"/>
          <w:b/>
          <w:bCs/>
          <w:iCs/>
          <w:sz w:val="26"/>
          <w:szCs w:val="26"/>
          <w:shd w:val="clear" w:color="auto" w:fill="FFFFFF"/>
        </w:rPr>
        <w:t xml:space="preserve">воспитание гражданственности, патриотизма, уважения к правам, свободам и обязанностям человека </w:t>
      </w:r>
      <w:r w:rsidRPr="00734360">
        <w:rPr>
          <w:rFonts w:ascii="Times New Roman" w:hAnsi="Times New Roman"/>
          <w:i/>
          <w:iCs/>
          <w:sz w:val="26"/>
          <w:szCs w:val="26"/>
          <w:shd w:val="clear" w:color="auto" w:fill="FFFFFF"/>
        </w:rPr>
        <w:t>(</w:t>
      </w:r>
      <w:r w:rsidRPr="00734360">
        <w:rPr>
          <w:rFonts w:ascii="Times New Roman" w:hAnsi="Times New Roman"/>
          <w:iCs/>
          <w:sz w:val="26"/>
          <w:szCs w:val="26"/>
        </w:rPr>
        <w:t>гражданско-патриотическое воспитание)</w:t>
      </w:r>
      <w:r w:rsidRPr="00734360">
        <w:rPr>
          <w:rFonts w:ascii="Times New Roman" w:hAnsi="Times New Roman"/>
          <w:i/>
          <w:iCs/>
          <w:sz w:val="26"/>
          <w:szCs w:val="26"/>
        </w:rPr>
        <w:t xml:space="preserve"> «Я - гражданин России»; </w:t>
      </w:r>
    </w:p>
    <w:p w:rsidR="005F57C3" w:rsidRPr="00734360" w:rsidRDefault="005F57C3" w:rsidP="003A1865">
      <w:pPr>
        <w:spacing w:after="0" w:line="240" w:lineRule="auto"/>
        <w:ind w:firstLine="454"/>
        <w:jc w:val="both"/>
        <w:rPr>
          <w:rFonts w:ascii="Times New Roman" w:hAnsi="Times New Roman"/>
          <w:i/>
          <w:iCs/>
          <w:sz w:val="26"/>
          <w:szCs w:val="26"/>
        </w:rPr>
      </w:pPr>
      <w:r w:rsidRPr="00734360">
        <w:rPr>
          <w:rFonts w:ascii="Times New Roman" w:hAnsi="Times New Roman"/>
          <w:i/>
          <w:iCs/>
          <w:sz w:val="26"/>
          <w:szCs w:val="26"/>
        </w:rPr>
        <w:t>• </w:t>
      </w:r>
      <w:r w:rsidRPr="00734360">
        <w:rPr>
          <w:rFonts w:ascii="Times New Roman" w:hAnsi="Times New Roman"/>
          <w:b/>
          <w:bCs/>
          <w:iCs/>
          <w:sz w:val="26"/>
          <w:szCs w:val="26"/>
          <w:shd w:val="clear" w:color="auto" w:fill="FFFFFF"/>
        </w:rPr>
        <w:t>воспитание социальной ответственности и компетентности (</w:t>
      </w:r>
      <w:r>
        <w:rPr>
          <w:rFonts w:ascii="Times New Roman" w:hAnsi="Times New Roman"/>
          <w:i/>
          <w:iCs/>
          <w:sz w:val="26"/>
          <w:szCs w:val="26"/>
        </w:rPr>
        <w:t>социальное воспитание);</w:t>
      </w:r>
    </w:p>
    <w:p w:rsidR="005F57C3" w:rsidRPr="00734360" w:rsidRDefault="005F57C3" w:rsidP="003A1865">
      <w:pPr>
        <w:spacing w:after="0" w:line="240" w:lineRule="auto"/>
        <w:ind w:firstLine="454"/>
        <w:jc w:val="both"/>
        <w:rPr>
          <w:rFonts w:ascii="Times New Roman" w:hAnsi="Times New Roman"/>
          <w:i/>
          <w:iCs/>
          <w:sz w:val="26"/>
          <w:szCs w:val="26"/>
        </w:rPr>
      </w:pPr>
      <w:r w:rsidRPr="00734360">
        <w:rPr>
          <w:rFonts w:ascii="Times New Roman" w:hAnsi="Times New Roman"/>
          <w:i/>
          <w:iCs/>
          <w:sz w:val="26"/>
          <w:szCs w:val="26"/>
        </w:rPr>
        <w:t xml:space="preserve">•  </w:t>
      </w:r>
      <w:r w:rsidRPr="00734360">
        <w:rPr>
          <w:rFonts w:ascii="Times New Roman" w:hAnsi="Times New Roman"/>
          <w:b/>
          <w:bCs/>
          <w:iCs/>
          <w:sz w:val="26"/>
          <w:szCs w:val="26"/>
          <w:shd w:val="clear" w:color="auto" w:fill="FFFFFF"/>
        </w:rPr>
        <w:t>воспитание нравственных чувств, убеждений, этического сознания    (</w:t>
      </w:r>
      <w:r w:rsidRPr="00734360">
        <w:rPr>
          <w:rFonts w:ascii="Times New Roman" w:hAnsi="Times New Roman"/>
          <w:i/>
          <w:iCs/>
          <w:sz w:val="26"/>
          <w:szCs w:val="26"/>
        </w:rPr>
        <w:t>нравственное воспитание</w:t>
      </w:r>
      <w:r w:rsidRPr="00734360">
        <w:rPr>
          <w:rFonts w:ascii="Times New Roman" w:hAnsi="Times New Roman"/>
          <w:b/>
          <w:bCs/>
          <w:iCs/>
          <w:sz w:val="26"/>
          <w:szCs w:val="26"/>
          <w:shd w:val="clear" w:color="auto" w:fill="FFFFFF"/>
        </w:rPr>
        <w:t>)</w:t>
      </w:r>
      <w:r w:rsidRPr="00734360">
        <w:rPr>
          <w:rFonts w:ascii="Times New Roman" w:hAnsi="Times New Roman"/>
          <w:iCs/>
          <w:sz w:val="26"/>
          <w:szCs w:val="26"/>
          <w:shd w:val="clear" w:color="auto" w:fill="FFFFFF"/>
        </w:rPr>
        <w:t xml:space="preserve">; </w:t>
      </w:r>
    </w:p>
    <w:p w:rsidR="005F57C3" w:rsidRPr="00734360" w:rsidRDefault="005F57C3" w:rsidP="003A1865">
      <w:pPr>
        <w:tabs>
          <w:tab w:val="left" w:pos="1108"/>
        </w:tabs>
        <w:spacing w:after="0" w:line="240" w:lineRule="auto"/>
        <w:ind w:firstLine="454"/>
        <w:jc w:val="both"/>
        <w:rPr>
          <w:rFonts w:ascii="Times New Roman" w:hAnsi="Times New Roman"/>
          <w:i/>
          <w:iCs/>
          <w:sz w:val="26"/>
          <w:szCs w:val="26"/>
        </w:rPr>
      </w:pPr>
      <w:r w:rsidRPr="00734360">
        <w:rPr>
          <w:rFonts w:ascii="Times New Roman" w:hAnsi="Times New Roman"/>
          <w:i/>
          <w:iCs/>
          <w:sz w:val="26"/>
          <w:szCs w:val="26"/>
        </w:rPr>
        <w:t xml:space="preserve">•  </w:t>
      </w:r>
      <w:r w:rsidRPr="00734360">
        <w:rPr>
          <w:rFonts w:ascii="Times New Roman" w:hAnsi="Times New Roman"/>
          <w:b/>
          <w:bCs/>
          <w:iCs/>
          <w:sz w:val="26"/>
          <w:szCs w:val="26"/>
          <w:shd w:val="clear" w:color="auto" w:fill="FFFFFF"/>
        </w:rPr>
        <w:t>воспитание экологической культуры, культуры здорового и безопасного образа жизни    (</w:t>
      </w:r>
      <w:r w:rsidRPr="00734360">
        <w:rPr>
          <w:rFonts w:ascii="Times New Roman" w:hAnsi="Times New Roman"/>
          <w:i/>
          <w:iCs/>
          <w:sz w:val="26"/>
          <w:szCs w:val="26"/>
        </w:rPr>
        <w:t>экологическое воспитание) «В здоровом теле – здоровый дух»</w:t>
      </w:r>
      <w:r w:rsidRPr="00734360">
        <w:rPr>
          <w:rFonts w:ascii="Times New Roman" w:hAnsi="Times New Roman"/>
          <w:iCs/>
          <w:sz w:val="26"/>
          <w:szCs w:val="26"/>
          <w:shd w:val="clear" w:color="auto" w:fill="FFFFFF"/>
        </w:rPr>
        <w:t>;</w:t>
      </w:r>
    </w:p>
    <w:p w:rsidR="005F57C3" w:rsidRPr="00734360" w:rsidRDefault="005F57C3" w:rsidP="003A1865">
      <w:pPr>
        <w:tabs>
          <w:tab w:val="left" w:pos="1094"/>
        </w:tabs>
        <w:spacing w:after="0" w:line="240" w:lineRule="auto"/>
        <w:ind w:firstLine="454"/>
        <w:jc w:val="both"/>
        <w:rPr>
          <w:rFonts w:ascii="Times New Roman" w:hAnsi="Times New Roman"/>
          <w:i/>
          <w:iCs/>
          <w:sz w:val="26"/>
          <w:szCs w:val="26"/>
        </w:rPr>
      </w:pPr>
      <w:r w:rsidRPr="00734360">
        <w:rPr>
          <w:rFonts w:ascii="Times New Roman" w:hAnsi="Times New Roman"/>
          <w:i/>
          <w:iCs/>
          <w:sz w:val="26"/>
          <w:szCs w:val="26"/>
        </w:rPr>
        <w:t xml:space="preserve">•  </w:t>
      </w:r>
      <w:r w:rsidRPr="00734360">
        <w:rPr>
          <w:rFonts w:ascii="Times New Roman" w:hAnsi="Times New Roman"/>
          <w:b/>
          <w:bCs/>
          <w:iCs/>
          <w:sz w:val="26"/>
          <w:szCs w:val="26"/>
          <w:shd w:val="clear" w:color="auto" w:fill="FFFFFF"/>
        </w:rPr>
        <w:t xml:space="preserve">воспитание трудолюбия, сознательного, творческого отношения к образованию, труду и жизни, подготовка к сознательному выбору </w:t>
      </w:r>
      <w:r w:rsidRPr="00734360">
        <w:rPr>
          <w:rFonts w:ascii="Times New Roman" w:hAnsi="Times New Roman"/>
          <w:bCs/>
          <w:iCs/>
          <w:sz w:val="26"/>
          <w:szCs w:val="26"/>
          <w:shd w:val="clear" w:color="auto" w:fill="FFFFFF"/>
        </w:rPr>
        <w:t>профессии      (</w:t>
      </w:r>
      <w:r w:rsidRPr="00734360">
        <w:rPr>
          <w:rFonts w:ascii="Times New Roman" w:hAnsi="Times New Roman"/>
          <w:b/>
          <w:i/>
          <w:iCs/>
          <w:sz w:val="26"/>
          <w:szCs w:val="26"/>
        </w:rPr>
        <w:t>трудовое воспитание</w:t>
      </w:r>
      <w:r w:rsidRPr="00734360">
        <w:rPr>
          <w:rFonts w:ascii="Times New Roman" w:hAnsi="Times New Roman"/>
          <w:bCs/>
          <w:iCs/>
          <w:sz w:val="26"/>
          <w:szCs w:val="26"/>
          <w:shd w:val="clear" w:color="auto" w:fill="FFFFFF"/>
        </w:rPr>
        <w:t>) «Труд есть жизнь человека</w:t>
      </w:r>
      <w:r w:rsidRPr="00734360">
        <w:rPr>
          <w:rFonts w:ascii="Times New Roman" w:hAnsi="Times New Roman"/>
          <w:b/>
          <w:bCs/>
          <w:iCs/>
          <w:sz w:val="26"/>
          <w:szCs w:val="26"/>
          <w:shd w:val="clear" w:color="auto" w:fill="FFFFFF"/>
        </w:rPr>
        <w:t>»</w:t>
      </w:r>
      <w:r w:rsidRPr="00734360">
        <w:rPr>
          <w:rFonts w:ascii="Times New Roman" w:hAnsi="Times New Roman"/>
          <w:iCs/>
          <w:sz w:val="26"/>
          <w:szCs w:val="26"/>
          <w:shd w:val="clear" w:color="auto" w:fill="FFFFFF"/>
        </w:rPr>
        <w:t>;</w:t>
      </w:r>
    </w:p>
    <w:p w:rsidR="005F57C3" w:rsidRPr="00734360" w:rsidRDefault="005F57C3" w:rsidP="003A1865">
      <w:pPr>
        <w:tabs>
          <w:tab w:val="left" w:pos="1084"/>
        </w:tabs>
        <w:spacing w:after="0" w:line="240" w:lineRule="auto"/>
        <w:ind w:firstLine="454"/>
        <w:jc w:val="both"/>
        <w:rPr>
          <w:rFonts w:ascii="Times New Roman" w:hAnsi="Times New Roman"/>
          <w:b/>
          <w:i/>
          <w:iCs/>
          <w:sz w:val="26"/>
          <w:szCs w:val="26"/>
        </w:rPr>
      </w:pPr>
      <w:r w:rsidRPr="00734360">
        <w:rPr>
          <w:rFonts w:ascii="Times New Roman" w:hAnsi="Times New Roman"/>
          <w:i/>
          <w:iCs/>
          <w:sz w:val="26"/>
          <w:szCs w:val="26"/>
        </w:rPr>
        <w:t>• </w:t>
      </w:r>
      <w:r w:rsidRPr="00734360">
        <w:rPr>
          <w:rFonts w:ascii="Times New Roman" w:hAnsi="Times New Roman"/>
          <w:b/>
          <w:bCs/>
          <w:iCs/>
          <w:sz w:val="26"/>
          <w:szCs w:val="26"/>
          <w:shd w:val="clear" w:color="auto" w:fill="FFFFFF"/>
        </w:rPr>
        <w:t xml:space="preserve">воспитание ценностного отношения к прекрасному, формирование основ эстетической культуры </w:t>
      </w:r>
      <w:r w:rsidRPr="00734360">
        <w:rPr>
          <w:rFonts w:ascii="Times New Roman" w:hAnsi="Times New Roman"/>
          <w:bCs/>
          <w:iCs/>
          <w:sz w:val="26"/>
          <w:szCs w:val="26"/>
          <w:shd w:val="clear" w:color="auto" w:fill="FFFFFF"/>
        </w:rPr>
        <w:t>(</w:t>
      </w:r>
      <w:r w:rsidRPr="00734360">
        <w:rPr>
          <w:rFonts w:ascii="Times New Roman" w:hAnsi="Times New Roman"/>
          <w:b/>
          <w:i/>
          <w:iCs/>
          <w:sz w:val="26"/>
          <w:szCs w:val="26"/>
        </w:rPr>
        <w:t>художественно-эстетическое воспитание</w:t>
      </w:r>
      <w:r w:rsidRPr="00734360">
        <w:rPr>
          <w:rFonts w:ascii="Times New Roman" w:hAnsi="Times New Roman"/>
          <w:bCs/>
          <w:iCs/>
          <w:sz w:val="26"/>
          <w:szCs w:val="26"/>
          <w:shd w:val="clear" w:color="auto" w:fill="FFFFFF"/>
        </w:rPr>
        <w:t>) «Как прекрасен этот мир»</w:t>
      </w:r>
      <w:r w:rsidRPr="00734360">
        <w:rPr>
          <w:rFonts w:ascii="Times New Roman" w:hAnsi="Times New Roman"/>
          <w:b/>
          <w:iCs/>
          <w:sz w:val="26"/>
          <w:szCs w:val="26"/>
          <w:shd w:val="clear" w:color="auto" w:fill="FFFFFF"/>
        </w:rPr>
        <w:t>.</w:t>
      </w:r>
    </w:p>
    <w:p w:rsidR="005F57C3" w:rsidRPr="00734360" w:rsidRDefault="005F57C3" w:rsidP="003A1865">
      <w:pPr>
        <w:spacing w:after="0" w:line="240" w:lineRule="auto"/>
        <w:ind w:firstLine="709"/>
        <w:jc w:val="both"/>
        <w:rPr>
          <w:rFonts w:ascii="Times New Roman" w:hAnsi="Times New Roman"/>
          <w:color w:val="800000"/>
          <w:sz w:val="26"/>
          <w:szCs w:val="26"/>
        </w:rPr>
      </w:pPr>
      <w:r w:rsidRPr="00734360">
        <w:rPr>
          <w:rFonts w:ascii="Times New Roman" w:hAnsi="Times New Roman"/>
          <w:sz w:val="26"/>
          <w:szCs w:val="26"/>
        </w:rPr>
        <w:t xml:space="preserve">Базовые национальные ценности (патриотизм, гражданственность, семья, </w:t>
      </w:r>
      <w:r w:rsidRPr="00734360">
        <w:rPr>
          <w:rFonts w:ascii="Times New Roman" w:hAnsi="Times New Roman"/>
          <w:bCs/>
          <w:sz w:val="26"/>
          <w:szCs w:val="26"/>
        </w:rPr>
        <w:t xml:space="preserve">традиционные российские религии и др.) и воспитательный идеал определяют выбор </w:t>
      </w:r>
      <w:r>
        <w:rPr>
          <w:rFonts w:ascii="Times New Roman" w:hAnsi="Times New Roman"/>
          <w:sz w:val="26"/>
          <w:szCs w:val="26"/>
        </w:rPr>
        <w:t xml:space="preserve">гимназии </w:t>
      </w:r>
      <w:r w:rsidRPr="00734360">
        <w:rPr>
          <w:rFonts w:ascii="Times New Roman" w:hAnsi="Times New Roman"/>
          <w:b/>
          <w:sz w:val="26"/>
          <w:szCs w:val="26"/>
        </w:rPr>
        <w:t>гражданско-патриотическогонаправления</w:t>
      </w:r>
      <w:r w:rsidRPr="00734360">
        <w:rPr>
          <w:rFonts w:ascii="Times New Roman" w:hAnsi="Times New Roman"/>
          <w:sz w:val="26"/>
          <w:szCs w:val="26"/>
        </w:rPr>
        <w:t xml:space="preserve"> в качестве приоритетного в духовно-нравственном развитии, воспитании и социализации личности гражданина России</w:t>
      </w:r>
      <w:r w:rsidRPr="00734360">
        <w:rPr>
          <w:rFonts w:ascii="Times New Roman" w:hAnsi="Times New Roman"/>
          <w:color w:val="800000"/>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804"/>
      </w:tblGrid>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center"/>
              <w:rPr>
                <w:rFonts w:ascii="Times New Roman" w:hAnsi="Times New Roman"/>
                <w:sz w:val="26"/>
                <w:szCs w:val="26"/>
              </w:rPr>
            </w:pPr>
            <w:r w:rsidRPr="005F57C3">
              <w:rPr>
                <w:rFonts w:ascii="Times New Roman" w:hAnsi="Times New Roman"/>
                <w:b/>
                <w:sz w:val="26"/>
                <w:szCs w:val="26"/>
              </w:rPr>
              <w:t>Направления  работы</w:t>
            </w: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center"/>
              <w:rPr>
                <w:rFonts w:ascii="Times New Roman" w:hAnsi="Times New Roman"/>
                <w:sz w:val="26"/>
                <w:szCs w:val="26"/>
              </w:rPr>
            </w:pPr>
            <w:r w:rsidRPr="005F57C3">
              <w:rPr>
                <w:rFonts w:ascii="Times New Roman" w:hAnsi="Times New Roman"/>
                <w:b/>
                <w:sz w:val="26"/>
                <w:szCs w:val="26"/>
              </w:rPr>
              <w:t>Основные ценности</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u w:val="single"/>
              </w:rPr>
            </w:pPr>
            <w:r w:rsidRPr="005F57C3">
              <w:rPr>
                <w:rFonts w:ascii="Times New Roman" w:hAnsi="Times New Roman"/>
                <w:bCs/>
                <w:sz w:val="24"/>
                <w:szCs w:val="24"/>
              </w:rPr>
              <w:t>Воспитание гражданственности, патриотизма, уважения к правам, свободам и обязанностям человека</w:t>
            </w: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rPr>
            </w:pPr>
            <w:r w:rsidRPr="005F57C3">
              <w:rPr>
                <w:rFonts w:ascii="Times New Roman" w:hAnsi="Times New Roman"/>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bCs/>
                <w:sz w:val="24"/>
                <w:szCs w:val="24"/>
              </w:rPr>
            </w:pPr>
            <w:r w:rsidRPr="005F57C3">
              <w:rPr>
                <w:rFonts w:ascii="Times New Roman" w:hAnsi="Times New Roman"/>
                <w:bCs/>
                <w:sz w:val="24"/>
                <w:szCs w:val="24"/>
              </w:rPr>
              <w:t>Воспитание социальной ответственности и</w:t>
            </w:r>
          </w:p>
          <w:p w:rsidR="005F57C3" w:rsidRPr="005F57C3" w:rsidRDefault="005F57C3" w:rsidP="003A1865">
            <w:pPr>
              <w:spacing w:after="0" w:line="240" w:lineRule="auto"/>
              <w:jc w:val="both"/>
              <w:rPr>
                <w:rFonts w:ascii="Times New Roman" w:hAnsi="Times New Roman"/>
                <w:sz w:val="24"/>
                <w:szCs w:val="24"/>
                <w:u w:val="single"/>
              </w:rPr>
            </w:pPr>
            <w:r w:rsidRPr="005F57C3">
              <w:rPr>
                <w:rFonts w:ascii="Times New Roman" w:hAnsi="Times New Roman"/>
                <w:bCs/>
                <w:sz w:val="24"/>
                <w:szCs w:val="24"/>
              </w:rPr>
              <w:t>компетентности</w:t>
            </w: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u w:val="single"/>
              </w:rPr>
            </w:pPr>
            <w:r w:rsidRPr="005F57C3">
              <w:rPr>
                <w:rFonts w:ascii="Times New Roman" w:hAnsi="Times New Roman"/>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tcPr>
          <w:p w:rsidR="005F57C3" w:rsidRPr="005F57C3" w:rsidRDefault="005F57C3" w:rsidP="003A1865">
            <w:pPr>
              <w:spacing w:after="0" w:line="240" w:lineRule="auto"/>
              <w:rPr>
                <w:rFonts w:ascii="Times New Roman" w:hAnsi="Times New Roman"/>
                <w:sz w:val="24"/>
                <w:szCs w:val="24"/>
              </w:rPr>
            </w:pPr>
            <w:r w:rsidRPr="005F57C3">
              <w:rPr>
                <w:rFonts w:ascii="Times New Roman" w:hAnsi="Times New Roman"/>
                <w:sz w:val="24"/>
                <w:szCs w:val="24"/>
              </w:rPr>
              <w:t>Воспитание нравственных чувств, убеждений, этического сознания</w:t>
            </w:r>
          </w:p>
          <w:p w:rsidR="005F57C3" w:rsidRPr="005F57C3" w:rsidRDefault="005F57C3" w:rsidP="003A1865">
            <w:pPr>
              <w:spacing w:after="0" w:line="240" w:lineRule="auto"/>
              <w:jc w:val="both"/>
              <w:rPr>
                <w:rFonts w:ascii="Times New Roman" w:hAnsi="Times New Roman"/>
                <w:sz w:val="24"/>
                <w:szCs w:val="24"/>
                <w:u w:val="single"/>
              </w:rPr>
            </w:pP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rPr>
            </w:pPr>
            <w:r w:rsidRPr="005F57C3">
              <w:rPr>
                <w:rFonts w:ascii="Times New Roman" w:hAnsi="Times New Roman"/>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rPr>
                <w:rFonts w:ascii="Times New Roman" w:hAnsi="Times New Roman"/>
                <w:sz w:val="24"/>
                <w:szCs w:val="24"/>
              </w:rPr>
            </w:pPr>
            <w:r w:rsidRPr="005F57C3">
              <w:rPr>
                <w:rFonts w:ascii="Times New Roman" w:hAnsi="Times New Roman"/>
                <w:sz w:val="24"/>
                <w:szCs w:val="24"/>
              </w:rPr>
              <w:t>Воспитание экологической культуры, культуры здорового и безопасного образа  жизни</w:t>
            </w:r>
          </w:p>
        </w:tc>
        <w:tc>
          <w:tcPr>
            <w:tcW w:w="6804" w:type="dxa"/>
            <w:tcBorders>
              <w:top w:val="single" w:sz="4" w:space="0" w:color="auto"/>
              <w:left w:val="single" w:sz="4" w:space="0" w:color="auto"/>
              <w:bottom w:val="single" w:sz="4" w:space="0" w:color="auto"/>
              <w:right w:val="single" w:sz="4" w:space="0" w:color="auto"/>
            </w:tcBorders>
          </w:tcPr>
          <w:p w:rsidR="005F57C3" w:rsidRPr="005F57C3" w:rsidRDefault="005F57C3" w:rsidP="003A1865">
            <w:pPr>
              <w:spacing w:after="0" w:line="240" w:lineRule="auto"/>
              <w:jc w:val="both"/>
              <w:rPr>
                <w:rFonts w:ascii="Times New Roman" w:hAnsi="Times New Roman"/>
                <w:b/>
                <w:sz w:val="24"/>
                <w:szCs w:val="24"/>
              </w:rPr>
            </w:pPr>
            <w:r w:rsidRPr="005F57C3">
              <w:rPr>
                <w:rFonts w:ascii="Times New Roman" w:hAnsi="Times New Roman"/>
                <w:sz w:val="24"/>
                <w:szCs w:val="24"/>
              </w:rPr>
              <w:t>Жизнь во всех ее проявлениях;   экологическая безопасность;  экологическаяграмотность;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w:t>
            </w:r>
          </w:p>
          <w:p w:rsidR="005F57C3" w:rsidRPr="005F57C3" w:rsidRDefault="005F57C3" w:rsidP="003A1865">
            <w:pPr>
              <w:spacing w:after="0" w:line="240" w:lineRule="auto"/>
              <w:jc w:val="both"/>
              <w:rPr>
                <w:rFonts w:ascii="Times New Roman" w:hAnsi="Times New Roman"/>
                <w:sz w:val="24"/>
                <w:szCs w:val="24"/>
              </w:rPr>
            </w:pPr>
            <w:r w:rsidRPr="005F57C3">
              <w:rPr>
                <w:rFonts w:ascii="Times New Roman" w:hAnsi="Times New Roman"/>
                <w:sz w:val="24"/>
                <w:szCs w:val="24"/>
              </w:rPr>
              <w:t>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rPr>
                <w:rFonts w:ascii="Times New Roman" w:hAnsi="Times New Roman"/>
                <w:sz w:val="24"/>
                <w:szCs w:val="24"/>
              </w:rPr>
            </w:pPr>
            <w:r w:rsidRPr="005F57C3">
              <w:rPr>
                <w:rFonts w:ascii="Times New Roman" w:hAnsi="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rPr>
            </w:pPr>
            <w:r w:rsidRPr="005F57C3">
              <w:rPr>
                <w:rFonts w:ascii="Times New Roman" w:hAnsi="Times New Roman"/>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5F57C3" w:rsidRPr="005F57C3" w:rsidTr="005F57C3">
        <w:tc>
          <w:tcPr>
            <w:tcW w:w="3369"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rPr>
                <w:rFonts w:ascii="Times New Roman" w:hAnsi="Times New Roman"/>
                <w:sz w:val="24"/>
                <w:szCs w:val="24"/>
              </w:rPr>
            </w:pPr>
            <w:r w:rsidRPr="005F57C3">
              <w:rPr>
                <w:rFonts w:ascii="Times New Roman" w:hAnsi="Times New Roman"/>
                <w:bCs/>
                <w:sz w:val="24"/>
                <w:szCs w:val="24"/>
              </w:rPr>
              <w:t>Воспитание ценностного отношения к прекрасному, формирование основ эстетической культуры  (эстетическое воспитание)</w:t>
            </w:r>
          </w:p>
        </w:tc>
        <w:tc>
          <w:tcPr>
            <w:tcW w:w="6804" w:type="dxa"/>
            <w:tcBorders>
              <w:top w:val="single" w:sz="4" w:space="0" w:color="auto"/>
              <w:left w:val="single" w:sz="4" w:space="0" w:color="auto"/>
              <w:bottom w:val="single" w:sz="4" w:space="0" w:color="auto"/>
              <w:right w:val="single" w:sz="4" w:space="0" w:color="auto"/>
            </w:tcBorders>
            <w:hideMark/>
          </w:tcPr>
          <w:p w:rsidR="005F57C3" w:rsidRPr="005F57C3" w:rsidRDefault="005F57C3" w:rsidP="003A1865">
            <w:pPr>
              <w:spacing w:after="0" w:line="240" w:lineRule="auto"/>
              <w:jc w:val="both"/>
              <w:rPr>
                <w:rFonts w:ascii="Times New Roman" w:hAnsi="Times New Roman"/>
                <w:sz w:val="24"/>
                <w:szCs w:val="24"/>
              </w:rPr>
            </w:pPr>
            <w:r w:rsidRPr="005F57C3">
              <w:rPr>
                <w:rFonts w:ascii="Times New Roman" w:hAnsi="Times New Roman"/>
                <w:sz w:val="24"/>
                <w:szCs w:val="24"/>
              </w:rPr>
              <w:t>Красота, гармония, духовный мир человека, самовыражение личности в творчестве и искусстве, эстетическое развитие личности</w:t>
            </w:r>
          </w:p>
        </w:tc>
      </w:tr>
    </w:tbl>
    <w:p w:rsidR="005F57C3" w:rsidRPr="0043612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F57C3">
        <w:rPr>
          <w:rFonts w:ascii="Times New Roman" w:hAnsi="Times New Roman"/>
          <w:sz w:val="26"/>
          <w:szCs w:val="26"/>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F57C3" w:rsidRPr="00436120" w:rsidRDefault="005F57C3" w:rsidP="003A1865">
      <w:pPr>
        <w:pStyle w:val="3"/>
        <w:spacing w:before="0" w:beforeAutospacing="0" w:after="0" w:afterAutospacing="0"/>
        <w:jc w:val="center"/>
        <w:rPr>
          <w:rStyle w:val="346"/>
          <w:sz w:val="26"/>
          <w:szCs w:val="26"/>
        </w:rPr>
      </w:pPr>
      <w:r w:rsidRPr="005F57C3">
        <w:rPr>
          <w:sz w:val="26"/>
          <w:szCs w:val="26"/>
        </w:rPr>
        <w:t>Содержание, виды деятельности и формы занятий с обучающимися(по направлениям духовно-нравственного развития, воспитания исоциализации обучающихся)</w:t>
      </w:r>
    </w:p>
    <w:p w:rsidR="005F57C3" w:rsidRPr="005F57C3" w:rsidRDefault="005F57C3" w:rsidP="003A1865">
      <w:pPr>
        <w:pStyle w:val="341"/>
        <w:keepNext/>
        <w:keepLines/>
        <w:shd w:val="clear" w:color="auto" w:fill="auto"/>
        <w:spacing w:before="0" w:after="0" w:line="240" w:lineRule="auto"/>
        <w:ind w:firstLine="454"/>
        <w:jc w:val="both"/>
        <w:rPr>
          <w:rFonts w:ascii="Times New Roman" w:hAnsi="Times New Roman"/>
          <w:b w:val="0"/>
          <w:bCs w:val="0"/>
          <w:sz w:val="26"/>
          <w:szCs w:val="26"/>
        </w:rPr>
      </w:pPr>
      <w:r w:rsidRPr="005F57C3">
        <w:rPr>
          <w:rStyle w:val="346"/>
          <w:rFonts w:ascii="Times New Roman" w:hAnsi="Times New Roman"/>
          <w:b w:val="0"/>
          <w:sz w:val="26"/>
          <w:szCs w:val="26"/>
        </w:rPr>
        <w:t>Содержания воспитания и социализации обучающихся строится на следующих принципах:</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ориентации на идеал.</w:t>
      </w:r>
      <w:r w:rsidR="00B50AEE">
        <w:rPr>
          <w:rStyle w:val="afff9"/>
          <w:sz w:val="26"/>
          <w:szCs w:val="26"/>
        </w:rPr>
        <w:t xml:space="preserve"> </w:t>
      </w:r>
      <w:r w:rsidRPr="00381985">
        <w:rPr>
          <w:rFonts w:ascii="Times New Roman" w:hAnsi="Times New Roman"/>
          <w:sz w:val="26"/>
          <w:szCs w:val="26"/>
        </w:rPr>
        <w:t>Идеалы определяют смыслы воспитания, сохраняются в традициях и служат основными ориентирами человеческой жизни, духовно-нравственного и социального развития личности. В Программе актуализируются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Аксиологический принцип.</w:t>
      </w:r>
      <w:r w:rsidRPr="00381985">
        <w:rPr>
          <w:rFonts w:ascii="Times New Roman" w:hAnsi="Times New Roman"/>
          <w:sz w:val="26"/>
          <w:szCs w:val="26"/>
        </w:rPr>
        <w:t xml:space="preserve">Аксиологический принцип позволяет интегрировать социально-педагогическое пространство образовательного учреждения, включить в него разные общественные субъекты, которые могут оказывать гимназии содействие в формировании у обучающихся той или иной группы ценностей. </w:t>
      </w:r>
    </w:p>
    <w:p w:rsidR="005F57C3" w:rsidRPr="005F57C3" w:rsidRDefault="005F57C3" w:rsidP="003A1865">
      <w:pPr>
        <w:pStyle w:val="afa"/>
        <w:spacing w:after="0" w:line="240" w:lineRule="auto"/>
        <w:ind w:firstLine="454"/>
        <w:jc w:val="both"/>
        <w:rPr>
          <w:rFonts w:ascii="Times New Roman" w:hAnsi="Times New Roman"/>
          <w:b/>
          <w:sz w:val="26"/>
          <w:szCs w:val="26"/>
        </w:rPr>
      </w:pPr>
      <w:r w:rsidRPr="00381985">
        <w:rPr>
          <w:rStyle w:val="afff9"/>
          <w:sz w:val="26"/>
          <w:szCs w:val="26"/>
        </w:rPr>
        <w:t>Принцип следования нравственному примеру.</w:t>
      </w:r>
      <w:r w:rsidRPr="00381985">
        <w:rPr>
          <w:rFonts w:ascii="Times New Roman" w:hAnsi="Times New Roman"/>
          <w:sz w:val="26"/>
          <w:szCs w:val="26"/>
        </w:rPr>
        <w:t>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диалогического общения со значимыми другими.</w:t>
      </w:r>
      <w:r w:rsidR="00B50AEE">
        <w:rPr>
          <w:rStyle w:val="afff9"/>
          <w:sz w:val="26"/>
          <w:szCs w:val="26"/>
        </w:rPr>
        <w:t xml:space="preserve"> </w:t>
      </w:r>
      <w:r w:rsidRPr="00381985">
        <w:rPr>
          <w:rFonts w:ascii="Times New Roman" w:hAnsi="Times New Roman"/>
          <w:sz w:val="26"/>
          <w:szCs w:val="26"/>
        </w:rPr>
        <w:t>Организация воспитательного процесса на диалогической основе означает: наличие значимого другого в воспитательном процессе; признание и безусловное уважение права воспитанника свободно выбирать и сознательно присваивать ту ценность, которую он полагает как истинную; недопустимость сведения  нравственного воспитания к морализаторству и монологической проповеди; выбор средств равноправного межсубъектного общения.</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идентификации.</w:t>
      </w:r>
      <w:r w:rsidR="00B50AEE">
        <w:rPr>
          <w:rStyle w:val="afff9"/>
          <w:sz w:val="26"/>
          <w:szCs w:val="26"/>
        </w:rPr>
        <w:t xml:space="preserve"> </w:t>
      </w:r>
      <w:r w:rsidRPr="00381985">
        <w:rPr>
          <w:rFonts w:ascii="Times New Roman" w:hAnsi="Times New Roman"/>
          <w:sz w:val="26"/>
          <w:szCs w:val="26"/>
        </w:rPr>
        <w:t>В подростковом возрасте идентификация (устойчивое отождествление себя со значимым другим, стремление быть похожим на него) является ведущим механизмом развития ценностно-смысловой сферы личности. Проекция собственных возможностей на образ значимого другого позволяет подростку увидеть свои лучшие качества, пока ещё скрытые в нём самом, но уже осуществившиеся в образе другого.</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Fonts w:ascii="Times New Roman" w:hAnsi="Times New Roman"/>
          <w:sz w:val="26"/>
          <w:szCs w:val="26"/>
        </w:rPr>
        <w:t>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полисубъектности воспитания и социализации.</w:t>
      </w:r>
      <w:r w:rsidRPr="00381985">
        <w:rPr>
          <w:rFonts w:ascii="Times New Roman" w:hAnsi="Times New Roman"/>
          <w:sz w:val="26"/>
          <w:szCs w:val="26"/>
        </w:rPr>
        <w:t xml:space="preserve">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Условием эффективности организации воспитания и социализации является согласование (на основе общих духовных и общественных идеалов, ценностей) социально-педагогической деятельности различных общественных субъектов: гимназии, семьи, учреждений дополнительного образования, культуры и спорта, традиционных религиозных и общественных организаций и др. При этом деятельность гимназии в организации социально-педагогического партнёрства является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совместного решения личностно и общественно значимых проблем.</w:t>
      </w:r>
      <w:r w:rsidRPr="00381985">
        <w:rPr>
          <w:rFonts w:ascii="Times New Roman" w:hAnsi="Times New Roman"/>
          <w:sz w:val="26"/>
          <w:szCs w:val="26"/>
        </w:rPr>
        <w:t>Т.к. личностные и общественные проблемы выступают основными стимулами  развития человека и требуют от него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то воспитание является педагогической поддержкой процесса развития личности, осуществляемой  в ходе совместного решения личностно и общественно значимых проблем.</w:t>
      </w:r>
    </w:p>
    <w:p w:rsidR="005F57C3" w:rsidRPr="00381985" w:rsidRDefault="005F57C3" w:rsidP="003A1865">
      <w:pPr>
        <w:pStyle w:val="afa"/>
        <w:spacing w:after="0" w:line="240" w:lineRule="auto"/>
        <w:ind w:firstLine="454"/>
        <w:jc w:val="both"/>
        <w:rPr>
          <w:rFonts w:ascii="Times New Roman" w:hAnsi="Times New Roman"/>
          <w:sz w:val="26"/>
          <w:szCs w:val="26"/>
        </w:rPr>
      </w:pPr>
      <w:r w:rsidRPr="00381985">
        <w:rPr>
          <w:rStyle w:val="afff9"/>
          <w:sz w:val="26"/>
          <w:szCs w:val="26"/>
        </w:rPr>
        <w:t>Принцип системно-деятельностной организации воспитания.</w:t>
      </w:r>
      <w:r w:rsidR="00B50AEE">
        <w:rPr>
          <w:rStyle w:val="afff9"/>
          <w:sz w:val="26"/>
          <w:szCs w:val="26"/>
        </w:rPr>
        <w:t xml:space="preserve"> </w:t>
      </w:r>
      <w:r w:rsidRPr="00381985">
        <w:rPr>
          <w:rFonts w:ascii="Times New Roman" w:hAnsi="Times New Roman"/>
          <w:sz w:val="26"/>
          <w:szCs w:val="26"/>
        </w:rPr>
        <w:t xml:space="preserve">В социальном плане подростковый возраст представляет собой переход от зависимого детства к самостоятельной и ответственной взрослости. Системно-деятельностная организация воспитания преодолевает изоляцию подростковых сообществ от мира старших и младших и обеспечивает их полноценную и своевременную социализацию. </w:t>
      </w:r>
    </w:p>
    <w:p w:rsidR="005F57C3" w:rsidRPr="00381985" w:rsidRDefault="005F57C3" w:rsidP="003A1865">
      <w:pPr>
        <w:pStyle w:val="afa"/>
        <w:spacing w:after="0" w:line="240" w:lineRule="auto"/>
        <w:ind w:firstLine="454"/>
        <w:jc w:val="both"/>
        <w:rPr>
          <w:rFonts w:ascii="Times New Roman" w:hAnsi="Times New Roman"/>
          <w:i/>
          <w:sz w:val="26"/>
          <w:szCs w:val="26"/>
        </w:rPr>
      </w:pPr>
      <w:r w:rsidRPr="00381985">
        <w:rPr>
          <w:rFonts w:ascii="Times New Roman" w:hAnsi="Times New Roman"/>
          <w:sz w:val="26"/>
          <w:szCs w:val="26"/>
        </w:rPr>
        <w:t xml:space="preserve">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r w:rsidRPr="00381985">
        <w:rPr>
          <w:rFonts w:ascii="Times New Roman" w:hAnsi="Times New Roman"/>
          <w:i/>
          <w:sz w:val="26"/>
          <w:szCs w:val="26"/>
        </w:rPr>
        <w:t>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5F57C3" w:rsidRPr="005F57C3" w:rsidRDefault="005F57C3" w:rsidP="003A1865">
      <w:pPr>
        <w:autoSpaceDE w:val="0"/>
        <w:autoSpaceDN w:val="0"/>
        <w:adjustRightInd w:val="0"/>
        <w:spacing w:after="0" w:line="240" w:lineRule="auto"/>
        <w:ind w:firstLine="720"/>
        <w:jc w:val="both"/>
        <w:rPr>
          <w:rFonts w:ascii="Times New Roman" w:hAnsi="Times New Roman"/>
          <w:bCs/>
          <w:color w:val="000000"/>
          <w:sz w:val="26"/>
          <w:szCs w:val="26"/>
        </w:rPr>
      </w:pPr>
      <w:r w:rsidRPr="005F57C3">
        <w:rPr>
          <w:rFonts w:ascii="Times New Roman" w:hAnsi="Times New Roman"/>
          <w:sz w:val="26"/>
          <w:szCs w:val="26"/>
        </w:rPr>
        <w:t xml:space="preserve">Целенаправленная социальная деятельность обучающихся обеспечивается сформированной социальной средой гимназии и укладом гимназической жизни. Формирование особого нравственного уклада гимназичсекой жизни включает в себя </w:t>
      </w:r>
      <w:r w:rsidRPr="005F57C3">
        <w:rPr>
          <w:rFonts w:ascii="Times New Roman" w:hAnsi="Times New Roman"/>
          <w:i/>
          <w:sz w:val="26"/>
          <w:szCs w:val="26"/>
        </w:rPr>
        <w:t xml:space="preserve">воспитательную, учебную, внеучебную, социально значимую деятельность обучающихся. </w:t>
      </w:r>
      <w:r w:rsidRPr="005F57C3">
        <w:rPr>
          <w:rFonts w:ascii="Times New Roman" w:hAnsi="Times New Roman"/>
          <w:sz w:val="26"/>
          <w:szCs w:val="26"/>
        </w:rPr>
        <w:t xml:space="preserve"> Его организация и полноценное функционирование требуют согласованные усилия всех социальных субъектов-участников воспитания: школы, семьи, общественных организаций, включая и детско-юношеские движения и организации учреждений дополнительного образования, культуры и спорта учреждений дополнительного образования, культуры и спорта,  СМИ, традиционных российских религиозных объединений. </w:t>
      </w:r>
    </w:p>
    <w:p w:rsidR="005F57C3" w:rsidRPr="00381985" w:rsidRDefault="005F57C3" w:rsidP="003A1865">
      <w:pPr>
        <w:pStyle w:val="afa"/>
        <w:spacing w:after="0" w:line="240" w:lineRule="auto"/>
        <w:ind w:firstLine="709"/>
        <w:jc w:val="both"/>
        <w:rPr>
          <w:rFonts w:ascii="Times New Roman" w:hAnsi="Times New Roman"/>
          <w:color w:val="800080"/>
          <w:sz w:val="26"/>
          <w:szCs w:val="26"/>
        </w:rPr>
      </w:pPr>
      <w:r w:rsidRPr="00381985">
        <w:rPr>
          <w:rFonts w:ascii="Times New Roman" w:hAnsi="Times New Roman"/>
          <w:b/>
          <w:sz w:val="26"/>
          <w:szCs w:val="26"/>
        </w:rPr>
        <w:t>Воспитание трактуется</w:t>
      </w:r>
      <w:r w:rsidR="00B50AEE">
        <w:rPr>
          <w:rFonts w:ascii="Times New Roman" w:hAnsi="Times New Roman"/>
          <w:b/>
          <w:sz w:val="26"/>
          <w:szCs w:val="26"/>
        </w:rPr>
        <w:t xml:space="preserve"> </w:t>
      </w:r>
      <w:r w:rsidRPr="00381985">
        <w:rPr>
          <w:rFonts w:ascii="Times New Roman" w:hAnsi="Times New Roman"/>
          <w:sz w:val="26"/>
          <w:szCs w:val="26"/>
        </w:rPr>
        <w:t xml:space="preserve">как активное социальное взаимодействие взрослых и детей в сфере их совместного бытия (события). Воспитательный процесс  реализуется в совместной социально-педагогической деятельности всех социальных субъектов - участников воспитания. </w:t>
      </w:r>
    </w:p>
    <w:p w:rsidR="005F57C3" w:rsidRPr="00381985" w:rsidRDefault="00436120" w:rsidP="003A1865">
      <w:pPr>
        <w:pStyle w:val="afa"/>
        <w:spacing w:after="0" w:line="240" w:lineRule="auto"/>
        <w:ind w:firstLine="709"/>
        <w:jc w:val="both"/>
        <w:rPr>
          <w:rFonts w:ascii="Times New Roman" w:hAnsi="Times New Roman"/>
          <w:b/>
          <w:color w:val="800080"/>
          <w:sz w:val="26"/>
          <w:szCs w:val="26"/>
        </w:rPr>
      </w:pPr>
      <w:r>
        <w:rPr>
          <w:rFonts w:ascii="Times New Roman" w:hAnsi="Times New Roman"/>
          <w:b/>
          <w:sz w:val="26"/>
          <w:szCs w:val="26"/>
        </w:rPr>
        <w:t xml:space="preserve">Учебная / </w:t>
      </w:r>
      <w:r w:rsidR="005F57C3" w:rsidRPr="00381985">
        <w:rPr>
          <w:rFonts w:ascii="Times New Roman" w:hAnsi="Times New Roman"/>
          <w:b/>
          <w:sz w:val="26"/>
          <w:szCs w:val="26"/>
        </w:rPr>
        <w:t xml:space="preserve">урочная деятельность. </w:t>
      </w:r>
    </w:p>
    <w:p w:rsidR="005F57C3" w:rsidRPr="00381985" w:rsidRDefault="005F57C3" w:rsidP="003A1865">
      <w:pPr>
        <w:pStyle w:val="afa"/>
        <w:spacing w:after="0" w:line="240" w:lineRule="auto"/>
        <w:ind w:firstLine="709"/>
        <w:jc w:val="both"/>
        <w:rPr>
          <w:rFonts w:ascii="Times New Roman" w:hAnsi="Times New Roman"/>
          <w:sz w:val="26"/>
          <w:szCs w:val="26"/>
        </w:rPr>
      </w:pPr>
      <w:r w:rsidRPr="00381985">
        <w:rPr>
          <w:rFonts w:ascii="Times New Roman" w:hAnsi="Times New Roman"/>
          <w:sz w:val="26"/>
          <w:szCs w:val="26"/>
        </w:rPr>
        <w:t>В содержании учебных предметов важное место теперь играют воспитательные задачи. Система базовых национальных ценностей не только отражается в содержании обучения, но и сама оказывает существенное влияние на его организацию.</w:t>
      </w:r>
    </w:p>
    <w:p w:rsidR="005F57C3" w:rsidRPr="00381985" w:rsidRDefault="005F57C3" w:rsidP="003A1865">
      <w:pPr>
        <w:pStyle w:val="afa"/>
        <w:spacing w:after="0" w:line="240" w:lineRule="auto"/>
        <w:ind w:firstLine="709"/>
        <w:jc w:val="both"/>
        <w:rPr>
          <w:rFonts w:ascii="Times New Roman" w:hAnsi="Times New Roman"/>
          <w:b/>
          <w:sz w:val="26"/>
          <w:szCs w:val="26"/>
        </w:rPr>
      </w:pPr>
      <w:r w:rsidRPr="00381985">
        <w:rPr>
          <w:rFonts w:ascii="Times New Roman" w:hAnsi="Times New Roman"/>
          <w:b/>
          <w:sz w:val="26"/>
          <w:szCs w:val="26"/>
        </w:rPr>
        <w:t xml:space="preserve">Внеурочная деятельность (культурные практики). </w:t>
      </w:r>
    </w:p>
    <w:p w:rsidR="005F57C3" w:rsidRPr="00381985" w:rsidRDefault="005F57C3" w:rsidP="003A1865">
      <w:pPr>
        <w:pStyle w:val="afa"/>
        <w:spacing w:after="0" w:line="240" w:lineRule="auto"/>
        <w:ind w:firstLine="709"/>
        <w:jc w:val="both"/>
        <w:rPr>
          <w:rFonts w:ascii="Times New Roman" w:hAnsi="Times New Roman"/>
          <w:sz w:val="26"/>
          <w:szCs w:val="26"/>
        </w:rPr>
      </w:pPr>
      <w:r w:rsidRPr="00381985">
        <w:rPr>
          <w:rFonts w:ascii="Times New Roman" w:hAnsi="Times New Roman"/>
          <w:sz w:val="26"/>
          <w:szCs w:val="26"/>
        </w:rPr>
        <w:t xml:space="preserve">Базовые ценности отражены в содержании внеурочных воспитательных мероприятий: праздников, викторин, выставок, дискуссий, игр и т.д., а также в деятельности кружков, секций, клубов и других форм дополнительного образования. </w:t>
      </w:r>
    </w:p>
    <w:p w:rsidR="00381985" w:rsidRDefault="005F57C3" w:rsidP="003A1865">
      <w:pPr>
        <w:pStyle w:val="afa"/>
        <w:spacing w:after="0" w:line="240" w:lineRule="auto"/>
        <w:ind w:firstLine="709"/>
        <w:jc w:val="both"/>
        <w:rPr>
          <w:rFonts w:ascii="Times New Roman" w:hAnsi="Times New Roman"/>
          <w:b/>
          <w:sz w:val="26"/>
          <w:szCs w:val="26"/>
        </w:rPr>
      </w:pPr>
      <w:r w:rsidRPr="00381985">
        <w:rPr>
          <w:rFonts w:ascii="Times New Roman" w:hAnsi="Times New Roman"/>
          <w:b/>
          <w:sz w:val="26"/>
          <w:szCs w:val="26"/>
        </w:rPr>
        <w:t>Внешкольная деятельность</w:t>
      </w:r>
      <w:r w:rsidRPr="005F57C3">
        <w:rPr>
          <w:rFonts w:ascii="Times New Roman" w:hAnsi="Times New Roman"/>
          <w:b/>
          <w:sz w:val="26"/>
          <w:szCs w:val="26"/>
        </w:rPr>
        <w:t xml:space="preserve"> (социальные и культурные практики)</w:t>
      </w:r>
      <w:r w:rsidR="00381985">
        <w:rPr>
          <w:rFonts w:ascii="Times New Roman" w:hAnsi="Times New Roman"/>
          <w:b/>
          <w:sz w:val="26"/>
          <w:szCs w:val="26"/>
        </w:rPr>
        <w:t>.</w:t>
      </w:r>
    </w:p>
    <w:p w:rsidR="005F57C3" w:rsidRPr="00381985" w:rsidRDefault="005F57C3" w:rsidP="003A1865">
      <w:pPr>
        <w:pStyle w:val="afa"/>
        <w:spacing w:after="0" w:line="240" w:lineRule="auto"/>
        <w:ind w:firstLine="709"/>
        <w:jc w:val="both"/>
        <w:rPr>
          <w:rFonts w:ascii="Times New Roman" w:hAnsi="Times New Roman"/>
          <w:sz w:val="26"/>
          <w:szCs w:val="26"/>
        </w:rPr>
      </w:pPr>
      <w:r w:rsidRPr="00381985">
        <w:rPr>
          <w:rFonts w:ascii="Times New Roman" w:hAnsi="Times New Roman"/>
          <w:sz w:val="26"/>
          <w:szCs w:val="26"/>
        </w:rPr>
        <w:t xml:space="preserve">Внешкольные мероприятия: </w:t>
      </w:r>
      <w:r w:rsidRPr="00381985">
        <w:rPr>
          <w:rFonts w:ascii="Times New Roman" w:hAnsi="Times New Roman"/>
          <w:i/>
          <w:sz w:val="26"/>
          <w:szCs w:val="26"/>
        </w:rPr>
        <w:t xml:space="preserve">экскурсии, разнообразные десанты, сборы помощи, благотворительные, экологические, военно-патриотические мероприятия, учебные бизнес-мероприятия, полезные дела и т.д. </w:t>
      </w:r>
      <w:r w:rsidRPr="00381985">
        <w:rPr>
          <w:rFonts w:ascii="Times New Roman" w:hAnsi="Times New Roman"/>
          <w:sz w:val="26"/>
          <w:szCs w:val="26"/>
        </w:rPr>
        <w:t>организуются в пределах целостного, социально-открытого образовательного пространства. Основной педагогической единицей внешкольной деятельности является социальная практика -  педагогически моделируемая в реальных условиях общественно-значимая задача, участие в решении которой формирует у педагогов и воспитанников социальную компетентность и опыт конструктивного гражданского поведения.</w:t>
      </w:r>
    </w:p>
    <w:p w:rsidR="005F57C3" w:rsidRPr="00436120" w:rsidRDefault="005F57C3" w:rsidP="003A1865">
      <w:pPr>
        <w:pStyle w:val="afa"/>
        <w:spacing w:after="0" w:line="240" w:lineRule="auto"/>
        <w:ind w:firstLine="709"/>
        <w:jc w:val="both"/>
        <w:rPr>
          <w:rFonts w:ascii="Times New Roman" w:hAnsi="Times New Roman"/>
          <w:sz w:val="26"/>
          <w:szCs w:val="26"/>
        </w:rPr>
      </w:pPr>
      <w:r w:rsidRPr="00436120">
        <w:rPr>
          <w:rFonts w:ascii="Times New Roman" w:hAnsi="Times New Roman"/>
          <w:sz w:val="26"/>
          <w:szCs w:val="26"/>
        </w:rPr>
        <w:t xml:space="preserve">Субъекты духовно-нравственного воспитания совместно проектируют  </w:t>
      </w:r>
      <w:r w:rsidRPr="00436120">
        <w:rPr>
          <w:rFonts w:ascii="Times New Roman" w:hAnsi="Times New Roman"/>
          <w:i/>
          <w:sz w:val="26"/>
          <w:szCs w:val="26"/>
        </w:rPr>
        <w:t>образовательное событие</w:t>
      </w:r>
      <w:r w:rsidRPr="00436120">
        <w:rPr>
          <w:rFonts w:ascii="Times New Roman" w:hAnsi="Times New Roman"/>
          <w:sz w:val="26"/>
          <w:szCs w:val="26"/>
        </w:rPr>
        <w:t xml:space="preserve"> как совместную личностно-ориентированную, личностно-значимую образовательную деятельность, последствием которой должно стать повышение мотивации ребенка к дальнейшей познавательной деятельности, в большей степени самостоятельной (исследование, поиск, развитие…). Таким образом, воспитательное мероприятие планируется как личностно значимое для большинства школьников и создает ситуацию сотворчества его участников.</w:t>
      </w:r>
    </w:p>
    <w:p w:rsidR="005F57C3" w:rsidRPr="005F57C3" w:rsidRDefault="005F57C3" w:rsidP="003A1865">
      <w:pPr>
        <w:spacing w:after="0" w:line="240" w:lineRule="auto"/>
        <w:jc w:val="both"/>
        <w:rPr>
          <w:rFonts w:ascii="Times New Roman" w:hAnsi="Times New Roman"/>
          <w:sz w:val="26"/>
          <w:szCs w:val="26"/>
        </w:rPr>
      </w:pPr>
      <w:r w:rsidRPr="005F57C3">
        <w:rPr>
          <w:rFonts w:ascii="Times New Roman" w:hAnsi="Times New Roman"/>
          <w:sz w:val="26"/>
          <w:szCs w:val="26"/>
        </w:rPr>
        <w:tab/>
        <w:t xml:space="preserve">Формы работы: </w:t>
      </w:r>
      <w:r w:rsidRPr="005F57C3">
        <w:rPr>
          <w:rFonts w:ascii="Times New Roman" w:hAnsi="Times New Roman"/>
          <w:i/>
          <w:sz w:val="26"/>
          <w:szCs w:val="26"/>
        </w:rPr>
        <w:t>беседы, классные часы, диспуты, дискуссии, публичные выступления, просмотры и обсуждение видеофрагментов, фильмов, экскурсии, туристические походы</w:t>
      </w:r>
      <w:r w:rsidRPr="005F57C3">
        <w:rPr>
          <w:rFonts w:ascii="Times New Roman" w:hAnsi="Times New Roman"/>
          <w:sz w:val="26"/>
          <w:szCs w:val="26"/>
        </w:rPr>
        <w:t xml:space="preserve"> с ориентацией на актуальные для школьников моральные проблемы, с максимальным пробуждением и использованием их личной инициативы и участия; </w:t>
      </w:r>
    </w:p>
    <w:p w:rsidR="005F57C3" w:rsidRPr="005F57C3" w:rsidRDefault="005F57C3" w:rsidP="003A1865">
      <w:pPr>
        <w:spacing w:after="0" w:line="240" w:lineRule="auto"/>
        <w:jc w:val="both"/>
        <w:rPr>
          <w:rFonts w:ascii="Times New Roman" w:hAnsi="Times New Roman"/>
          <w:sz w:val="26"/>
          <w:szCs w:val="26"/>
        </w:rPr>
      </w:pPr>
      <w:r w:rsidRPr="005F57C3">
        <w:rPr>
          <w:rFonts w:ascii="Times New Roman" w:hAnsi="Times New Roman"/>
          <w:sz w:val="26"/>
          <w:szCs w:val="26"/>
        </w:rPr>
        <w:tab/>
      </w:r>
      <w:r w:rsidRPr="005F57C3">
        <w:rPr>
          <w:rFonts w:ascii="Times New Roman" w:hAnsi="Times New Roman"/>
          <w:i/>
          <w:sz w:val="26"/>
          <w:szCs w:val="26"/>
        </w:rPr>
        <w:t>конкурсы, викторины, игры, концерты, спортивные соревнования, эстафеты, марафоны, студии, презентации, выставки, кружк</w:t>
      </w:r>
      <w:r w:rsidRPr="005F57C3">
        <w:rPr>
          <w:rFonts w:ascii="Times New Roman" w:hAnsi="Times New Roman"/>
          <w:sz w:val="26"/>
          <w:szCs w:val="26"/>
        </w:rPr>
        <w:t xml:space="preserve">и максимально нацелены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5F57C3" w:rsidRPr="005F57C3" w:rsidRDefault="005F57C3" w:rsidP="003A1865">
      <w:pPr>
        <w:spacing w:after="0" w:line="240" w:lineRule="auto"/>
        <w:jc w:val="both"/>
        <w:rPr>
          <w:rFonts w:ascii="Times New Roman" w:hAnsi="Times New Roman"/>
          <w:sz w:val="26"/>
          <w:szCs w:val="26"/>
        </w:rPr>
      </w:pPr>
      <w:r w:rsidRPr="005F57C3">
        <w:rPr>
          <w:rFonts w:ascii="Times New Roman" w:hAnsi="Times New Roman"/>
          <w:sz w:val="26"/>
          <w:szCs w:val="26"/>
        </w:rPr>
        <w:tab/>
        <w:t xml:space="preserve">полезные добрые дела: акции помощи,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w:t>
      </w:r>
    </w:p>
    <w:p w:rsidR="005F57C3" w:rsidRPr="005F57C3" w:rsidRDefault="005F57C3" w:rsidP="003A1865">
      <w:pPr>
        <w:spacing w:after="0" w:line="240" w:lineRule="auto"/>
        <w:jc w:val="both"/>
        <w:rPr>
          <w:rFonts w:ascii="Times New Roman" w:hAnsi="Times New Roman"/>
          <w:sz w:val="26"/>
          <w:szCs w:val="26"/>
        </w:rPr>
      </w:pPr>
      <w:r w:rsidRPr="005F57C3">
        <w:rPr>
          <w:rFonts w:ascii="Times New Roman" w:hAnsi="Times New Roman"/>
          <w:sz w:val="26"/>
          <w:szCs w:val="26"/>
        </w:rPr>
        <w:tab/>
        <w:t>ситуации решения моральных проблем – целенаправленно созданные педагогом должны ставить ученика, группу учеников перед необходимостью сделать моральный выбор в неоднозначной противоречивой ситуации реальной практической деятельности.</w:t>
      </w:r>
    </w:p>
    <w:p w:rsidR="005F57C3" w:rsidRPr="005F57C3" w:rsidRDefault="005F57C3" w:rsidP="003A1865">
      <w:pPr>
        <w:spacing w:after="0" w:line="240" w:lineRule="auto"/>
        <w:jc w:val="both"/>
        <w:rPr>
          <w:rFonts w:ascii="Times New Roman" w:hAnsi="Times New Roman"/>
          <w:sz w:val="26"/>
          <w:szCs w:val="26"/>
        </w:rPr>
      </w:pPr>
      <w:r w:rsidRPr="005F57C3">
        <w:rPr>
          <w:rFonts w:ascii="Times New Roman" w:hAnsi="Times New Roman"/>
          <w:color w:val="800080"/>
          <w:sz w:val="26"/>
          <w:szCs w:val="26"/>
        </w:rPr>
        <w:tab/>
      </w:r>
      <w:r w:rsidRPr="005F57C3">
        <w:rPr>
          <w:rFonts w:ascii="Times New Roman" w:hAnsi="Times New Roman"/>
          <w:sz w:val="26"/>
          <w:szCs w:val="26"/>
        </w:rPr>
        <w:t xml:space="preserve">Новые эффективные педагогические технологии создают условия, инициирующие действия обучающихся: информационные (компьютерные, мультимедиа, сетевые, дистанционные) технологии;  проективые и деятельностные технологии; креативные технологии; игровые технологии: имитационные; операционные; исполнение ролей; «деловой театр»;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саморазвития,  тренинги,  коучинг и др. </w:t>
      </w:r>
    </w:p>
    <w:p w:rsidR="005F57C3" w:rsidRPr="00436120" w:rsidRDefault="005F57C3" w:rsidP="003A1865">
      <w:pPr>
        <w:pStyle w:val="afa"/>
        <w:spacing w:after="0" w:line="240" w:lineRule="auto"/>
        <w:jc w:val="both"/>
        <w:rPr>
          <w:rFonts w:ascii="Times New Roman" w:hAnsi="Times New Roman"/>
          <w:sz w:val="26"/>
          <w:szCs w:val="26"/>
        </w:rPr>
      </w:pPr>
      <w:r w:rsidRPr="005F57C3">
        <w:rPr>
          <w:rFonts w:ascii="Times New Roman" w:hAnsi="Times New Roman"/>
          <w:b/>
          <w:sz w:val="26"/>
          <w:szCs w:val="26"/>
        </w:rPr>
        <w:tab/>
      </w:r>
      <w:r w:rsidRPr="00436120">
        <w:rPr>
          <w:rFonts w:ascii="Times New Roman" w:hAnsi="Times New Roman"/>
          <w:b/>
          <w:sz w:val="26"/>
          <w:szCs w:val="26"/>
        </w:rPr>
        <w:t>Семейное воспитание.</w:t>
      </w:r>
      <w:r w:rsidR="00CA1213">
        <w:rPr>
          <w:rFonts w:ascii="Times New Roman" w:hAnsi="Times New Roman"/>
          <w:b/>
          <w:sz w:val="26"/>
          <w:szCs w:val="26"/>
        </w:rPr>
        <w:t xml:space="preserve"> </w:t>
      </w:r>
      <w:r w:rsidRPr="00436120">
        <w:rPr>
          <w:rFonts w:ascii="Times New Roman" w:hAnsi="Times New Roman"/>
          <w:sz w:val="26"/>
          <w:szCs w:val="26"/>
        </w:rPr>
        <w:t>Процессы школьного и семейного воспитания объединяются. Каждая воспитательная подпрограмма содержит систему творческих заданий, выполнить которые ребенок может только со своими родителями. Такого рода школьные семейные задания помогают родителям выстраивать содержательно наполненную и ценностно-ориентированную воспитательную деятельность. 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5F57C3" w:rsidRPr="005F57C3" w:rsidRDefault="005F57C3" w:rsidP="003A1865">
      <w:pPr>
        <w:spacing w:after="0" w:line="240" w:lineRule="auto"/>
        <w:ind w:firstLine="709"/>
        <w:jc w:val="both"/>
        <w:rPr>
          <w:rFonts w:ascii="Times New Roman" w:hAnsi="Times New Roman"/>
          <w:sz w:val="26"/>
          <w:szCs w:val="26"/>
        </w:rPr>
      </w:pPr>
      <w:r w:rsidRPr="005F57C3">
        <w:rPr>
          <w:rFonts w:ascii="Times New Roman" w:hAnsi="Times New Roman"/>
          <w:sz w:val="26"/>
          <w:szCs w:val="26"/>
        </w:rPr>
        <w:t xml:space="preserve">Приоритетными для </w:t>
      </w:r>
      <w:r w:rsidR="00CA1213">
        <w:rPr>
          <w:rFonts w:ascii="Times New Roman" w:hAnsi="Times New Roman"/>
          <w:sz w:val="26"/>
          <w:szCs w:val="26"/>
        </w:rPr>
        <w:t>Школы</w:t>
      </w:r>
      <w:r w:rsidRPr="005F57C3">
        <w:rPr>
          <w:rFonts w:ascii="Times New Roman" w:hAnsi="Times New Roman"/>
          <w:sz w:val="26"/>
          <w:szCs w:val="26"/>
        </w:rPr>
        <w:t xml:space="preserve">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школы и участвующими в процессе воспитания. Безусловно, важнейшим звеном воспитательного процесса является и взаимодействие с родителями школьников, которые привлекаются к решению самых различных вопросов: совместное проведение праздников, акций, фестивалей, выставок, выполнение исследовательских работ, организации экскурсий, участие в спортивных состязаниях и др.</w:t>
      </w:r>
    </w:p>
    <w:p w:rsidR="005F57C3" w:rsidRPr="005F57C3" w:rsidRDefault="005F57C3" w:rsidP="003A1865">
      <w:pPr>
        <w:spacing w:after="0" w:line="240" w:lineRule="auto"/>
        <w:ind w:firstLine="709"/>
        <w:jc w:val="both"/>
        <w:rPr>
          <w:rFonts w:ascii="Times New Roman" w:hAnsi="Times New Roman"/>
          <w:sz w:val="26"/>
          <w:szCs w:val="26"/>
        </w:rPr>
      </w:pPr>
      <w:r w:rsidRPr="005F57C3">
        <w:rPr>
          <w:rFonts w:ascii="Times New Roman" w:hAnsi="Times New Roman"/>
          <w:sz w:val="26"/>
          <w:szCs w:val="26"/>
        </w:rPr>
        <w:t xml:space="preserve">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Это, например, КТД, творческие конкурсы, диспуты, психологические тренинги, акции по сохранению окружающей среды, туристические слёты, научно-исследовательские экспедиции, туристические походы, пресс-центр, предметные недели, день самоуправления, фестиваль «Гении, таланты и я среди них»,  выявление лучших учеников года-праздник  «Звезды </w:t>
      </w:r>
      <w:r w:rsidR="00CA1213">
        <w:rPr>
          <w:rFonts w:ascii="Times New Roman" w:hAnsi="Times New Roman"/>
          <w:sz w:val="26"/>
          <w:szCs w:val="26"/>
        </w:rPr>
        <w:t>Школы</w:t>
      </w:r>
      <w:r w:rsidRPr="005F57C3">
        <w:rPr>
          <w:rFonts w:ascii="Times New Roman" w:hAnsi="Times New Roman"/>
          <w:sz w:val="26"/>
          <w:szCs w:val="26"/>
        </w:rPr>
        <w:t>», интернет-олимпиады, предметные олимпиады, интеллектуальные игры, конкурс компьютерных проектов и др. Словом, те формы, которые позволяют ребёнку проявить себя, приобрести социальный опыт и ощутить себя успешным в той или иной сфере.</w:t>
      </w:r>
    </w:p>
    <w:p w:rsidR="005F57C3" w:rsidRPr="005F57C3" w:rsidRDefault="005F57C3" w:rsidP="003A1865">
      <w:pPr>
        <w:spacing w:after="0" w:line="240" w:lineRule="auto"/>
        <w:ind w:firstLine="709"/>
        <w:jc w:val="both"/>
        <w:rPr>
          <w:rFonts w:ascii="Times New Roman" w:hAnsi="Times New Roman"/>
          <w:sz w:val="26"/>
          <w:szCs w:val="26"/>
        </w:rPr>
      </w:pPr>
      <w:r w:rsidRPr="005F57C3">
        <w:rPr>
          <w:rFonts w:ascii="Times New Roman" w:hAnsi="Times New Roman"/>
          <w:bCs/>
          <w:color w:val="000000"/>
          <w:sz w:val="26"/>
          <w:szCs w:val="26"/>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F57C3" w:rsidRDefault="005F57C3" w:rsidP="003A1865">
      <w:pPr>
        <w:spacing w:after="0" w:line="240" w:lineRule="auto"/>
        <w:ind w:firstLine="709"/>
        <w:jc w:val="both"/>
        <w:rPr>
          <w:rFonts w:ascii="Times New Roman" w:hAnsi="Times New Roman"/>
          <w:sz w:val="26"/>
          <w:szCs w:val="26"/>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938"/>
      </w:tblGrid>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Направление воспитания</w:t>
            </w:r>
          </w:p>
          <w:p w:rsidR="005F57C3" w:rsidRPr="00436120" w:rsidRDefault="005F57C3" w:rsidP="003A1865">
            <w:pPr>
              <w:spacing w:after="0" w:line="240" w:lineRule="auto"/>
              <w:jc w:val="both"/>
              <w:rPr>
                <w:rFonts w:ascii="Times New Roman" w:hAnsi="Times New Roman"/>
                <w:sz w:val="24"/>
                <w:szCs w:val="24"/>
              </w:rPr>
            </w:pPr>
          </w:p>
        </w:tc>
        <w:tc>
          <w:tcPr>
            <w:tcW w:w="7938"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Воспитание гражданственности, патриотизма, уважения к правам, свободам и обязанностям человека</w:t>
            </w:r>
          </w:p>
          <w:p w:rsidR="005F57C3" w:rsidRPr="00436120" w:rsidRDefault="005F57C3" w:rsidP="003A1865">
            <w:pPr>
              <w:spacing w:after="0" w:line="240" w:lineRule="auto"/>
              <w:jc w:val="both"/>
              <w:rPr>
                <w:rFonts w:ascii="Times New Roman" w:hAnsi="Times New Roman"/>
                <w:sz w:val="24"/>
                <w:szCs w:val="24"/>
              </w:rPr>
            </w:pPr>
          </w:p>
        </w:tc>
      </w:tr>
      <w:tr w:rsidR="005F57C3" w:rsidRPr="00436120" w:rsidTr="00CA1213">
        <w:tc>
          <w:tcPr>
            <w:tcW w:w="2376" w:type="dxa"/>
          </w:tcPr>
          <w:p w:rsidR="005F57C3" w:rsidRPr="00436120" w:rsidRDefault="005F57C3" w:rsidP="003A1865">
            <w:pPr>
              <w:spacing w:after="0" w:line="240" w:lineRule="auto"/>
              <w:jc w:val="both"/>
              <w:rPr>
                <w:rFonts w:ascii="Times New Roman" w:hAnsi="Times New Roman"/>
                <w:sz w:val="24"/>
                <w:szCs w:val="24"/>
              </w:rPr>
            </w:pPr>
            <w:r w:rsidRPr="00436120">
              <w:rPr>
                <w:rFonts w:ascii="Times New Roman" w:hAnsi="Times New Roman"/>
                <w:b/>
                <w:bCs/>
                <w:iCs/>
                <w:color w:val="000000"/>
                <w:sz w:val="24"/>
                <w:szCs w:val="24"/>
              </w:rPr>
              <w:t>Ценностные установки</w:t>
            </w:r>
          </w:p>
        </w:tc>
        <w:tc>
          <w:tcPr>
            <w:tcW w:w="7938" w:type="dxa"/>
          </w:tcPr>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Любовь к России, своему народу, своему краю;</w:t>
            </w:r>
          </w:p>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гражданское общество, поликультурный мир;</w:t>
            </w:r>
          </w:p>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свобода личная и национальная;</w:t>
            </w:r>
          </w:p>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 xml:space="preserve">доверие к людям, институтам государства и гражданского общества; </w:t>
            </w:r>
          </w:p>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социальная солидарность, мир во всём мире;</w:t>
            </w:r>
          </w:p>
          <w:p w:rsidR="005F57C3" w:rsidRPr="00436120" w:rsidRDefault="005F57C3" w:rsidP="004D50BA">
            <w:pPr>
              <w:pStyle w:val="a8"/>
              <w:numPr>
                <w:ilvl w:val="0"/>
                <w:numId w:val="215"/>
              </w:numPr>
              <w:autoSpaceDE w:val="0"/>
              <w:autoSpaceDN w:val="0"/>
              <w:adjustRightInd w:val="0"/>
              <w:rPr>
                <w:rFonts w:ascii="Times New Roman" w:hAnsi="Times New Roman"/>
                <w:bCs/>
                <w:iCs/>
                <w:color w:val="000000"/>
              </w:rPr>
            </w:pPr>
            <w:r w:rsidRPr="00436120">
              <w:rPr>
                <w:rFonts w:ascii="Times New Roman" w:hAnsi="Times New Roman"/>
                <w:bCs/>
                <w:iCs/>
                <w:color w:val="000000"/>
              </w:rPr>
              <w:t>многообразие и уважение культур и народов.</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sz w:val="24"/>
                <w:szCs w:val="24"/>
              </w:rPr>
            </w:pPr>
            <w:r w:rsidRPr="00436120">
              <w:rPr>
                <w:rFonts w:ascii="Times New Roman" w:hAnsi="Times New Roman"/>
                <w:b/>
                <w:bCs/>
                <w:iCs/>
                <w:color w:val="000000"/>
                <w:sz w:val="24"/>
                <w:szCs w:val="24"/>
              </w:rPr>
              <w:t>Задачи воспитания</w:t>
            </w:r>
          </w:p>
        </w:tc>
        <w:tc>
          <w:tcPr>
            <w:tcW w:w="7938" w:type="dxa"/>
          </w:tcPr>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общие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системные представления об институтах гражданского общества и общественном управлении; о правах и обязанностях гражданина России;</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развивать интерес к общественным явлениям, понимание активной роли человека в обществе;</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уважительное отношение крусскому языку, к своему национальному языку и культуре;</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представления о народах России, об их общей исторической судьбе, о единстве народов нашей страны;</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представления о национальных героях и важнейших событиях истории России и её народов;</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мотивировать стремление активно участвовать в делах класса, школы, семьи, своего города;</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воспитывать уважение к защитникам Родины;</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развивать умение отвечать за свои поступки.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p w:rsidR="005F57C3" w:rsidRPr="00436120" w:rsidRDefault="005F57C3" w:rsidP="003A1865">
            <w:pPr>
              <w:spacing w:after="0" w:line="240" w:lineRule="auto"/>
              <w:jc w:val="both"/>
              <w:rPr>
                <w:rFonts w:ascii="Times New Roman" w:hAnsi="Times New Roman"/>
                <w:sz w:val="24"/>
                <w:szCs w:val="24"/>
              </w:rPr>
            </w:pPr>
          </w:p>
        </w:tc>
        <w:tc>
          <w:tcPr>
            <w:tcW w:w="7938" w:type="dxa"/>
          </w:tcPr>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беседа, экскурсия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классный час </w:t>
            </w:r>
            <w:r w:rsidRPr="00436120">
              <w:rPr>
                <w:rFonts w:ascii="Times New Roman" w:hAnsi="Times New Roman"/>
                <w:bCs/>
                <w:i/>
                <w:iCs/>
                <w:color w:val="000000"/>
              </w:rPr>
              <w:t>(внеурочная)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туристическая деятельность, краеведческая работа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просмотр кинофильмов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путешествия по историческим и памятным местам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 сюжетно-ролевые игры гражданского и историко-патриотического содержания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творческие конкурсы, фестивали, праздники, спортивные соревнования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 изучение вариативных учебных дисциплин;</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участие в социальных проектах и мероприятиях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 встречи с ветеранами и военнослужащими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Планируемые результаты воспитательной деятельности</w:t>
            </w:r>
          </w:p>
          <w:p w:rsidR="005F57C3" w:rsidRPr="00436120" w:rsidRDefault="005F57C3" w:rsidP="003A1865">
            <w:pPr>
              <w:spacing w:after="0" w:line="240" w:lineRule="auto"/>
              <w:jc w:val="both"/>
              <w:rPr>
                <w:rFonts w:ascii="Times New Roman" w:hAnsi="Times New Roman"/>
                <w:sz w:val="24"/>
                <w:szCs w:val="24"/>
              </w:rPr>
            </w:pPr>
          </w:p>
        </w:tc>
        <w:tc>
          <w:tcPr>
            <w:tcW w:w="7938" w:type="dxa"/>
          </w:tcPr>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родным языкам: русскому и языку своего народа, народным традициям, старшему поколению;</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уважительное отношение к органам охраны правопорядка;</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знание национальных героев и важнейших событий истории России;</w:t>
            </w:r>
          </w:p>
          <w:p w:rsidR="005F57C3" w:rsidRPr="00436120" w:rsidRDefault="005F57C3" w:rsidP="004D50BA">
            <w:pPr>
              <w:numPr>
                <w:ilvl w:val="0"/>
                <w:numId w:val="214"/>
              </w:numPr>
              <w:spacing w:after="0" w:line="240" w:lineRule="auto"/>
              <w:jc w:val="both"/>
              <w:rPr>
                <w:rFonts w:ascii="Times New Roman" w:hAnsi="Times New Roman"/>
                <w:sz w:val="24"/>
                <w:szCs w:val="24"/>
              </w:rPr>
            </w:pPr>
            <w:r w:rsidRPr="00436120">
              <w:rPr>
                <w:rFonts w:ascii="Times New Roman" w:hAnsi="Times New Roman"/>
                <w:bCs/>
                <w:color w:val="000000"/>
                <w:sz w:val="24"/>
                <w:szCs w:val="24"/>
              </w:rPr>
              <w:t>знание государственных праздников, их истории и значения для общества.</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Направления воспитания</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p w:rsidR="005F57C3" w:rsidRPr="00C2176F"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C2176F">
              <w:rPr>
                <w:rFonts w:ascii="Times New Roman" w:hAnsi="Times New Roman"/>
                <w:b/>
                <w:bCs/>
                <w:iCs/>
                <w:color w:val="000000"/>
                <w:sz w:val="24"/>
                <w:szCs w:val="24"/>
              </w:rPr>
              <w:t>Воспитание социальной ответственности и компетентности</w:t>
            </w:r>
          </w:p>
          <w:p w:rsidR="005F57C3" w:rsidRPr="00436120" w:rsidRDefault="005F57C3" w:rsidP="003A1865">
            <w:pPr>
              <w:autoSpaceDE w:val="0"/>
              <w:autoSpaceDN w:val="0"/>
              <w:adjustRightInd w:val="0"/>
              <w:spacing w:after="0" w:line="240" w:lineRule="auto"/>
              <w:ind w:left="34"/>
              <w:jc w:val="both"/>
              <w:rPr>
                <w:rFonts w:ascii="Times New Roman" w:hAnsi="Times New Roman"/>
                <w:bCs/>
                <w:color w:val="000000"/>
                <w:sz w:val="24"/>
                <w:szCs w:val="24"/>
              </w:rPr>
            </w:pP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Ценностные установки</w:t>
            </w:r>
          </w:p>
        </w:tc>
        <w:tc>
          <w:tcPr>
            <w:tcW w:w="7938" w:type="dxa"/>
          </w:tcPr>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правовое, демократическое, социальное государство; </w:t>
            </w:r>
          </w:p>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закон и правопорядок, </w:t>
            </w:r>
          </w:p>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социальная компетентность, </w:t>
            </w:r>
          </w:p>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социальная ответственность, </w:t>
            </w:r>
          </w:p>
          <w:p w:rsidR="005F57C3" w:rsidRPr="00436120" w:rsidRDefault="005F57C3" w:rsidP="004D50BA">
            <w:pPr>
              <w:pStyle w:val="a8"/>
              <w:numPr>
                <w:ilvl w:val="0"/>
                <w:numId w:val="214"/>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служениеОтечеству, </w:t>
            </w:r>
          </w:p>
          <w:p w:rsidR="005F57C3" w:rsidRPr="00436120" w:rsidRDefault="005F57C3" w:rsidP="004D50BA">
            <w:pPr>
              <w:numPr>
                <w:ilvl w:val="0"/>
                <w:numId w:val="214"/>
              </w:numPr>
              <w:autoSpaceDE w:val="0"/>
              <w:autoSpaceDN w:val="0"/>
              <w:adjustRightInd w:val="0"/>
              <w:spacing w:after="0" w:line="240" w:lineRule="auto"/>
              <w:jc w:val="both"/>
              <w:rPr>
                <w:rFonts w:ascii="Times New Roman" w:hAnsi="Times New Roman"/>
                <w:bCs/>
                <w:color w:val="000000"/>
                <w:sz w:val="24"/>
                <w:szCs w:val="24"/>
              </w:rPr>
            </w:pPr>
            <w:r w:rsidRPr="00436120">
              <w:rPr>
                <w:rFonts w:ascii="Times New Roman" w:hAnsi="Times New Roman"/>
                <w:bCs/>
                <w:color w:val="000000"/>
                <w:sz w:val="24"/>
                <w:szCs w:val="24"/>
              </w:rPr>
              <w:t>ответственность за настоящее и будущее своей страны</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Задачи воспитания</w:t>
            </w:r>
          </w:p>
        </w:tc>
        <w:tc>
          <w:tcPr>
            <w:tcW w:w="7938" w:type="dxa"/>
          </w:tcPr>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осознание роли гражданина, знающего гражданские права и обязанности, приобретающего первоначальный опыт ответственногогражданского поведения;</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F57C3" w:rsidRPr="00436120" w:rsidRDefault="005F57C3" w:rsidP="004D50BA">
            <w:pPr>
              <w:numPr>
                <w:ilvl w:val="0"/>
                <w:numId w:val="214"/>
              </w:numPr>
              <w:autoSpaceDE w:val="0"/>
              <w:autoSpaceDN w:val="0"/>
              <w:adjustRightInd w:val="0"/>
              <w:spacing w:after="0" w:line="240" w:lineRule="auto"/>
              <w:rPr>
                <w:rFonts w:ascii="Times New Roman" w:hAnsi="Times New Roman"/>
                <w:bCs/>
                <w:color w:val="000000"/>
                <w:sz w:val="24"/>
                <w:szCs w:val="24"/>
              </w:rPr>
            </w:pPr>
            <w:r w:rsidRPr="00436120">
              <w:rPr>
                <w:rFonts w:ascii="Times New Roman" w:hAnsi="Times New Roman"/>
                <w:bCs/>
                <w:color w:val="000000"/>
                <w:sz w:val="24"/>
                <w:szCs w:val="24"/>
              </w:rPr>
              <w:t>осознанное принятие основных социальных ролей, соответствующих подростковому возрасту формирование собственного конструктивного стиля общественного поведения.</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tc>
        <w:tc>
          <w:tcPr>
            <w:tcW w:w="7938" w:type="dxa"/>
          </w:tcPr>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реализация социальных проектов;</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организация дежурства по </w:t>
            </w:r>
            <w:r w:rsidR="00CA1213">
              <w:rPr>
                <w:rFonts w:ascii="Times New Roman" w:hAnsi="Times New Roman"/>
                <w:bCs/>
                <w:color w:val="000000"/>
              </w:rPr>
              <w:t>школе</w:t>
            </w:r>
            <w:r w:rsidRPr="00436120">
              <w:rPr>
                <w:rFonts w:ascii="Times New Roman" w:hAnsi="Times New Roman"/>
                <w:bCs/>
                <w:color w:val="000000"/>
              </w:rPr>
              <w:t>;</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участие в социальных акциях;</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деятельность отряда ЮИД, ДЮП</w:t>
            </w:r>
          </w:p>
          <w:p w:rsidR="005F57C3" w:rsidRPr="00436120" w:rsidRDefault="005F57C3" w:rsidP="004D50BA">
            <w:pPr>
              <w:pStyle w:val="a8"/>
              <w:numPr>
                <w:ilvl w:val="0"/>
                <w:numId w:val="214"/>
              </w:numPr>
              <w:autoSpaceDE w:val="0"/>
              <w:autoSpaceDN w:val="0"/>
              <w:adjustRightInd w:val="0"/>
              <w:rPr>
                <w:rFonts w:ascii="Times New Roman" w:hAnsi="Times New Roman"/>
                <w:bCs/>
                <w:color w:val="000000"/>
              </w:rPr>
            </w:pPr>
            <w:r w:rsidRPr="00436120">
              <w:rPr>
                <w:rFonts w:ascii="Times New Roman" w:hAnsi="Times New Roman"/>
                <w:bCs/>
                <w:color w:val="000000"/>
              </w:rPr>
              <w:t>организация волонтерского движения.</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Планируемые результаты воспитательной деятельности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позитивное отношение, сознательное принятие роли гражданина;</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сознательное понимание своей принадлежности к социальным общностям (семья, классный и </w:t>
            </w:r>
            <w:r w:rsidR="00CA1213">
              <w:rPr>
                <w:rFonts w:ascii="Times New Roman" w:hAnsi="Times New Roman"/>
                <w:bCs/>
                <w:color w:val="000000"/>
              </w:rPr>
              <w:t>школьный</w:t>
            </w:r>
            <w:r w:rsidRPr="00436120">
              <w:rPr>
                <w:rFonts w:ascii="Times New Roman" w:hAnsi="Times New Roman"/>
                <w:bCs/>
                <w:color w:val="000000"/>
              </w:rPr>
              <w:t xml:space="preserve"> коллектив, неформальные подростковые общности и др.), определение своего места и роли в этих сообществах;</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знание о различных общественных и профессиональных организациях, их структуре, целях и характере деятельности;</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умение вести дискуссию по социальным вопросам, обосновывать свою гражданскую позицию, вести диалог и достигать взаимопонимания;</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умение самостоятельно разрабатывать, согласовывать со сверстниками, учителями и родителями и выполнять правила поведения в семье, классном и </w:t>
            </w:r>
            <w:r w:rsidR="00CA1213">
              <w:rPr>
                <w:rFonts w:ascii="Times New Roman" w:hAnsi="Times New Roman"/>
                <w:bCs/>
                <w:color w:val="000000"/>
              </w:rPr>
              <w:t>школьном</w:t>
            </w:r>
            <w:r w:rsidRPr="00436120">
              <w:rPr>
                <w:rFonts w:ascii="Times New Roman" w:hAnsi="Times New Roman"/>
                <w:bCs/>
                <w:color w:val="000000"/>
              </w:rPr>
              <w:t xml:space="preserve"> коллективах;</w:t>
            </w:r>
          </w:p>
          <w:p w:rsidR="005F57C3" w:rsidRPr="00436120" w:rsidRDefault="005F57C3" w:rsidP="004D50BA">
            <w:pPr>
              <w:pStyle w:val="a8"/>
              <w:numPr>
                <w:ilvl w:val="0"/>
                <w:numId w:val="214"/>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w:t>
            </w:r>
            <w:r w:rsidR="00CA1213">
              <w:rPr>
                <w:rFonts w:ascii="Times New Roman" w:hAnsi="Times New Roman"/>
                <w:bCs/>
                <w:color w:val="000000"/>
              </w:rPr>
              <w:t>школьном</w:t>
            </w:r>
            <w:r w:rsidRPr="00436120">
              <w:rPr>
                <w:rFonts w:ascii="Times New Roman" w:hAnsi="Times New Roman"/>
                <w:bCs/>
                <w:color w:val="000000"/>
              </w:rPr>
              <w:t xml:space="preserve"> коллективе;</w:t>
            </w:r>
          </w:p>
          <w:p w:rsidR="005F57C3" w:rsidRPr="00436120" w:rsidRDefault="005F57C3" w:rsidP="004D50BA">
            <w:pPr>
              <w:numPr>
                <w:ilvl w:val="0"/>
                <w:numId w:val="214"/>
              </w:numPr>
              <w:autoSpaceDE w:val="0"/>
              <w:autoSpaceDN w:val="0"/>
              <w:adjustRightInd w:val="0"/>
              <w:spacing w:after="0" w:line="240" w:lineRule="auto"/>
              <w:jc w:val="both"/>
              <w:rPr>
                <w:rFonts w:ascii="Times New Roman" w:hAnsi="Times New Roman"/>
                <w:bCs/>
                <w:color w:val="000000"/>
                <w:sz w:val="24"/>
                <w:szCs w:val="24"/>
              </w:rPr>
            </w:pPr>
            <w:r w:rsidRPr="00436120">
              <w:rPr>
                <w:rFonts w:ascii="Times New Roman" w:hAnsi="Times New Roman"/>
                <w:bCs/>
                <w:color w:val="000000"/>
                <w:sz w:val="24"/>
                <w:szCs w:val="24"/>
              </w:rPr>
              <w:t>ценностное отношение к мужскому или женскому гендеру, знание и принятие правил полоролевого поведения в контексте традиционных моральных норм.</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Направления воспитания</w:t>
            </w:r>
          </w:p>
        </w:tc>
        <w:tc>
          <w:tcPr>
            <w:tcW w:w="7938" w:type="dxa"/>
          </w:tcPr>
          <w:p w:rsidR="005F57C3" w:rsidRPr="00436120" w:rsidRDefault="005F57C3" w:rsidP="003A1865">
            <w:pPr>
              <w:autoSpaceDE w:val="0"/>
              <w:autoSpaceDN w:val="0"/>
              <w:adjustRightInd w:val="0"/>
              <w:spacing w:after="0" w:line="240" w:lineRule="auto"/>
              <w:ind w:left="34"/>
              <w:jc w:val="center"/>
              <w:rPr>
                <w:rFonts w:ascii="Times New Roman" w:hAnsi="Times New Roman"/>
                <w:bCs/>
                <w:color w:val="000000"/>
                <w:sz w:val="24"/>
                <w:szCs w:val="24"/>
              </w:rPr>
            </w:pPr>
            <w:r w:rsidRPr="00436120">
              <w:rPr>
                <w:rFonts w:ascii="Times New Roman" w:hAnsi="Times New Roman"/>
                <w:b/>
                <w:bCs/>
                <w:iCs/>
                <w:color w:val="000000"/>
                <w:sz w:val="24"/>
                <w:szCs w:val="24"/>
              </w:rPr>
              <w:t>Воспитание нравственных чувств, убеждений, этического сознания</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Ценностные установки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6"/>
              </w:numPr>
              <w:autoSpaceDE w:val="0"/>
              <w:autoSpaceDN w:val="0"/>
              <w:adjustRightInd w:val="0"/>
              <w:rPr>
                <w:rFonts w:ascii="Times New Roman" w:hAnsi="Times New Roman"/>
                <w:bCs/>
                <w:iCs/>
                <w:color w:val="000000"/>
              </w:rPr>
            </w:pPr>
            <w:r w:rsidRPr="00436120">
              <w:rPr>
                <w:rFonts w:ascii="Times New Roman" w:hAnsi="Times New Roman"/>
                <w:bCs/>
                <w:iCs/>
                <w:color w:val="000000"/>
              </w:rPr>
              <w:t>нравственный выбор;</w:t>
            </w:r>
          </w:p>
          <w:p w:rsidR="005F57C3" w:rsidRPr="00436120" w:rsidRDefault="005F57C3" w:rsidP="004D50BA">
            <w:pPr>
              <w:pStyle w:val="a8"/>
              <w:numPr>
                <w:ilvl w:val="0"/>
                <w:numId w:val="216"/>
              </w:numPr>
              <w:autoSpaceDE w:val="0"/>
              <w:autoSpaceDN w:val="0"/>
              <w:adjustRightInd w:val="0"/>
              <w:rPr>
                <w:rFonts w:ascii="Times New Roman" w:hAnsi="Times New Roman"/>
                <w:bCs/>
                <w:iCs/>
                <w:color w:val="000000"/>
              </w:rPr>
            </w:pPr>
            <w:r w:rsidRPr="00436120">
              <w:rPr>
                <w:rFonts w:ascii="Times New Roman" w:hAnsi="Times New Roman"/>
                <w:bCs/>
                <w:iCs/>
                <w:color w:val="000000"/>
              </w:rPr>
              <w:t xml:space="preserve">жизнь и смысл жизни; </w:t>
            </w:r>
          </w:p>
          <w:p w:rsidR="005F57C3" w:rsidRPr="00436120" w:rsidRDefault="005F57C3" w:rsidP="004D50BA">
            <w:pPr>
              <w:pStyle w:val="a8"/>
              <w:numPr>
                <w:ilvl w:val="0"/>
                <w:numId w:val="216"/>
              </w:numPr>
              <w:autoSpaceDE w:val="0"/>
              <w:autoSpaceDN w:val="0"/>
              <w:adjustRightInd w:val="0"/>
              <w:rPr>
                <w:rFonts w:ascii="Times New Roman" w:hAnsi="Times New Roman"/>
                <w:bCs/>
                <w:iCs/>
                <w:color w:val="000000"/>
              </w:rPr>
            </w:pPr>
            <w:r w:rsidRPr="00436120">
              <w:rPr>
                <w:rFonts w:ascii="Times New Roman" w:hAnsi="Times New Roman"/>
                <w:bCs/>
                <w:iCs/>
                <w:color w:val="000000"/>
              </w:rPr>
              <w:t>справедливость; милосердие; честь;</w:t>
            </w:r>
          </w:p>
          <w:p w:rsidR="005F57C3" w:rsidRPr="00436120" w:rsidRDefault="005F57C3" w:rsidP="004D50BA">
            <w:pPr>
              <w:pStyle w:val="a8"/>
              <w:numPr>
                <w:ilvl w:val="0"/>
                <w:numId w:val="216"/>
              </w:numPr>
              <w:autoSpaceDE w:val="0"/>
              <w:autoSpaceDN w:val="0"/>
              <w:adjustRightInd w:val="0"/>
              <w:rPr>
                <w:rFonts w:ascii="Times New Roman" w:hAnsi="Times New Roman"/>
                <w:bCs/>
                <w:iCs/>
                <w:color w:val="000000"/>
              </w:rPr>
            </w:pPr>
            <w:r w:rsidRPr="00436120">
              <w:rPr>
                <w:rFonts w:ascii="Times New Roman" w:hAnsi="Times New Roman"/>
                <w:bCs/>
                <w:iCs/>
                <w:color w:val="000000"/>
              </w:rPr>
              <w:t>достоинство; уважение родителей; уважение достоинства другого человека, равноправие,</w:t>
            </w:r>
          </w:p>
          <w:p w:rsidR="005F57C3" w:rsidRPr="00436120" w:rsidRDefault="005F57C3" w:rsidP="004D50BA">
            <w:pPr>
              <w:pStyle w:val="a8"/>
              <w:numPr>
                <w:ilvl w:val="0"/>
                <w:numId w:val="216"/>
              </w:numPr>
              <w:autoSpaceDE w:val="0"/>
              <w:autoSpaceDN w:val="0"/>
              <w:adjustRightInd w:val="0"/>
              <w:rPr>
                <w:rFonts w:ascii="Times New Roman" w:hAnsi="Times New Roman"/>
                <w:bCs/>
                <w:iCs/>
                <w:color w:val="000000"/>
              </w:rPr>
            </w:pPr>
            <w:r w:rsidRPr="00436120">
              <w:rPr>
                <w:rFonts w:ascii="Times New Roman" w:hAnsi="Times New Roman"/>
                <w:bCs/>
                <w:iCs/>
                <w:color w:val="000000"/>
              </w:rPr>
              <w:t>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о ценностях религиозного мировоззрения, формируемое на основе межконфессионального диалога; духовно-нравственное развитие личности.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
                <w:iCs/>
                <w:color w:val="000000"/>
                <w:sz w:val="24"/>
                <w:szCs w:val="24"/>
              </w:rPr>
              <w:t>Задачи воспитания</w:t>
            </w:r>
          </w:p>
        </w:tc>
        <w:tc>
          <w:tcPr>
            <w:tcW w:w="7938" w:type="dxa"/>
          </w:tcPr>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сформировать сознательное принятие базовых национальных российских   ценностей; </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сформировать представления о правилах поведения;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воспитывать уважительное отношение к людям разных возрастов; </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и сознательное принятие нравственных норм взаимоотношений в семье;</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осознание значения семьи для жизни человека, его личностного и социального развития, продолжения рода развивать способность к установлению дружеских взаимоотношений в коллективе, основанных на взаимопомощи и взаимной поддержке; </w:t>
            </w:r>
          </w:p>
          <w:p w:rsidR="005F57C3" w:rsidRPr="00436120" w:rsidRDefault="005F57C3" w:rsidP="004D50BA">
            <w:pPr>
              <w:numPr>
                <w:ilvl w:val="0"/>
                <w:numId w:val="216"/>
              </w:numPr>
              <w:autoSpaceDE w:val="0"/>
              <w:autoSpaceDN w:val="0"/>
              <w:adjustRightInd w:val="0"/>
              <w:spacing w:after="0" w:line="240" w:lineRule="auto"/>
              <w:jc w:val="both"/>
              <w:rPr>
                <w:rFonts w:ascii="Times New Roman" w:hAnsi="Times New Roman"/>
                <w:bCs/>
                <w:color w:val="000000"/>
                <w:sz w:val="24"/>
                <w:szCs w:val="24"/>
              </w:rPr>
            </w:pPr>
            <w:r w:rsidRPr="00436120">
              <w:rPr>
                <w:rFonts w:ascii="Times New Roman" w:hAnsi="Times New Roman"/>
                <w:bCs/>
                <w:color w:val="000000"/>
                <w:sz w:val="24"/>
                <w:szCs w:val="24"/>
              </w:rPr>
              <w:t>отрицательное отношение к аморальным поступкам, проявлению эгоизма и иждивенчества, равнодушия, лицемерия, грубости, оскорбительным словам и действиям, нарушениям общественного порядка</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tc>
        <w:tc>
          <w:tcPr>
            <w:tcW w:w="7938" w:type="dxa"/>
          </w:tcPr>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беседа, экскурсии, заочные путешествия</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театральные постановки, литературно-музыкальные композиции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художественные выставки, уроки этики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классный час </w:t>
            </w:r>
            <w:r w:rsidRPr="00436120">
              <w:rPr>
                <w:rFonts w:ascii="Times New Roman" w:hAnsi="Times New Roman"/>
                <w:bCs/>
                <w:i/>
                <w:iCs/>
                <w:color w:val="000000"/>
              </w:rPr>
              <w:t>(внеурочная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просмотр учебных фильмов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праздники, коллективные игры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акции благотворительности, милосердия </w:t>
            </w:r>
            <w:r w:rsidRPr="00436120">
              <w:rPr>
                <w:rFonts w:ascii="Times New Roman" w:hAnsi="Times New Roman"/>
                <w:bCs/>
                <w:i/>
                <w:iCs/>
                <w:color w:val="000000"/>
              </w:rPr>
              <w:t>(внешкольная</w:t>
            </w:r>
            <w:r w:rsidRPr="00436120">
              <w:rPr>
                <w:rFonts w:ascii="Times New Roman" w:hAnsi="Times New Roman"/>
                <w:bCs/>
                <w:color w:val="000000"/>
              </w:rPr>
              <w:t>);</w:t>
            </w:r>
          </w:p>
          <w:p w:rsidR="005F57C3" w:rsidRPr="00436120" w:rsidRDefault="005F57C3" w:rsidP="004D50BA">
            <w:pPr>
              <w:pStyle w:val="a8"/>
              <w:numPr>
                <w:ilvl w:val="0"/>
                <w:numId w:val="216"/>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творческие проекты, презентации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Планируемые результаты воспитательной деятельности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ценностное отношение к </w:t>
            </w:r>
            <w:r w:rsidR="00CA1213">
              <w:rPr>
                <w:rFonts w:ascii="Times New Roman" w:hAnsi="Times New Roman"/>
                <w:bCs/>
                <w:color w:val="000000"/>
              </w:rPr>
              <w:t>школе</w:t>
            </w:r>
            <w:r w:rsidRPr="00436120">
              <w:rPr>
                <w:rFonts w:ascii="Times New Roman" w:hAnsi="Times New Roman"/>
                <w:bCs/>
                <w:color w:val="000000"/>
              </w:rPr>
              <w:t xml:space="preserve">, своему городу, народу, России, к героическому прошлому и настоящему нашего Отечества; </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желание продолжать героические традиции многонационального российского народа;</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чувство толерантности к представителям всех национальностей Российской Федерации;</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умение сочетать личные и общественные интересы, дорожить своей честью, честью своей семьи, </w:t>
            </w:r>
            <w:r w:rsidR="00CA1213">
              <w:rPr>
                <w:rFonts w:ascii="Times New Roman" w:hAnsi="Times New Roman"/>
                <w:bCs/>
                <w:color w:val="000000"/>
              </w:rPr>
              <w:t>школы</w:t>
            </w:r>
            <w:r w:rsidRPr="00436120">
              <w:rPr>
                <w:rFonts w:ascii="Times New Roman" w:hAnsi="Times New Roman"/>
                <w:bCs/>
                <w:color w:val="000000"/>
              </w:rPr>
              <w:t>;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знание традиций своей семьи и </w:t>
            </w:r>
            <w:r w:rsidR="00CA1213">
              <w:rPr>
                <w:rFonts w:ascii="Times New Roman" w:hAnsi="Times New Roman"/>
                <w:bCs/>
                <w:color w:val="000000"/>
              </w:rPr>
              <w:t>школы</w:t>
            </w:r>
            <w:r w:rsidRPr="00436120">
              <w:rPr>
                <w:rFonts w:ascii="Times New Roman" w:hAnsi="Times New Roman"/>
                <w:bCs/>
                <w:color w:val="000000"/>
              </w:rPr>
              <w:t>, бережное отношение к ним;</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готовность сознательно выполнять правил для обучающихся, понимание необходимости самодисциплины;</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готовность к самоограничению для достижения собственных нравственных идеалов; </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стремление вырабатывать и осуществлять личную программу самовоспитания;</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умение устанавливать со сверстниками другого пола дружеские, гуманные, искренние отношения, основанные на нравственных нормах; </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стремление к честности и скромности, красоте и благородству во взаимоотношениях; нравственное представление о дружбе и любви;</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взаимосвязи физического, нравственного и социально-психологического здоровья человека, влияния нравственности человека на его жизнь, здоровье, благополучие;</w:t>
            </w:r>
          </w:p>
          <w:p w:rsidR="005F57C3" w:rsidRPr="00436120" w:rsidRDefault="005F57C3" w:rsidP="004D50BA">
            <w:pPr>
              <w:pStyle w:val="a8"/>
              <w:numPr>
                <w:ilvl w:val="0"/>
                <w:numId w:val="216"/>
              </w:numPr>
              <w:autoSpaceDE w:val="0"/>
              <w:autoSpaceDN w:val="0"/>
              <w:adjustRightInd w:val="0"/>
              <w:jc w:val="both"/>
              <w:rPr>
                <w:rFonts w:ascii="Times New Roman" w:hAnsi="Times New Roman"/>
                <w:bCs/>
                <w:color w:val="000000"/>
              </w:rPr>
            </w:pPr>
            <w:r w:rsidRPr="00436120">
              <w:rPr>
                <w:rFonts w:ascii="Times New Roman" w:hAnsi="Times New Roman"/>
                <w:bCs/>
                <w:color w:val="000000"/>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Направления воспитания</w:t>
            </w:r>
          </w:p>
        </w:tc>
        <w:tc>
          <w:tcPr>
            <w:tcW w:w="7938"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Ценностные установки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Научное знание, стремление к познанию и истине;</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научная картина мира, нравственный смысл учения и самообразования;</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интеллектуальное развитие личности;</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уважение к труду и людям труда;</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нравственный смысл труда, творчество и созидание;</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iCs/>
                <w:color w:val="000000"/>
              </w:rPr>
              <w:t>целеустремленность и настойчивость;</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iCs/>
                <w:color w:val="000000"/>
              </w:rPr>
              <w:t xml:space="preserve"> бережливость, выбор профессии.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Задачи воспитания</w:t>
            </w:r>
          </w:p>
        </w:tc>
        <w:tc>
          <w:tcPr>
            <w:tcW w:w="7938" w:type="dxa"/>
          </w:tcPr>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Сформировать представления о нравственных основах учебы, ведущей ролиобразования, труда и значении творчества в жизни человека и общества;</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воспитывать уважение к труду и творчеству;</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сформировать представления о профессиях и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 сформировать бережное отношение к результатам своего труда, труда других людей, к у имуществу </w:t>
            </w:r>
            <w:r w:rsidR="00CA1213">
              <w:rPr>
                <w:rFonts w:ascii="Times New Roman" w:hAnsi="Times New Roman"/>
                <w:bCs/>
                <w:color w:val="000000"/>
              </w:rPr>
              <w:t>школы</w:t>
            </w:r>
            <w:r w:rsidRPr="00436120">
              <w:rPr>
                <w:rFonts w:ascii="Times New Roman" w:hAnsi="Times New Roman"/>
                <w:bCs/>
                <w:color w:val="000000"/>
              </w:rPr>
              <w:t xml:space="preserve">, учебникам, личным вещам; поддержание чистоты и порядка в классе и школе; готовность содействовать в благоустройстве </w:t>
            </w:r>
            <w:r w:rsidR="00CA1213">
              <w:rPr>
                <w:rFonts w:ascii="Times New Roman" w:hAnsi="Times New Roman"/>
                <w:bCs/>
                <w:color w:val="000000"/>
              </w:rPr>
              <w:t>школы</w:t>
            </w:r>
            <w:r w:rsidRPr="00436120">
              <w:rPr>
                <w:rFonts w:ascii="Times New Roman" w:hAnsi="Times New Roman"/>
                <w:bCs/>
                <w:color w:val="000000"/>
              </w:rPr>
              <w:t xml:space="preserve"> и её ближайшего окружения;</w:t>
            </w:r>
          </w:p>
          <w:p w:rsidR="005F57C3" w:rsidRPr="00436120" w:rsidRDefault="005F57C3" w:rsidP="004D50BA">
            <w:pPr>
              <w:numPr>
                <w:ilvl w:val="0"/>
                <w:numId w:val="217"/>
              </w:numPr>
              <w:autoSpaceDE w:val="0"/>
              <w:autoSpaceDN w:val="0"/>
              <w:adjustRightInd w:val="0"/>
              <w:spacing w:after="0" w:line="240" w:lineRule="auto"/>
              <w:jc w:val="both"/>
              <w:rPr>
                <w:rFonts w:ascii="Times New Roman" w:hAnsi="Times New Roman"/>
                <w:bCs/>
                <w:color w:val="000000"/>
                <w:sz w:val="24"/>
                <w:szCs w:val="24"/>
              </w:rPr>
            </w:pPr>
            <w:r w:rsidRPr="00436120">
              <w:rPr>
                <w:rFonts w:ascii="Times New Roman" w:hAnsi="Times New Roman"/>
                <w:bCs/>
                <w:color w:val="000000"/>
                <w:sz w:val="24"/>
                <w:szCs w:val="24"/>
              </w:rPr>
              <w:t>общее знакомство с трудовым законодательством</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экскурсии на производственные предприятия, встречи с представителями разных профессий</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 беседа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сюжетно-ролевые экономические игры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праздники труда, ярмарки, город мастеров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конкурсы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трудовые акции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участие в олимпиадах по учебным предметам;</w:t>
            </w:r>
          </w:p>
          <w:p w:rsidR="005F57C3" w:rsidRPr="00436120" w:rsidRDefault="005F57C3" w:rsidP="004D50BA">
            <w:pPr>
              <w:pStyle w:val="a8"/>
              <w:numPr>
                <w:ilvl w:val="0"/>
                <w:numId w:val="217"/>
              </w:numPr>
              <w:autoSpaceDE w:val="0"/>
              <w:autoSpaceDN w:val="0"/>
              <w:adjustRightInd w:val="0"/>
              <w:jc w:val="both"/>
              <w:rPr>
                <w:rFonts w:ascii="Times New Roman" w:hAnsi="Times New Roman"/>
                <w:bCs/>
                <w:color w:val="000000"/>
              </w:rPr>
            </w:pPr>
            <w:r w:rsidRPr="00436120">
              <w:rPr>
                <w:rFonts w:ascii="Times New Roman" w:hAnsi="Times New Roman"/>
                <w:bCs/>
                <w:color w:val="000000"/>
              </w:rPr>
              <w:t xml:space="preserve">встречи и беседы с выпускниками </w:t>
            </w:r>
            <w:r w:rsidR="00CA1213">
              <w:rPr>
                <w:rFonts w:ascii="Times New Roman" w:hAnsi="Times New Roman"/>
                <w:bCs/>
                <w:color w:val="000000"/>
              </w:rPr>
              <w:t>школы</w:t>
            </w:r>
            <w:r w:rsidRPr="00436120">
              <w:rPr>
                <w:rFonts w:ascii="Times New Roman" w:hAnsi="Times New Roman"/>
                <w:bCs/>
                <w:color w:val="000000"/>
              </w:rPr>
              <w:t>, знакомство с биографиями выпускников, показавших достойные примеры высокого профессионализма, творческого отношения к труду и жизни.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Планируемые результаты воспитательной деятельности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необходимости научных знаний для развития личности и общества, их роли в жизни, труде, творчестве;</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нравственных основ образования;</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начальный опыт применения знаний в труде, общественной жизни, в быту;</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умение применять знания, умения и навыки для решения проектных и учебно-исследовательских задач;</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самоопределение в области своих познавательных интересов;</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умение организовать процесс самообразования, творчески и критически работать с информацией из разных источников;</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важности непрерывного образования и самообразования в течение всей жизни;</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осознание нравственной природы труда, его роли в жизни человека и общества, в создании материальных, социальных и культурных благ;</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знание и уважение трудовых традиций своей семьи, трудовых подвигов старших поколений;</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учебныхи учебно-трудовых проектов;</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начальный опыт участия в общественно значимых делах;</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навыки трудового творческого сотрудничества со сверстниками, младшими детьми и взрослыми;</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знания о разных профессиях и их требованиях к здоровью, морально-психологическим качествам, знаниям и умениям человека;</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сформированность  первоначальных профессиональных намерений и интересов;</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общие представления о трудовом законодательстве.</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Направления воспитания</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3A1865">
            <w:pPr>
              <w:autoSpaceDE w:val="0"/>
              <w:autoSpaceDN w:val="0"/>
              <w:adjustRightInd w:val="0"/>
              <w:spacing w:after="0" w:line="240" w:lineRule="auto"/>
              <w:ind w:left="360"/>
              <w:jc w:val="center"/>
              <w:rPr>
                <w:rFonts w:ascii="Times New Roman" w:hAnsi="Times New Roman"/>
                <w:bCs/>
                <w:color w:val="000000"/>
                <w:sz w:val="24"/>
                <w:szCs w:val="24"/>
              </w:rPr>
            </w:pPr>
            <w:r w:rsidRPr="00436120">
              <w:rPr>
                <w:rFonts w:ascii="Times New Roman" w:hAnsi="Times New Roman"/>
                <w:b/>
                <w:bCs/>
                <w:iCs/>
                <w:color w:val="000000"/>
                <w:sz w:val="24"/>
                <w:szCs w:val="24"/>
              </w:rPr>
              <w:t>Воспитание экологической культуры, культуры здорового и безопасного образа жизни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Ценностныеустановки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Жизнь во всех её проявлениях;</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экологическая безопасность;</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экологическая грамотность;</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физическое, физиологическое, репродуктивное, психическое, социально-психологическое, духовное здоровье;</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экологическая культура; экологически целесообразный здоровый и безопасный образ жизни;</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ресурсосбережение;</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экологическая этика;</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экологическая ответственность;</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 xml:space="preserve">социальное партнёрство для улучшения экологического качества окружающей среды; </w:t>
            </w:r>
          </w:p>
          <w:p w:rsidR="005F57C3" w:rsidRPr="00436120" w:rsidRDefault="005F57C3" w:rsidP="004D50BA">
            <w:pPr>
              <w:pStyle w:val="a8"/>
              <w:numPr>
                <w:ilvl w:val="0"/>
                <w:numId w:val="217"/>
              </w:numPr>
              <w:autoSpaceDE w:val="0"/>
              <w:autoSpaceDN w:val="0"/>
              <w:adjustRightInd w:val="0"/>
              <w:rPr>
                <w:rFonts w:ascii="Times New Roman" w:hAnsi="Times New Roman"/>
                <w:bCs/>
                <w:iCs/>
                <w:color w:val="000000"/>
              </w:rPr>
            </w:pPr>
            <w:r w:rsidRPr="00436120">
              <w:rPr>
                <w:rFonts w:ascii="Times New Roman" w:hAnsi="Times New Roman"/>
                <w:bCs/>
                <w:iCs/>
                <w:color w:val="000000"/>
              </w:rPr>
              <w:t>устойчивоеразвитие общества вгармонии с природой.</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Задачи воспитания</w:t>
            </w:r>
          </w:p>
        </w:tc>
        <w:tc>
          <w:tcPr>
            <w:tcW w:w="7938" w:type="dxa"/>
          </w:tcPr>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сформировано понимание важности физической культуры и спорта для здоровья человека, его образования, труда и творчества;</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сформировано понимание взаимной связи здоровья, экологического качества окружающей среды и экологической  культуры человека</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сформирована устойчивая мотивация к выполнению правил личной и общественной гигиены исанитарии;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сформированы представления об оздоровительном влиянии природы на человека; </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развивать интерес к подвижным играм, участию в спортивных соревнованиях, туристическим походам, занятиям в спортивных секциях, военизированным играм; </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сформировано резко негативное отношение к курению, употреблению алкогольных напитков, наркотиков и других психоактивных веществ (ПАВ);</w:t>
            </w:r>
          </w:p>
          <w:p w:rsidR="005F57C3" w:rsidRPr="00436120" w:rsidRDefault="005F57C3" w:rsidP="004D50BA">
            <w:pPr>
              <w:pStyle w:val="a8"/>
              <w:numPr>
                <w:ilvl w:val="0"/>
                <w:numId w:val="217"/>
              </w:numPr>
              <w:autoSpaceDE w:val="0"/>
              <w:autoSpaceDN w:val="0"/>
              <w:adjustRightInd w:val="0"/>
              <w:rPr>
                <w:rFonts w:ascii="Times New Roman" w:hAnsi="Times New Roman"/>
                <w:bCs/>
                <w:color w:val="000000"/>
              </w:rPr>
            </w:pPr>
            <w:r w:rsidRPr="00436120">
              <w:rPr>
                <w:rFonts w:ascii="Times New Roman" w:hAnsi="Times New Roman"/>
                <w:bCs/>
                <w:color w:val="000000"/>
              </w:rPr>
              <w:t>сформировано отрицательное отношение к лицам и организациям, пропагандирующим курение и пьянство, распространяющим наркотики и другие ПАВ.</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Беседа, просмотр учебных фильмов </w:t>
            </w:r>
            <w:r w:rsidRPr="00436120">
              <w:rPr>
                <w:rFonts w:ascii="Times New Roman" w:hAnsi="Times New Roman"/>
                <w:bCs/>
                <w:i/>
                <w:iCs/>
                <w:color w:val="000000"/>
              </w:rPr>
              <w:t>(урочная,внеурочная,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встречи со спортсменами, тренерами, представителями профессий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прогулки на природе для укрепления своего здоровья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урок физической культуры </w:t>
            </w:r>
            <w:r w:rsidRPr="00436120">
              <w:rPr>
                <w:rFonts w:ascii="Times New Roman" w:hAnsi="Times New Roman"/>
                <w:bCs/>
                <w:i/>
                <w:iCs/>
                <w:color w:val="000000"/>
              </w:rPr>
              <w:t>(урочная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спортивные секции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подвижные игры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туристические походы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спортивные соревнования- игровые и тренинговые программы в системе взаимодействия образовательных и медицинских учреждений </w:t>
            </w:r>
            <w:r w:rsidRPr="00436120">
              <w:rPr>
                <w:rFonts w:ascii="Times New Roman" w:hAnsi="Times New Roman"/>
                <w:bCs/>
                <w:i/>
                <w:iCs/>
                <w:color w:val="000000"/>
              </w:rPr>
              <w:t>(внешкольная</w:t>
            </w:r>
            <w:r w:rsidRPr="00436120">
              <w:rPr>
                <w:rFonts w:ascii="Times New Roman" w:hAnsi="Times New Roman"/>
                <w:bCs/>
                <w:color w:val="000000"/>
              </w:rPr>
              <w:t>).</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Планируемые результаты воспитательной деятельности</w:t>
            </w: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начальный опыт участия в пропаганде экологически целесообразного поведения, в создании экологически безопасного уклада школьной жизни;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основных социальных моделей, правил экологического поведения, вариантов здорового образа жизни;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норм и правил экологической этики, законодательства в области экологии и здоровья;</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традиций нравственно-этического отношения к природе и здоровью в культуре народов России;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глобальной взаимосвязи и взаимозависимости природных и социальных явлений;</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умение выделять ценность экологической культуры, экологического качества окружающей среды, здоровья, здорового и безопасного образа жизникак целевой приоритет при организации собственной жизнедеятельности, при взаимодействии с людьми; </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адекватно использовать знания о позитивных инегативных факторах, влияющих на здоровье человека;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анализировать изменения в окружающей среде и прогнозировать последствия этих изменений для природы и здоровья человека;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устанавливать причинно-следственные связи возникновения иразвития явлений в экосистемах;</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строить свою деятельность и проекты с учётом создаваемой нагрузки на социоприродное окружение;</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знания об оздоровительном влиянии экологически чистых природных факторов на человека;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формирование личного опыта здоровьесберегающей деятельности;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знания о возможном негативном влиянии компьютерных игр, телевидения, рекламы на здоровье человека;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противостоять негативным факторам, способствующим ухудшению здоровья;</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важности физической культуры и спорта для здоровья человека,его образования, труда и творчества, всестороннего развития личности;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знание и выполнение санитарно-гигиенических правил, соблюдение здоровьесберегающего режима дня;</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проявление интереса к прогулкам на природе, подвижным играм, участию в спортивных соревнованиях, туристическим походам, занятиям в спортивныхсекциях, военизированным играм;</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формирование опыта участия в общественно значимых делах по охране природы и заботе о личном здоровье и здоровье окружающих людей;</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овладение умением сотрудничества (социального партнёрства), связанного с решением местных экологических проблем и здоровьем людей;</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
                <w:iCs/>
                <w:color w:val="000000"/>
                <w:sz w:val="24"/>
                <w:szCs w:val="24"/>
              </w:rPr>
            </w:pPr>
            <w:r w:rsidRPr="00436120">
              <w:rPr>
                <w:rFonts w:ascii="Times New Roman" w:hAnsi="Times New Roman"/>
                <w:b/>
                <w:bCs/>
                <w:i/>
                <w:iCs/>
                <w:color w:val="000000"/>
                <w:sz w:val="24"/>
                <w:szCs w:val="24"/>
              </w:rPr>
              <w:t>Направления воспитания</w:t>
            </w:r>
          </w:p>
        </w:tc>
        <w:tc>
          <w:tcPr>
            <w:tcW w:w="7938" w:type="dxa"/>
          </w:tcPr>
          <w:p w:rsidR="005F57C3" w:rsidRPr="00436120" w:rsidRDefault="005F57C3" w:rsidP="003A1865">
            <w:pPr>
              <w:autoSpaceDE w:val="0"/>
              <w:autoSpaceDN w:val="0"/>
              <w:adjustRightInd w:val="0"/>
              <w:spacing w:after="0" w:line="240" w:lineRule="auto"/>
              <w:ind w:left="34"/>
              <w:jc w:val="center"/>
              <w:rPr>
                <w:rFonts w:ascii="Times New Roman" w:hAnsi="Times New Roman"/>
                <w:bCs/>
                <w:color w:val="000000"/>
                <w:sz w:val="24"/>
                <w:szCs w:val="24"/>
              </w:rPr>
            </w:pPr>
            <w:r w:rsidRPr="00436120">
              <w:rPr>
                <w:rFonts w:ascii="Times New Roman" w:hAnsi="Times New Roman"/>
                <w:b/>
                <w:bCs/>
                <w:iCs/>
                <w:color w:val="000000"/>
                <w:sz w:val="24"/>
                <w:szCs w:val="24"/>
              </w:rPr>
              <w:t>Воспитание ценностного отношения к прекрасному,  формирование основ эстетической культуры, эстетическое воспитание</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
                <w:iCs/>
                <w:color w:val="000000"/>
                <w:sz w:val="24"/>
                <w:szCs w:val="24"/>
              </w:rPr>
            </w:pPr>
            <w:r w:rsidRPr="00436120">
              <w:rPr>
                <w:rFonts w:ascii="Times New Roman" w:hAnsi="Times New Roman"/>
                <w:b/>
                <w:bCs/>
                <w:i/>
                <w:iCs/>
                <w:color w:val="000000"/>
                <w:sz w:val="24"/>
                <w:szCs w:val="24"/>
              </w:rPr>
              <w:t>Ценностныеустановки</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Ценностное отношение к прекрасному;</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понимание искусства как особой формы познания и преобразования мира;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способность видеть и ценить прекрасное  в природе, быту, труде, спорте и творчестве людей, общественной жизни;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представление об искусстве народов России;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iCs/>
                <w:color w:val="000000"/>
              </w:rPr>
              <w:t>красота, гармония, духовный мир человека, самовыражение личности в творчестве и эстетическое развитие личности.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Задачи воспитания</w:t>
            </w: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Воспитывать ценностное отношение к прекрасному,  восприятие искусства как особой формы познания и преобразования мира;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воспитывать эстетическое восприятие предметов и явлений действительности;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развивать способности видеть и ценить  прекрасное  в природе, быту, труде, спорте и творчестве людей, общественной жизни.</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Cs/>
                <w:color w:val="000000"/>
                <w:sz w:val="24"/>
                <w:szCs w:val="24"/>
              </w:rPr>
              <w:t>Виды и формы воспитательных мероприятий</w:t>
            </w:r>
          </w:p>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i/>
                <w:iCs/>
                <w:color w:val="000000"/>
              </w:rPr>
            </w:pPr>
            <w:r w:rsidRPr="00436120">
              <w:rPr>
                <w:rFonts w:ascii="Times New Roman" w:hAnsi="Times New Roman"/>
                <w:bCs/>
                <w:color w:val="000000"/>
              </w:rPr>
              <w:t xml:space="preserve">Предметные уроки  </w:t>
            </w:r>
            <w:r w:rsidRPr="00436120">
              <w:rPr>
                <w:rFonts w:ascii="Times New Roman" w:hAnsi="Times New Roman"/>
                <w:bCs/>
                <w:i/>
                <w:iCs/>
                <w:color w:val="000000"/>
              </w:rPr>
              <w:t>(урочная);</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беседа, просмотр учебных фильмов </w:t>
            </w:r>
            <w:r w:rsidRPr="00436120">
              <w:rPr>
                <w:rFonts w:ascii="Times New Roman" w:hAnsi="Times New Roman"/>
                <w:bCs/>
                <w:i/>
                <w:iCs/>
                <w:color w:val="000000"/>
              </w:rPr>
              <w:t>(урочная, 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экскурсии к памятникам зодчества; посещение музеев,выставок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посещение конкурсов и фестивалей исполнителей</w:t>
            </w:r>
            <w:r w:rsidR="00403FDA">
              <w:rPr>
                <w:rFonts w:ascii="Times New Roman" w:hAnsi="Times New Roman"/>
                <w:bCs/>
                <w:color w:val="000000"/>
              </w:rPr>
              <w:t xml:space="preserve"> </w:t>
            </w:r>
            <w:r w:rsidRPr="00436120">
              <w:rPr>
                <w:rFonts w:ascii="Times New Roman" w:hAnsi="Times New Roman"/>
                <w:bCs/>
                <w:color w:val="000000"/>
              </w:rPr>
              <w:t xml:space="preserve">народной музыки, художественных мастерских, ярмарок,фестивалей народного творчества, тематических выставок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проведение выставок семейного художественного</w:t>
            </w:r>
            <w:r w:rsidR="00403FDA">
              <w:rPr>
                <w:rFonts w:ascii="Times New Roman" w:hAnsi="Times New Roman"/>
                <w:bCs/>
                <w:color w:val="000000"/>
              </w:rPr>
              <w:t xml:space="preserve"> </w:t>
            </w:r>
            <w:r w:rsidRPr="00436120">
              <w:rPr>
                <w:rFonts w:ascii="Times New Roman" w:hAnsi="Times New Roman"/>
                <w:bCs/>
                <w:color w:val="000000"/>
              </w:rPr>
              <w:t xml:space="preserve">творчества, музыкальных вечеров </w:t>
            </w:r>
            <w:r w:rsidRPr="00436120">
              <w:rPr>
                <w:rFonts w:ascii="Times New Roman" w:hAnsi="Times New Roman"/>
                <w:bCs/>
                <w:i/>
                <w:iCs/>
                <w:color w:val="000000"/>
              </w:rPr>
              <w:t>(внеурочная,внешкольная</w:t>
            </w:r>
            <w:r w:rsidRPr="00436120">
              <w:rPr>
                <w:rFonts w:ascii="Times New Roman" w:hAnsi="Times New Roman"/>
                <w:bCs/>
                <w:color w:val="000000"/>
              </w:rPr>
              <w:t>)</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участие в художественном оформлении помещений </w:t>
            </w:r>
            <w:r w:rsidRPr="00436120">
              <w:rPr>
                <w:rFonts w:ascii="Times New Roman" w:hAnsi="Times New Roman"/>
                <w:bCs/>
                <w:i/>
                <w:iCs/>
                <w:color w:val="000000"/>
              </w:rPr>
              <w:t>(внеурочная, внешкольная</w:t>
            </w:r>
            <w:r w:rsidRPr="00436120">
              <w:rPr>
                <w:rFonts w:ascii="Times New Roman" w:hAnsi="Times New Roman"/>
                <w:bCs/>
                <w:color w:val="000000"/>
              </w:rPr>
              <w:t>)</w:t>
            </w:r>
          </w:p>
        </w:tc>
      </w:tr>
      <w:tr w:rsidR="005F57C3" w:rsidRPr="00436120" w:rsidTr="00CA1213">
        <w:tc>
          <w:tcPr>
            <w:tcW w:w="2376" w:type="dxa"/>
          </w:tcPr>
          <w:p w:rsidR="005F57C3" w:rsidRPr="00436120" w:rsidRDefault="005F57C3" w:rsidP="003A1865">
            <w:pPr>
              <w:autoSpaceDE w:val="0"/>
              <w:autoSpaceDN w:val="0"/>
              <w:adjustRightInd w:val="0"/>
              <w:spacing w:after="0" w:line="240" w:lineRule="auto"/>
              <w:jc w:val="center"/>
              <w:rPr>
                <w:rFonts w:ascii="Times New Roman" w:hAnsi="Times New Roman"/>
                <w:b/>
                <w:bCs/>
                <w:iCs/>
                <w:color w:val="000000"/>
                <w:sz w:val="24"/>
                <w:szCs w:val="24"/>
              </w:rPr>
            </w:pPr>
            <w:r w:rsidRPr="00436120">
              <w:rPr>
                <w:rFonts w:ascii="Times New Roman" w:hAnsi="Times New Roman"/>
                <w:b/>
                <w:bCs/>
                <w:i/>
                <w:iCs/>
                <w:color w:val="000000"/>
                <w:sz w:val="24"/>
                <w:szCs w:val="24"/>
              </w:rPr>
              <w:t>Планируемые результаты воспитательной деятельности</w:t>
            </w:r>
          </w:p>
        </w:tc>
        <w:tc>
          <w:tcPr>
            <w:tcW w:w="7938" w:type="dxa"/>
          </w:tcPr>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Опыт эмоционального постижения народного творчества, этнокультурных традиций, фольклора народов России;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интерес к занятиям творческого характера, различным видам искусства, художественной самодеятельности;</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опыт самореализации в различных видах творческой деятельности, умение выражать себя в доступных видах творчества;</w:t>
            </w:r>
          </w:p>
          <w:p w:rsidR="005F57C3" w:rsidRPr="00436120" w:rsidRDefault="005F57C3" w:rsidP="004D50BA">
            <w:pPr>
              <w:pStyle w:val="a8"/>
              <w:numPr>
                <w:ilvl w:val="0"/>
                <w:numId w:val="218"/>
              </w:numPr>
              <w:autoSpaceDE w:val="0"/>
              <w:autoSpaceDN w:val="0"/>
              <w:adjustRightInd w:val="0"/>
              <w:rPr>
                <w:rFonts w:ascii="Times New Roman" w:hAnsi="Times New Roman"/>
                <w:bCs/>
                <w:color w:val="000000"/>
              </w:rPr>
            </w:pPr>
            <w:r w:rsidRPr="00436120">
              <w:rPr>
                <w:rFonts w:ascii="Times New Roman" w:hAnsi="Times New Roman"/>
                <w:bCs/>
                <w:color w:val="000000"/>
              </w:rPr>
              <w:t xml:space="preserve">опыт реализации эстетических ценностей в пространстве </w:t>
            </w:r>
            <w:r w:rsidR="00403FDA">
              <w:rPr>
                <w:rFonts w:ascii="Times New Roman" w:hAnsi="Times New Roman"/>
                <w:bCs/>
                <w:color w:val="000000"/>
              </w:rPr>
              <w:t xml:space="preserve">школы </w:t>
            </w:r>
            <w:r w:rsidRPr="00436120">
              <w:rPr>
                <w:rFonts w:ascii="Times New Roman" w:hAnsi="Times New Roman"/>
                <w:bCs/>
                <w:color w:val="000000"/>
              </w:rPr>
              <w:t>и семьи.</w:t>
            </w:r>
          </w:p>
        </w:tc>
      </w:tr>
    </w:tbl>
    <w:p w:rsidR="005F57C3" w:rsidRDefault="005F57C3" w:rsidP="003A1865">
      <w:pPr>
        <w:autoSpaceDE w:val="0"/>
        <w:autoSpaceDN w:val="0"/>
        <w:adjustRightInd w:val="0"/>
        <w:spacing w:after="0" w:line="240" w:lineRule="auto"/>
        <w:jc w:val="center"/>
        <w:rPr>
          <w:rFonts w:ascii="Times New Roman" w:hAnsi="Times New Roman"/>
          <w:b/>
          <w:bCs/>
          <w:i/>
          <w:iCs/>
          <w:color w:val="000000"/>
          <w:sz w:val="26"/>
          <w:szCs w:val="26"/>
        </w:rPr>
      </w:pPr>
    </w:p>
    <w:p w:rsidR="005F57C3" w:rsidRPr="00A0340F" w:rsidRDefault="005F57C3" w:rsidP="003A1865">
      <w:pPr>
        <w:pStyle w:val="3"/>
        <w:spacing w:before="0" w:beforeAutospacing="0" w:after="0" w:afterAutospacing="0"/>
        <w:ind w:firstLine="709"/>
        <w:jc w:val="center"/>
        <w:rPr>
          <w:sz w:val="26"/>
          <w:szCs w:val="26"/>
        </w:rPr>
      </w:pPr>
      <w:r w:rsidRPr="00A0340F">
        <w:rPr>
          <w:sz w:val="26"/>
          <w:szCs w:val="26"/>
        </w:rPr>
        <w:t>Формы индивидуальной и групповой организации</w:t>
      </w:r>
    </w:p>
    <w:p w:rsidR="005F57C3" w:rsidRPr="00A0340F" w:rsidRDefault="005F57C3" w:rsidP="003A1865">
      <w:pPr>
        <w:pStyle w:val="3"/>
        <w:spacing w:before="0" w:beforeAutospacing="0" w:after="0" w:afterAutospacing="0"/>
        <w:ind w:firstLine="709"/>
        <w:jc w:val="center"/>
        <w:rPr>
          <w:sz w:val="26"/>
          <w:szCs w:val="26"/>
        </w:rPr>
      </w:pPr>
      <w:r w:rsidRPr="00A0340F">
        <w:rPr>
          <w:sz w:val="26"/>
          <w:szCs w:val="26"/>
        </w:rPr>
        <w:t>профессиональной ориентации обучающихся</w:t>
      </w:r>
    </w:p>
    <w:p w:rsidR="005F57C3" w:rsidRPr="00A0340F" w:rsidRDefault="005F57C3" w:rsidP="003A1865">
      <w:pPr>
        <w:spacing w:after="0" w:line="240" w:lineRule="auto"/>
        <w:ind w:firstLine="709"/>
        <w:jc w:val="both"/>
        <w:rPr>
          <w:rFonts w:ascii="Times New Roman" w:hAnsi="Times New Roman"/>
          <w:sz w:val="26"/>
          <w:szCs w:val="26"/>
        </w:rPr>
      </w:pPr>
      <w:r w:rsidRPr="00A0340F">
        <w:rPr>
          <w:rFonts w:ascii="Times New Roman" w:hAnsi="Times New Roman"/>
          <w:sz w:val="26"/>
          <w:szCs w:val="26"/>
        </w:rPr>
        <w:t xml:space="preserve">Профессиональная ориентация – это система педагогических и психологических мероприятий, направленных на оказание помощи </w:t>
      </w:r>
      <w:r w:rsidR="00403FDA">
        <w:rPr>
          <w:rFonts w:ascii="Times New Roman" w:hAnsi="Times New Roman"/>
          <w:sz w:val="26"/>
          <w:szCs w:val="26"/>
        </w:rPr>
        <w:t>школы</w:t>
      </w:r>
      <w:r w:rsidRPr="00A0340F">
        <w:rPr>
          <w:rFonts w:ascii="Times New Roman" w:hAnsi="Times New Roman"/>
          <w:sz w:val="26"/>
          <w:szCs w:val="26"/>
        </w:rPr>
        <w:t xml:space="preserve"> в выборе профессии с учетом интересов, склонностей, способностей. Но  в настоящее время существующие интересы труда и занятости изменили подход к выбору профессии. Сегодня изменены акценты и ценности при определении занятости. Собственно реализация потенциала личности погашена, а выбор профессии происходит от запросов рынка востребованных специалистов.</w:t>
      </w:r>
    </w:p>
    <w:p w:rsidR="005F57C3" w:rsidRPr="00A0340F" w:rsidRDefault="005F57C3" w:rsidP="003A1865">
      <w:pPr>
        <w:spacing w:after="0" w:line="240" w:lineRule="auto"/>
        <w:ind w:firstLine="708"/>
        <w:jc w:val="both"/>
        <w:rPr>
          <w:rFonts w:ascii="Times New Roman" w:hAnsi="Times New Roman"/>
          <w:sz w:val="26"/>
          <w:szCs w:val="26"/>
          <w:lang w:eastAsia="ar-SA"/>
        </w:rPr>
      </w:pPr>
      <w:r w:rsidRPr="00A0340F">
        <w:rPr>
          <w:rFonts w:ascii="Times New Roman" w:hAnsi="Times New Roman"/>
          <w:sz w:val="26"/>
          <w:szCs w:val="26"/>
          <w:lang w:eastAsia="ar-SA"/>
        </w:rPr>
        <w:t xml:space="preserve">Основные </w:t>
      </w:r>
      <w:r w:rsidRPr="00A0340F">
        <w:rPr>
          <w:rFonts w:ascii="Times New Roman" w:hAnsi="Times New Roman"/>
          <w:b/>
          <w:i/>
          <w:sz w:val="26"/>
          <w:szCs w:val="26"/>
          <w:lang w:eastAsia="ar-SA"/>
        </w:rPr>
        <w:t>формы и методы работы</w:t>
      </w:r>
      <w:r w:rsidRPr="00A0340F">
        <w:rPr>
          <w:rFonts w:ascii="Times New Roman" w:hAnsi="Times New Roman"/>
          <w:sz w:val="26"/>
          <w:szCs w:val="26"/>
          <w:lang w:eastAsia="ar-SA"/>
        </w:rPr>
        <w:t xml:space="preserve"> с содержанием образования:</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работа в разновозрастных группах в рамках детских объединений школы, муниципалитета, региона;</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5F57C3" w:rsidRPr="00A0340F" w:rsidRDefault="005F57C3" w:rsidP="004D50BA">
      <w:pPr>
        <w:numPr>
          <w:ilvl w:val="0"/>
          <w:numId w:val="210"/>
        </w:numPr>
        <w:spacing w:after="0" w:line="240" w:lineRule="auto"/>
        <w:ind w:left="284" w:hanging="284"/>
        <w:jc w:val="both"/>
        <w:rPr>
          <w:rFonts w:ascii="Times New Roman" w:hAnsi="Times New Roman"/>
          <w:sz w:val="26"/>
          <w:szCs w:val="26"/>
          <w:lang w:eastAsia="ar-SA"/>
        </w:rPr>
      </w:pPr>
      <w:r w:rsidRPr="00A0340F">
        <w:rPr>
          <w:rFonts w:ascii="Times New Roman" w:hAnsi="Times New Roman"/>
          <w:sz w:val="26"/>
          <w:szCs w:val="26"/>
          <w:lang w:eastAsia="ar-SA"/>
        </w:rPr>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5F57C3" w:rsidRPr="00A0340F" w:rsidRDefault="005F57C3" w:rsidP="004D50BA">
      <w:pPr>
        <w:numPr>
          <w:ilvl w:val="0"/>
          <w:numId w:val="211"/>
        </w:numPr>
        <w:tabs>
          <w:tab w:val="left" w:pos="284"/>
        </w:tabs>
        <w:spacing w:after="0" w:line="240" w:lineRule="auto"/>
        <w:ind w:left="284" w:hanging="284"/>
        <w:jc w:val="both"/>
        <w:rPr>
          <w:rFonts w:ascii="Times New Roman" w:hAnsi="Times New Roman"/>
          <w:color w:val="000000"/>
          <w:sz w:val="26"/>
          <w:szCs w:val="26"/>
        </w:rPr>
      </w:pPr>
      <w:r w:rsidRPr="00A0340F">
        <w:rPr>
          <w:rFonts w:ascii="Times New Roman" w:hAnsi="Times New Roman"/>
          <w:color w:val="000000"/>
          <w:sz w:val="26"/>
          <w:szCs w:val="26"/>
        </w:rPr>
        <w:t>профориентационный урок, он имеет исключительное значение, поскольку урок является основной формой учебно-воспитательного процесса в школе. На профориентационных уроках рассматривают теоретические и практические вопросы подготовки к выбору будущей профессии. На уроках используют разные методы: беседу, рассказ, объяснение, диспут, самостоятельное составление профессиограм, отчетов о профориентационных мероприятиях;</w:t>
      </w:r>
    </w:p>
    <w:p w:rsidR="005F57C3" w:rsidRPr="00A0340F" w:rsidRDefault="005F57C3" w:rsidP="004D50BA">
      <w:pPr>
        <w:numPr>
          <w:ilvl w:val="0"/>
          <w:numId w:val="211"/>
        </w:numPr>
        <w:tabs>
          <w:tab w:val="left" w:pos="284"/>
        </w:tabs>
        <w:spacing w:after="0" w:line="240" w:lineRule="auto"/>
        <w:ind w:left="284" w:hanging="284"/>
        <w:jc w:val="both"/>
        <w:rPr>
          <w:rFonts w:ascii="Times New Roman" w:hAnsi="Times New Roman"/>
          <w:color w:val="000000"/>
          <w:sz w:val="26"/>
          <w:szCs w:val="26"/>
        </w:rPr>
      </w:pPr>
      <w:r w:rsidRPr="00A0340F">
        <w:rPr>
          <w:rFonts w:ascii="Times New Roman" w:hAnsi="Times New Roman"/>
          <w:color w:val="000000"/>
          <w:sz w:val="26"/>
          <w:szCs w:val="26"/>
        </w:rPr>
        <w:t>профориентационная беседа - наиболее распространенный метод. Она должна быть логично связана с учебным материалом и подготовлена предварительно.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Эмоциональной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Тематика профориентационных бесед должна отвечать вековым особенностям школьников и охватывать круг интересов учеников;</w:t>
      </w:r>
    </w:p>
    <w:p w:rsidR="005F57C3" w:rsidRPr="00A0340F" w:rsidRDefault="005F57C3" w:rsidP="004D50BA">
      <w:pPr>
        <w:numPr>
          <w:ilvl w:val="0"/>
          <w:numId w:val="211"/>
        </w:numPr>
        <w:spacing w:after="0" w:line="240" w:lineRule="auto"/>
        <w:ind w:left="284" w:hanging="284"/>
        <w:jc w:val="both"/>
        <w:rPr>
          <w:rFonts w:ascii="Times New Roman" w:hAnsi="Times New Roman"/>
          <w:color w:val="000000"/>
          <w:sz w:val="26"/>
          <w:szCs w:val="26"/>
        </w:rPr>
      </w:pPr>
      <w:r w:rsidRPr="00A0340F">
        <w:rPr>
          <w:rFonts w:ascii="Times New Roman" w:hAnsi="Times New Roman"/>
          <w:color w:val="000000"/>
          <w:sz w:val="26"/>
          <w:szCs w:val="26"/>
        </w:rPr>
        <w:t>выставки. Их проведение целесообразно во время массовых мероприятий (профориентационных конференций, собраний, встреч, со специалистами и др.);</w:t>
      </w:r>
    </w:p>
    <w:p w:rsidR="005F57C3" w:rsidRPr="00A0340F" w:rsidRDefault="005F57C3" w:rsidP="004D50BA">
      <w:pPr>
        <w:numPr>
          <w:ilvl w:val="0"/>
          <w:numId w:val="211"/>
        </w:numPr>
        <w:spacing w:after="0" w:line="240" w:lineRule="auto"/>
        <w:ind w:left="284" w:hanging="284"/>
        <w:jc w:val="both"/>
        <w:rPr>
          <w:rFonts w:ascii="Times New Roman" w:hAnsi="Times New Roman"/>
          <w:color w:val="000000"/>
          <w:sz w:val="26"/>
          <w:szCs w:val="26"/>
        </w:rPr>
      </w:pPr>
      <w:r w:rsidRPr="00A0340F">
        <w:rPr>
          <w:rFonts w:ascii="Times New Roman" w:hAnsi="Times New Roman"/>
          <w:color w:val="000000"/>
          <w:sz w:val="26"/>
          <w:szCs w:val="26"/>
        </w:rPr>
        <w:t>экскурсии как форма профориентационной работы дает возможность школьникам непосредственно ознакомиться с профессией в реальных условиях, получить информацию из первоисточников, пообщаться с профессионалами.</w:t>
      </w:r>
    </w:p>
    <w:p w:rsidR="005F57C3" w:rsidRPr="00C750AF" w:rsidRDefault="005F57C3" w:rsidP="003A1865">
      <w:pPr>
        <w:spacing w:after="0" w:line="240" w:lineRule="auto"/>
        <w:ind w:firstLine="709"/>
        <w:jc w:val="both"/>
        <w:rPr>
          <w:rFonts w:ascii="Times New Roman" w:hAnsi="Times New Roman"/>
          <w:b/>
          <w:sz w:val="26"/>
          <w:szCs w:val="26"/>
        </w:rPr>
      </w:pPr>
      <w:r w:rsidRPr="00C750AF">
        <w:rPr>
          <w:rFonts w:ascii="Times New Roman" w:hAnsi="Times New Roman"/>
          <w:b/>
          <w:sz w:val="26"/>
          <w:szCs w:val="26"/>
        </w:rPr>
        <w:t>Система организационно-методических и психолого-педагогических мероприятий:</w:t>
      </w:r>
    </w:p>
    <w:p w:rsidR="005F57C3" w:rsidRPr="00A0340F" w:rsidRDefault="005F57C3" w:rsidP="004D50BA">
      <w:pPr>
        <w:numPr>
          <w:ilvl w:val="0"/>
          <w:numId w:val="209"/>
        </w:numPr>
        <w:spacing w:after="0" w:line="240" w:lineRule="auto"/>
        <w:ind w:left="0" w:firstLine="709"/>
        <w:jc w:val="both"/>
        <w:rPr>
          <w:rFonts w:ascii="Times New Roman" w:hAnsi="Times New Roman"/>
          <w:sz w:val="26"/>
          <w:szCs w:val="26"/>
        </w:rPr>
      </w:pPr>
      <w:r w:rsidRPr="00A0340F">
        <w:rPr>
          <w:rFonts w:ascii="Times New Roman" w:hAnsi="Times New Roman"/>
          <w:sz w:val="26"/>
          <w:szCs w:val="26"/>
        </w:rPr>
        <w:t>Обеспечение образовательного процесса через включение в учебные планы познавательных и просветительских занятий о путях решения проблем профессионального самоопределения, методов активизации познавательной профориентационной деятельности старшеклассника.</w:t>
      </w:r>
    </w:p>
    <w:p w:rsidR="005F57C3" w:rsidRPr="00A0340F" w:rsidRDefault="005F57C3" w:rsidP="004D50BA">
      <w:pPr>
        <w:numPr>
          <w:ilvl w:val="0"/>
          <w:numId w:val="209"/>
        </w:numPr>
        <w:spacing w:after="0" w:line="240" w:lineRule="auto"/>
        <w:ind w:left="0" w:firstLine="709"/>
        <w:jc w:val="both"/>
        <w:rPr>
          <w:rFonts w:ascii="Times New Roman" w:hAnsi="Times New Roman"/>
          <w:sz w:val="26"/>
          <w:szCs w:val="26"/>
        </w:rPr>
      </w:pPr>
      <w:r w:rsidRPr="00A0340F">
        <w:rPr>
          <w:rFonts w:ascii="Times New Roman" w:hAnsi="Times New Roman"/>
          <w:sz w:val="26"/>
          <w:szCs w:val="26"/>
        </w:rPr>
        <w:t>Осуществление информационно-справочной просветительской помощи: разработка профессиограмм (кратких описаний предлагаемых профессий); организация профессионально-ориентированной рекламы; осуществление экскурсий на предприятия и учебные заведения, встречи с родителями, специалистами; использование СМИ; проведение «Ярмарки профессий».</w:t>
      </w:r>
    </w:p>
    <w:p w:rsidR="005F57C3" w:rsidRPr="00A0340F" w:rsidRDefault="005F57C3" w:rsidP="004D50BA">
      <w:pPr>
        <w:numPr>
          <w:ilvl w:val="0"/>
          <w:numId w:val="209"/>
        </w:numPr>
        <w:spacing w:after="0" w:line="240" w:lineRule="auto"/>
        <w:ind w:left="0" w:firstLine="709"/>
        <w:jc w:val="both"/>
        <w:rPr>
          <w:rFonts w:ascii="Times New Roman" w:hAnsi="Times New Roman"/>
          <w:sz w:val="26"/>
          <w:szCs w:val="26"/>
        </w:rPr>
      </w:pPr>
      <w:r w:rsidRPr="00A0340F">
        <w:rPr>
          <w:rFonts w:ascii="Times New Roman" w:hAnsi="Times New Roman"/>
          <w:sz w:val="26"/>
          <w:szCs w:val="26"/>
        </w:rPr>
        <w:t>Осуществление психодиагностической помощи, решающей задачи профессионального самоопределения старшеклассника: беседы, опросники профессиональной мотивации и профессиональных способностей; личностные опросники; сбор косвенной информации (от родителей, друзей); психофизиологические обследования; профессиональные пробы; совместно рассмотрение результатов психодиагностического обследовании; методы активизации самопознания старшеклассника (формирования готовности оценивать других людей по определенным критериям, формирование готовности к самооценке, готовности оценивать различные ситуации самоопределения).</w:t>
      </w:r>
    </w:p>
    <w:p w:rsidR="005F57C3" w:rsidRPr="00A0340F" w:rsidRDefault="005F57C3" w:rsidP="004D50BA">
      <w:pPr>
        <w:numPr>
          <w:ilvl w:val="0"/>
          <w:numId w:val="209"/>
        </w:numPr>
        <w:spacing w:after="0" w:line="240" w:lineRule="auto"/>
        <w:ind w:left="0" w:firstLine="709"/>
        <w:jc w:val="both"/>
        <w:rPr>
          <w:rFonts w:ascii="Times New Roman" w:hAnsi="Times New Roman"/>
          <w:sz w:val="26"/>
          <w:szCs w:val="26"/>
        </w:rPr>
      </w:pPr>
      <w:r w:rsidRPr="00A0340F">
        <w:rPr>
          <w:rFonts w:ascii="Times New Roman" w:hAnsi="Times New Roman"/>
          <w:sz w:val="26"/>
          <w:szCs w:val="26"/>
        </w:rPr>
        <w:t>Осуществление морально-эмоциональной поддержки: группы общения; тренинги общения (освоение коммуникативных навыков общения); индивидуальная и групповая психотерапия; публичные выступления; профориентационные и профконсультационные игры; «Праздник Труда», формирование самостоятельной готовности к преодолению возможных трудностей и профессионального личностного самоопределения.</w:t>
      </w:r>
    </w:p>
    <w:p w:rsidR="005F57C3" w:rsidRDefault="005F57C3" w:rsidP="004D50BA">
      <w:pPr>
        <w:numPr>
          <w:ilvl w:val="0"/>
          <w:numId w:val="209"/>
        </w:numPr>
        <w:spacing w:after="0" w:line="240" w:lineRule="auto"/>
        <w:ind w:left="0" w:firstLine="709"/>
        <w:jc w:val="both"/>
        <w:rPr>
          <w:sz w:val="26"/>
          <w:szCs w:val="26"/>
        </w:rPr>
      </w:pPr>
      <w:r w:rsidRPr="00A0340F">
        <w:rPr>
          <w:rFonts w:ascii="Times New Roman" w:hAnsi="Times New Roman"/>
          <w:sz w:val="26"/>
          <w:szCs w:val="26"/>
        </w:rPr>
        <w:t>Педагогическая помощь старшеклассникам в принятии решения и построении перспектив профессионального развития: построения цепочки основных ходов; обеспечивающих реализацию намеченных целей и перспектив; формирование самостоятельной готовности анализировать различные ситуации жизненного и профессионального самоопределения.</w:t>
      </w:r>
      <w:r w:rsidR="00403FDA">
        <w:rPr>
          <w:sz w:val="26"/>
          <w:szCs w:val="26"/>
        </w:rPr>
        <w:t xml:space="preserve"> </w:t>
      </w:r>
    </w:p>
    <w:p w:rsidR="00403FDA" w:rsidRDefault="00403FDA" w:rsidP="003A1865">
      <w:pPr>
        <w:pStyle w:val="3"/>
        <w:spacing w:before="0" w:beforeAutospacing="0" w:after="0" w:afterAutospacing="0"/>
        <w:jc w:val="center"/>
        <w:rPr>
          <w:sz w:val="26"/>
          <w:szCs w:val="26"/>
        </w:rPr>
      </w:pPr>
    </w:p>
    <w:p w:rsidR="005F57C3" w:rsidRPr="0019533E" w:rsidRDefault="005F57C3" w:rsidP="003A1865">
      <w:pPr>
        <w:pStyle w:val="3"/>
        <w:spacing w:before="0" w:beforeAutospacing="0" w:after="0" w:afterAutospacing="0"/>
        <w:jc w:val="center"/>
        <w:rPr>
          <w:sz w:val="26"/>
          <w:szCs w:val="26"/>
        </w:rPr>
      </w:pPr>
      <w:r w:rsidRPr="0019533E">
        <w:rPr>
          <w:sz w:val="26"/>
          <w:szCs w:val="26"/>
        </w:rPr>
        <w:t>Модели организации работы по формированию экологически</w:t>
      </w:r>
      <w:r w:rsidR="00403FDA">
        <w:rPr>
          <w:sz w:val="26"/>
          <w:szCs w:val="26"/>
        </w:rPr>
        <w:t xml:space="preserve"> </w:t>
      </w:r>
      <w:r w:rsidRPr="0019533E">
        <w:rPr>
          <w:sz w:val="26"/>
          <w:szCs w:val="26"/>
        </w:rPr>
        <w:t>целесообразного, здорового и безопасного образа жизни</w:t>
      </w:r>
    </w:p>
    <w:p w:rsidR="005F57C3" w:rsidRPr="0019533E" w:rsidRDefault="005F57C3" w:rsidP="003A1865">
      <w:pPr>
        <w:pStyle w:val="afa"/>
        <w:tabs>
          <w:tab w:val="left" w:pos="1089"/>
        </w:tabs>
        <w:spacing w:after="0" w:line="240" w:lineRule="auto"/>
        <w:ind w:firstLine="454"/>
        <w:jc w:val="both"/>
        <w:rPr>
          <w:rFonts w:ascii="Times New Roman" w:hAnsi="Times New Roman"/>
          <w:sz w:val="26"/>
          <w:szCs w:val="26"/>
        </w:rPr>
      </w:pPr>
      <w:r w:rsidRPr="0019533E">
        <w:rPr>
          <w:rFonts w:ascii="Times New Roman" w:hAnsi="Times New Roman"/>
          <w:sz w:val="26"/>
          <w:szCs w:val="26"/>
        </w:rPr>
        <w:t>Деятельность гимназии по формированию экологической грамотности, экологической культуры, здорового образа жизни обучающихся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F57C3" w:rsidRPr="0019533E" w:rsidRDefault="005F57C3" w:rsidP="003A1865">
      <w:pPr>
        <w:pStyle w:val="afa"/>
        <w:tabs>
          <w:tab w:val="left" w:pos="1089"/>
        </w:tabs>
        <w:spacing w:after="0" w:line="240" w:lineRule="auto"/>
        <w:ind w:firstLine="454"/>
        <w:jc w:val="both"/>
        <w:rPr>
          <w:rFonts w:ascii="Times New Roman" w:hAnsi="Times New Roman"/>
          <w:sz w:val="26"/>
          <w:szCs w:val="26"/>
        </w:rPr>
      </w:pPr>
      <w:r w:rsidRPr="0019533E">
        <w:rPr>
          <w:rFonts w:ascii="Times New Roman" w:hAnsi="Times New Roman"/>
          <w:b/>
          <w:sz w:val="26"/>
          <w:szCs w:val="26"/>
        </w:rPr>
        <w:t>Ценностные ориентиры:</w:t>
      </w:r>
      <w:r w:rsidR="00403FDA">
        <w:rPr>
          <w:rFonts w:ascii="Times New Roman" w:hAnsi="Times New Roman"/>
          <w:b/>
          <w:sz w:val="26"/>
          <w:szCs w:val="26"/>
        </w:rPr>
        <w:t xml:space="preserve"> </w:t>
      </w:r>
      <w:r w:rsidRPr="0019533E">
        <w:rPr>
          <w:rStyle w:val="1411"/>
          <w:rFonts w:ascii="Times New Roman" w:hAnsi="Times New Roman"/>
          <w:iCs/>
          <w:sz w:val="26"/>
          <w:szCs w:val="26"/>
        </w:rPr>
        <w:t>жизнь во всех</w:t>
      </w:r>
      <w:r w:rsidR="00403FDA">
        <w:rPr>
          <w:rStyle w:val="1411"/>
          <w:rFonts w:ascii="Times New Roman" w:hAnsi="Times New Roman"/>
          <w:iCs/>
          <w:sz w:val="26"/>
          <w:szCs w:val="26"/>
        </w:rPr>
        <w:t xml:space="preserve"> </w:t>
      </w:r>
      <w:r w:rsidRPr="0019533E">
        <w:rPr>
          <w:rStyle w:val="1411"/>
          <w:rFonts w:ascii="Times New Roman" w:hAnsi="Times New Roman"/>
          <w:iCs/>
          <w:sz w:val="26"/>
          <w:szCs w:val="26"/>
        </w:rPr>
        <w:t>её проявлениях; физическое, физиологическое, репродуктивное, психическое, социально-психологическое, духовное здоровье; экологически целесообразныйздоровый и безопасный образ жизни; ресурсосбережение; устойчивое развитие обществав гармонии с природой.</w:t>
      </w:r>
    </w:p>
    <w:p w:rsidR="005F57C3" w:rsidRPr="0019533E" w:rsidRDefault="005F57C3" w:rsidP="003A1865">
      <w:pPr>
        <w:pStyle w:val="311"/>
        <w:keepNext/>
        <w:keepLines/>
        <w:shd w:val="clear" w:color="auto" w:fill="auto"/>
        <w:spacing w:line="240" w:lineRule="auto"/>
        <w:ind w:firstLine="454"/>
        <w:rPr>
          <w:rFonts w:ascii="Times New Roman" w:hAnsi="Times New Roman"/>
          <w:b w:val="0"/>
          <w:sz w:val="26"/>
          <w:szCs w:val="26"/>
        </w:rPr>
      </w:pPr>
      <w:r w:rsidRPr="0019533E">
        <w:rPr>
          <w:rFonts w:ascii="Times New Roman" w:hAnsi="Times New Roman"/>
          <w:b w:val="0"/>
          <w:sz w:val="26"/>
          <w:szCs w:val="26"/>
        </w:rPr>
        <w:tab/>
        <w:t>Результаты воспитания экологической культуры, культуры здорового и безопасного образа жизни:</w:t>
      </w:r>
    </w:p>
    <w:p w:rsidR="005F57C3" w:rsidRPr="0019533E" w:rsidRDefault="005F57C3" w:rsidP="003A1865">
      <w:pPr>
        <w:pStyle w:val="311"/>
        <w:keepNext/>
        <w:keepLines/>
        <w:shd w:val="clear" w:color="auto" w:fill="auto"/>
        <w:spacing w:line="240" w:lineRule="auto"/>
        <w:ind w:left="-360"/>
        <w:rPr>
          <w:rFonts w:ascii="Times New Roman" w:hAnsi="Times New Roman"/>
          <w:b w:val="0"/>
          <w:i/>
          <w:sz w:val="26"/>
          <w:szCs w:val="26"/>
        </w:rPr>
      </w:pPr>
      <w:r w:rsidRPr="0019533E">
        <w:rPr>
          <w:rFonts w:ascii="Times New Roman" w:hAnsi="Times New Roman"/>
          <w:b w:val="0"/>
          <w:sz w:val="26"/>
          <w:szCs w:val="26"/>
        </w:rPr>
        <w:tab/>
      </w:r>
      <w:r w:rsidRPr="0019533E">
        <w:rPr>
          <w:rFonts w:ascii="Times New Roman" w:hAnsi="Times New Roman"/>
          <w:b w:val="0"/>
          <w:sz w:val="26"/>
          <w:szCs w:val="26"/>
        </w:rPr>
        <w:tab/>
      </w:r>
      <w:r w:rsidRPr="0019533E">
        <w:rPr>
          <w:rFonts w:ascii="Times New Roman" w:hAnsi="Times New Roman"/>
          <w:b w:val="0"/>
          <w:i/>
          <w:sz w:val="26"/>
          <w:szCs w:val="26"/>
        </w:rPr>
        <w:t>ценностное отношение</w:t>
      </w:r>
    </w:p>
    <w:p w:rsidR="005F57C3" w:rsidRPr="0019533E" w:rsidRDefault="005F57C3" w:rsidP="003A1865">
      <w:pPr>
        <w:pStyle w:val="afa"/>
        <w:tabs>
          <w:tab w:val="left" w:pos="639"/>
        </w:tabs>
        <w:spacing w:after="0" w:line="240" w:lineRule="auto"/>
        <w:ind w:firstLine="454"/>
        <w:jc w:val="both"/>
        <w:rPr>
          <w:rFonts w:ascii="Times New Roman" w:hAnsi="Times New Roman"/>
          <w:sz w:val="26"/>
          <w:szCs w:val="26"/>
        </w:rPr>
      </w:pPr>
      <w:r w:rsidRPr="0019533E">
        <w:rPr>
          <w:rFonts w:ascii="Times New Roman" w:hAnsi="Times New Roman"/>
          <w:sz w:val="26"/>
          <w:szCs w:val="26"/>
        </w:rPr>
        <w:t>к жизни во всех её проявлениях, своему здоровью и здоровью окружающих людей;</w:t>
      </w:r>
    </w:p>
    <w:p w:rsidR="005F57C3" w:rsidRPr="0019533E" w:rsidRDefault="005F57C3" w:rsidP="003A1865">
      <w:pPr>
        <w:pStyle w:val="311"/>
        <w:keepNext/>
        <w:keepLines/>
        <w:shd w:val="clear" w:color="auto" w:fill="auto"/>
        <w:spacing w:line="240" w:lineRule="auto"/>
        <w:ind w:firstLine="454"/>
        <w:rPr>
          <w:rFonts w:ascii="Times New Roman" w:hAnsi="Times New Roman"/>
          <w:b w:val="0"/>
          <w:sz w:val="26"/>
          <w:szCs w:val="26"/>
        </w:rPr>
      </w:pPr>
      <w:r w:rsidRPr="0019533E">
        <w:rPr>
          <w:rFonts w:ascii="Times New Roman" w:hAnsi="Times New Roman"/>
          <w:b w:val="0"/>
          <w:sz w:val="26"/>
          <w:szCs w:val="26"/>
        </w:rPr>
        <w:t xml:space="preserve">к экологическому состоянию окружающей среды как фактору здорового и безопасного образа жизни, взаимной связи здоровья человека и экологии; </w:t>
      </w:r>
    </w:p>
    <w:p w:rsidR="005F57C3" w:rsidRPr="0019533E" w:rsidRDefault="005F57C3" w:rsidP="003A1865">
      <w:pPr>
        <w:pStyle w:val="311"/>
        <w:keepNext/>
        <w:keepLines/>
        <w:shd w:val="clear" w:color="auto" w:fill="auto"/>
        <w:spacing w:line="240" w:lineRule="auto"/>
        <w:ind w:left="-360"/>
        <w:rPr>
          <w:rFonts w:ascii="Times New Roman" w:hAnsi="Times New Roman"/>
          <w:b w:val="0"/>
          <w:i/>
          <w:sz w:val="26"/>
          <w:szCs w:val="26"/>
        </w:rPr>
      </w:pPr>
      <w:r w:rsidRPr="0019533E">
        <w:rPr>
          <w:rFonts w:ascii="Times New Roman" w:hAnsi="Times New Roman"/>
          <w:b w:val="0"/>
          <w:sz w:val="26"/>
          <w:szCs w:val="26"/>
        </w:rPr>
        <w:tab/>
      </w:r>
      <w:r w:rsidRPr="0019533E">
        <w:rPr>
          <w:rFonts w:ascii="Times New Roman" w:hAnsi="Times New Roman"/>
          <w:b w:val="0"/>
          <w:sz w:val="26"/>
          <w:szCs w:val="26"/>
        </w:rPr>
        <w:tab/>
      </w:r>
      <w:r w:rsidRPr="0019533E">
        <w:rPr>
          <w:rFonts w:ascii="Times New Roman" w:hAnsi="Times New Roman"/>
          <w:b w:val="0"/>
          <w:i/>
          <w:sz w:val="26"/>
          <w:szCs w:val="26"/>
        </w:rPr>
        <w:t xml:space="preserve">знание </w:t>
      </w:r>
    </w:p>
    <w:p w:rsidR="005F57C3" w:rsidRPr="0019533E" w:rsidRDefault="005F57C3" w:rsidP="003A1865">
      <w:pPr>
        <w:pStyle w:val="afa"/>
        <w:tabs>
          <w:tab w:val="left" w:pos="108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F57C3" w:rsidRPr="0019533E" w:rsidRDefault="005F57C3" w:rsidP="003A1865">
      <w:pPr>
        <w:pStyle w:val="afa"/>
        <w:tabs>
          <w:tab w:val="left" w:pos="108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правил экологического поведения, вариантов здорового образа жизни;</w:t>
      </w:r>
    </w:p>
    <w:p w:rsidR="005F57C3" w:rsidRPr="0019533E" w:rsidRDefault="005F57C3" w:rsidP="003A1865">
      <w:pPr>
        <w:pStyle w:val="afa"/>
        <w:tabs>
          <w:tab w:val="left" w:pos="1079"/>
        </w:tabs>
        <w:spacing w:after="0" w:line="240" w:lineRule="auto"/>
        <w:ind w:firstLine="454"/>
        <w:jc w:val="both"/>
        <w:rPr>
          <w:rFonts w:ascii="Times New Roman" w:hAnsi="Times New Roman"/>
          <w:sz w:val="26"/>
          <w:szCs w:val="26"/>
        </w:rPr>
      </w:pPr>
      <w:r w:rsidRPr="0019533E">
        <w:rPr>
          <w:rFonts w:ascii="Times New Roman" w:hAnsi="Times New Roman"/>
          <w:sz w:val="26"/>
          <w:szCs w:val="26"/>
        </w:rPr>
        <w:t>норм и правил экологической этики, законодательства в области экологии и здоровья;</w:t>
      </w:r>
    </w:p>
    <w:p w:rsidR="005F57C3" w:rsidRPr="0019533E" w:rsidRDefault="005F57C3" w:rsidP="003A1865">
      <w:pPr>
        <w:pStyle w:val="afa"/>
        <w:tabs>
          <w:tab w:val="left" w:pos="639"/>
        </w:tabs>
        <w:spacing w:after="0" w:line="240" w:lineRule="auto"/>
        <w:ind w:firstLine="454"/>
        <w:jc w:val="both"/>
        <w:rPr>
          <w:rFonts w:ascii="Times New Roman" w:hAnsi="Times New Roman"/>
          <w:sz w:val="26"/>
          <w:szCs w:val="26"/>
        </w:rPr>
      </w:pPr>
      <w:r w:rsidRPr="0019533E">
        <w:rPr>
          <w:rFonts w:ascii="Times New Roman" w:hAnsi="Times New Roman"/>
          <w:sz w:val="26"/>
          <w:szCs w:val="26"/>
        </w:rPr>
        <w:t>глобальной взаимосвязи и взаимозависимости природных и социальных явлений; об оздоровительном влиянии экологически чистых природных факторов на человека;</w:t>
      </w:r>
    </w:p>
    <w:p w:rsidR="005F57C3" w:rsidRPr="0019533E" w:rsidRDefault="005F57C3" w:rsidP="003A1865">
      <w:pPr>
        <w:pStyle w:val="afa"/>
        <w:tabs>
          <w:tab w:val="left" w:pos="1074"/>
        </w:tabs>
        <w:spacing w:after="0" w:line="240" w:lineRule="auto"/>
        <w:ind w:firstLine="454"/>
        <w:jc w:val="both"/>
        <w:rPr>
          <w:rFonts w:ascii="Times New Roman" w:hAnsi="Times New Roman"/>
          <w:sz w:val="26"/>
          <w:szCs w:val="26"/>
        </w:rPr>
      </w:pPr>
      <w:r w:rsidRPr="0019533E">
        <w:rPr>
          <w:rFonts w:ascii="Times New Roman" w:hAnsi="Times New Roman"/>
          <w:sz w:val="26"/>
          <w:szCs w:val="26"/>
        </w:rPr>
        <w:t>санитарно-гигиенических правил, правил поведения на дорогах;</w:t>
      </w:r>
    </w:p>
    <w:p w:rsidR="005F57C3" w:rsidRPr="0019533E" w:rsidRDefault="005F57C3" w:rsidP="003A1865">
      <w:pPr>
        <w:pStyle w:val="afa"/>
        <w:tabs>
          <w:tab w:val="left" w:pos="639"/>
        </w:tabs>
        <w:spacing w:after="0" w:line="240" w:lineRule="auto"/>
        <w:ind w:left="-360"/>
        <w:jc w:val="both"/>
        <w:rPr>
          <w:rFonts w:ascii="Times New Roman" w:hAnsi="Times New Roman"/>
          <w:i/>
          <w:sz w:val="26"/>
          <w:szCs w:val="26"/>
        </w:rPr>
      </w:pPr>
      <w:r w:rsidRPr="0019533E">
        <w:rPr>
          <w:rFonts w:ascii="Times New Roman" w:hAnsi="Times New Roman"/>
          <w:sz w:val="26"/>
          <w:szCs w:val="26"/>
        </w:rPr>
        <w:tab/>
      </w:r>
      <w:r w:rsidRPr="0019533E">
        <w:rPr>
          <w:rFonts w:ascii="Times New Roman" w:hAnsi="Times New Roman"/>
          <w:i/>
          <w:sz w:val="26"/>
          <w:szCs w:val="26"/>
        </w:rPr>
        <w:t xml:space="preserve">умение </w:t>
      </w:r>
    </w:p>
    <w:p w:rsidR="005F57C3" w:rsidRPr="0019533E" w:rsidRDefault="005F57C3" w:rsidP="003A1865">
      <w:pPr>
        <w:pStyle w:val="afa"/>
        <w:tabs>
          <w:tab w:val="left" w:pos="639"/>
        </w:tabs>
        <w:spacing w:after="0" w:line="240" w:lineRule="auto"/>
        <w:ind w:firstLine="454"/>
        <w:jc w:val="both"/>
        <w:rPr>
          <w:rFonts w:ascii="Times New Roman" w:hAnsi="Times New Roman"/>
          <w:sz w:val="26"/>
          <w:szCs w:val="26"/>
        </w:rPr>
      </w:pPr>
      <w:r w:rsidRPr="0019533E">
        <w:rPr>
          <w:rFonts w:ascii="Times New Roman" w:hAnsi="Times New Roman"/>
          <w:sz w:val="26"/>
          <w:szCs w:val="26"/>
        </w:rPr>
        <w:t>демонстрировать экологическое мышление и экологическую грамотность в разных формах деятельности;</w:t>
      </w:r>
    </w:p>
    <w:p w:rsidR="005F57C3" w:rsidRPr="0019533E" w:rsidRDefault="005F57C3" w:rsidP="003A1865">
      <w:pPr>
        <w:pStyle w:val="afa"/>
        <w:tabs>
          <w:tab w:val="left" w:pos="107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выделять ценность экологической культуры, адекватно использовать знания о позитивных и негативных факторах, влияющих на здоровье человека;</w:t>
      </w:r>
    </w:p>
    <w:p w:rsidR="005F57C3" w:rsidRPr="0019533E" w:rsidRDefault="005F57C3" w:rsidP="003A1865">
      <w:pPr>
        <w:pStyle w:val="311"/>
        <w:keepNext/>
        <w:keepLines/>
        <w:shd w:val="clear" w:color="auto" w:fill="auto"/>
        <w:spacing w:line="240" w:lineRule="auto"/>
        <w:ind w:left="-360"/>
        <w:rPr>
          <w:rFonts w:ascii="Times New Roman" w:hAnsi="Times New Roman"/>
          <w:b w:val="0"/>
          <w:i/>
          <w:sz w:val="26"/>
          <w:szCs w:val="26"/>
        </w:rPr>
      </w:pPr>
      <w:r w:rsidRPr="0019533E">
        <w:rPr>
          <w:rFonts w:ascii="Times New Roman" w:hAnsi="Times New Roman"/>
          <w:b w:val="0"/>
          <w:sz w:val="26"/>
          <w:szCs w:val="26"/>
        </w:rPr>
        <w:tab/>
      </w:r>
      <w:r w:rsidRPr="0019533E">
        <w:rPr>
          <w:rFonts w:ascii="Times New Roman" w:hAnsi="Times New Roman"/>
          <w:b w:val="0"/>
          <w:sz w:val="26"/>
          <w:szCs w:val="26"/>
        </w:rPr>
        <w:tab/>
      </w:r>
      <w:r w:rsidRPr="0019533E">
        <w:rPr>
          <w:rFonts w:ascii="Times New Roman" w:hAnsi="Times New Roman"/>
          <w:b w:val="0"/>
          <w:i/>
          <w:sz w:val="26"/>
          <w:szCs w:val="26"/>
        </w:rPr>
        <w:t xml:space="preserve">опыт участия  </w:t>
      </w:r>
    </w:p>
    <w:p w:rsidR="005F57C3" w:rsidRPr="0019533E" w:rsidRDefault="005F57C3" w:rsidP="003A1865">
      <w:pPr>
        <w:pStyle w:val="afa"/>
        <w:tabs>
          <w:tab w:val="left" w:pos="64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в создании экологически безопасного уклада школьной жизни;</w:t>
      </w:r>
    </w:p>
    <w:p w:rsidR="005F57C3" w:rsidRPr="0019533E" w:rsidRDefault="005F57C3" w:rsidP="003A1865">
      <w:pPr>
        <w:pStyle w:val="afa"/>
        <w:tabs>
          <w:tab w:val="left" w:pos="108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в здоровьесберегающей деятельности;</w:t>
      </w:r>
    </w:p>
    <w:p w:rsidR="005F57C3" w:rsidRPr="0019533E" w:rsidRDefault="005F57C3" w:rsidP="003A1865">
      <w:pPr>
        <w:pStyle w:val="afa"/>
        <w:tabs>
          <w:tab w:val="left" w:pos="64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в общественно значимых делах по охране природы и заботе о личном здоровье и здоровье окружающих людей;</w:t>
      </w:r>
    </w:p>
    <w:p w:rsidR="005F57C3" w:rsidRPr="0019533E" w:rsidRDefault="005F57C3" w:rsidP="003A1865">
      <w:pPr>
        <w:pStyle w:val="afa"/>
        <w:tabs>
          <w:tab w:val="left" w:pos="63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в разработке и реализации учебно-исследовательских комплексных проектов с выявлением в них проблем экологии и здоровья и путей их решения.</w:t>
      </w:r>
    </w:p>
    <w:p w:rsidR="005F57C3" w:rsidRPr="0019533E" w:rsidRDefault="005F57C3" w:rsidP="003A1865">
      <w:pPr>
        <w:pStyle w:val="3"/>
        <w:spacing w:before="0" w:beforeAutospacing="0" w:after="0" w:afterAutospacing="0"/>
        <w:ind w:firstLine="709"/>
        <w:jc w:val="center"/>
        <w:rPr>
          <w:sz w:val="26"/>
          <w:szCs w:val="26"/>
        </w:rPr>
      </w:pPr>
      <w:r w:rsidRPr="0019533E">
        <w:rPr>
          <w:sz w:val="26"/>
          <w:szCs w:val="26"/>
        </w:rPr>
        <w:t>Описание деятельности организации, осуществляющей образовательную деятельность, в области непрерывного экологического</w:t>
      </w:r>
    </w:p>
    <w:p w:rsidR="005F57C3" w:rsidRPr="00C750AF" w:rsidRDefault="005F57C3" w:rsidP="003A1865">
      <w:pPr>
        <w:pStyle w:val="3"/>
        <w:spacing w:before="0" w:beforeAutospacing="0" w:after="0" w:afterAutospacing="0"/>
        <w:ind w:firstLine="709"/>
        <w:jc w:val="center"/>
        <w:rPr>
          <w:sz w:val="26"/>
          <w:szCs w:val="26"/>
        </w:rPr>
      </w:pPr>
      <w:r w:rsidRPr="0019533E">
        <w:rPr>
          <w:sz w:val="26"/>
          <w:szCs w:val="26"/>
        </w:rPr>
        <w:t>здоровьесберегающего образования обучающихся</w:t>
      </w:r>
    </w:p>
    <w:p w:rsidR="005F57C3" w:rsidRPr="0019533E" w:rsidRDefault="005F57C3" w:rsidP="003A1865">
      <w:pPr>
        <w:spacing w:after="0" w:line="240" w:lineRule="auto"/>
        <w:jc w:val="both"/>
        <w:rPr>
          <w:rFonts w:ascii="Times New Roman" w:hAnsi="Times New Roman"/>
          <w:sz w:val="26"/>
          <w:szCs w:val="26"/>
        </w:rPr>
      </w:pPr>
      <w:r w:rsidRPr="0019533E">
        <w:rPr>
          <w:rFonts w:ascii="Times New Roman" w:hAnsi="Times New Roman"/>
          <w:b/>
          <w:sz w:val="26"/>
          <w:szCs w:val="26"/>
        </w:rPr>
        <w:tab/>
        <w:t>Структура экологической здоровьесберегающей деятельности</w:t>
      </w:r>
      <w:r w:rsidRPr="0019533E">
        <w:rPr>
          <w:rFonts w:ascii="Times New Roman" w:hAnsi="Times New Roman"/>
          <w:sz w:val="26"/>
          <w:szCs w:val="26"/>
        </w:rPr>
        <w:t xml:space="preserve"> </w:t>
      </w:r>
      <w:r w:rsidR="00403FDA">
        <w:rPr>
          <w:rFonts w:ascii="Times New Roman" w:hAnsi="Times New Roman"/>
          <w:sz w:val="26"/>
          <w:szCs w:val="26"/>
        </w:rPr>
        <w:t>школы</w:t>
      </w:r>
      <w:r w:rsidRPr="0019533E">
        <w:rPr>
          <w:rFonts w:ascii="Times New Roman" w:hAnsi="Times New Roman"/>
          <w:sz w:val="26"/>
          <w:szCs w:val="26"/>
        </w:rPr>
        <w:t xml:space="preserve"> состоит из взаимосвязанных блоков: </w:t>
      </w:r>
    </w:p>
    <w:p w:rsidR="005F57C3" w:rsidRPr="0019533E" w:rsidRDefault="005F57C3" w:rsidP="004D50BA">
      <w:pPr>
        <w:numPr>
          <w:ilvl w:val="0"/>
          <w:numId w:val="212"/>
        </w:numPr>
        <w:spacing w:after="0" w:line="240" w:lineRule="auto"/>
        <w:jc w:val="both"/>
        <w:rPr>
          <w:rFonts w:ascii="Times New Roman" w:hAnsi="Times New Roman"/>
          <w:sz w:val="26"/>
          <w:szCs w:val="26"/>
        </w:rPr>
      </w:pPr>
      <w:r w:rsidRPr="0019533E">
        <w:rPr>
          <w:rFonts w:ascii="Times New Roman" w:hAnsi="Times New Roman"/>
          <w:sz w:val="26"/>
          <w:szCs w:val="26"/>
        </w:rPr>
        <w:t>создание экологически безопасной здоровьесберагающей инфраструктуры</w:t>
      </w:r>
    </w:p>
    <w:p w:rsidR="005F57C3" w:rsidRPr="0019533E" w:rsidRDefault="005F57C3" w:rsidP="004D50BA">
      <w:pPr>
        <w:numPr>
          <w:ilvl w:val="0"/>
          <w:numId w:val="212"/>
        </w:numPr>
        <w:spacing w:after="0" w:line="240" w:lineRule="auto"/>
        <w:jc w:val="both"/>
        <w:rPr>
          <w:rFonts w:ascii="Times New Roman" w:hAnsi="Times New Roman"/>
          <w:sz w:val="26"/>
          <w:szCs w:val="26"/>
        </w:rPr>
      </w:pPr>
      <w:r w:rsidRPr="0019533E">
        <w:rPr>
          <w:rFonts w:ascii="Times New Roman" w:hAnsi="Times New Roman"/>
          <w:sz w:val="26"/>
          <w:szCs w:val="26"/>
        </w:rPr>
        <w:t>рациональная организация учебной и внеучебной деятельности обучающихся;</w:t>
      </w:r>
    </w:p>
    <w:p w:rsidR="005F57C3" w:rsidRPr="0019533E" w:rsidRDefault="005F57C3" w:rsidP="004D50BA">
      <w:pPr>
        <w:numPr>
          <w:ilvl w:val="0"/>
          <w:numId w:val="212"/>
        </w:numPr>
        <w:spacing w:after="0" w:line="240" w:lineRule="auto"/>
        <w:jc w:val="both"/>
        <w:rPr>
          <w:rFonts w:ascii="Times New Roman" w:hAnsi="Times New Roman"/>
          <w:sz w:val="26"/>
          <w:szCs w:val="26"/>
        </w:rPr>
      </w:pPr>
      <w:r w:rsidRPr="0019533E">
        <w:rPr>
          <w:rFonts w:ascii="Times New Roman" w:hAnsi="Times New Roman"/>
          <w:sz w:val="26"/>
          <w:szCs w:val="26"/>
        </w:rPr>
        <w:t xml:space="preserve">эффективная организация физкультурно-оздоровительной работы; </w:t>
      </w:r>
    </w:p>
    <w:p w:rsidR="005F57C3" w:rsidRPr="0019533E" w:rsidRDefault="005F57C3" w:rsidP="004D50BA">
      <w:pPr>
        <w:numPr>
          <w:ilvl w:val="0"/>
          <w:numId w:val="212"/>
        </w:numPr>
        <w:spacing w:after="0" w:line="240" w:lineRule="auto"/>
        <w:jc w:val="both"/>
        <w:rPr>
          <w:rFonts w:ascii="Times New Roman" w:hAnsi="Times New Roman"/>
          <w:sz w:val="26"/>
          <w:szCs w:val="26"/>
        </w:rPr>
      </w:pPr>
      <w:r w:rsidRPr="0019533E">
        <w:rPr>
          <w:rFonts w:ascii="Times New Roman" w:hAnsi="Times New Roman"/>
          <w:sz w:val="26"/>
          <w:szCs w:val="26"/>
        </w:rPr>
        <w:t>реализация модульных образовательных программ;</w:t>
      </w:r>
    </w:p>
    <w:p w:rsidR="005F57C3" w:rsidRPr="0019533E" w:rsidRDefault="005F57C3" w:rsidP="004D50BA">
      <w:pPr>
        <w:numPr>
          <w:ilvl w:val="0"/>
          <w:numId w:val="212"/>
        </w:numPr>
        <w:spacing w:after="0" w:line="240" w:lineRule="auto"/>
        <w:jc w:val="both"/>
        <w:rPr>
          <w:rFonts w:ascii="Times New Roman" w:hAnsi="Times New Roman"/>
          <w:sz w:val="26"/>
          <w:szCs w:val="26"/>
        </w:rPr>
      </w:pPr>
      <w:r w:rsidRPr="0019533E">
        <w:rPr>
          <w:rFonts w:ascii="Times New Roman" w:hAnsi="Times New Roman"/>
          <w:sz w:val="26"/>
          <w:szCs w:val="26"/>
        </w:rPr>
        <w:t>просветительская работа с родителями (законными представителями).</w:t>
      </w:r>
    </w:p>
    <w:p w:rsidR="005F57C3" w:rsidRPr="0019533E" w:rsidRDefault="005F57C3" w:rsidP="003A1865">
      <w:pPr>
        <w:pStyle w:val="afa"/>
        <w:spacing w:after="0" w:line="240" w:lineRule="auto"/>
        <w:ind w:firstLine="454"/>
        <w:jc w:val="both"/>
        <w:rPr>
          <w:rFonts w:ascii="Times New Roman" w:hAnsi="Times New Roman"/>
          <w:b/>
          <w:sz w:val="26"/>
          <w:szCs w:val="26"/>
        </w:rPr>
      </w:pPr>
      <w:r w:rsidRPr="0019533E">
        <w:rPr>
          <w:rFonts w:ascii="Times New Roman" w:hAnsi="Times New Roman"/>
          <w:sz w:val="26"/>
          <w:szCs w:val="26"/>
        </w:rPr>
        <w:t>Создание экологически безопасной здоровьесберагающей инфраструктуры:</w:t>
      </w:r>
      <w:r w:rsidRPr="0019533E">
        <w:rPr>
          <w:rFonts w:ascii="Times New Roman" w:hAnsi="Times New Roman"/>
          <w:b/>
          <w:sz w:val="26"/>
          <w:szCs w:val="26"/>
        </w:rPr>
        <w:t xml:space="preserve"> формирование экологически целесообразного, здорового и безопасного уклада школьной жизни, поведения </w:t>
      </w:r>
      <w:r w:rsidR="00403FDA">
        <w:rPr>
          <w:rFonts w:ascii="Times New Roman" w:hAnsi="Times New Roman"/>
          <w:b/>
          <w:sz w:val="26"/>
          <w:szCs w:val="26"/>
        </w:rPr>
        <w:t>обучающихся</w:t>
      </w:r>
      <w:r w:rsidRPr="0019533E">
        <w:rPr>
          <w:rFonts w:ascii="Times New Roman" w:hAnsi="Times New Roman"/>
          <w:b/>
          <w:sz w:val="26"/>
          <w:szCs w:val="26"/>
        </w:rPr>
        <w:t>.</w:t>
      </w:r>
    </w:p>
    <w:p w:rsidR="005F57C3" w:rsidRPr="0019533E" w:rsidRDefault="005F57C3" w:rsidP="003A1865">
      <w:pPr>
        <w:pStyle w:val="afa"/>
        <w:spacing w:after="0" w:line="240" w:lineRule="auto"/>
        <w:ind w:firstLine="454"/>
        <w:jc w:val="both"/>
        <w:rPr>
          <w:rFonts w:ascii="Times New Roman" w:hAnsi="Times New Roman"/>
          <w:sz w:val="26"/>
          <w:szCs w:val="26"/>
        </w:rPr>
      </w:pPr>
      <w:r w:rsidRPr="0019533E">
        <w:rPr>
          <w:rStyle w:val="afff9"/>
          <w:b w:val="0"/>
          <w:sz w:val="26"/>
          <w:szCs w:val="26"/>
        </w:rPr>
        <w:t>Рациональная организация учебной и внеучебной деятельности обучающихся</w:t>
      </w:r>
      <w:r w:rsidRPr="0019533E">
        <w:rPr>
          <w:rFonts w:ascii="Times New Roman" w:hAnsi="Times New Roman"/>
          <w:sz w:val="26"/>
          <w:szCs w:val="26"/>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w:t>
      </w:r>
      <w:r w:rsidR="00403FDA">
        <w:rPr>
          <w:rFonts w:ascii="Times New Roman" w:hAnsi="Times New Roman"/>
          <w:sz w:val="26"/>
          <w:szCs w:val="26"/>
        </w:rPr>
        <w:t>я.</w:t>
      </w:r>
    </w:p>
    <w:p w:rsidR="005F57C3" w:rsidRPr="0019533E" w:rsidRDefault="005F57C3" w:rsidP="003A1865">
      <w:pPr>
        <w:pStyle w:val="afa"/>
        <w:spacing w:after="0" w:line="240" w:lineRule="auto"/>
        <w:ind w:firstLine="454"/>
        <w:jc w:val="both"/>
        <w:rPr>
          <w:rFonts w:ascii="Times New Roman" w:hAnsi="Times New Roman"/>
          <w:sz w:val="26"/>
          <w:szCs w:val="26"/>
        </w:rPr>
      </w:pPr>
      <w:r w:rsidRPr="0019533E">
        <w:rPr>
          <w:rStyle w:val="afff9"/>
          <w:b w:val="0"/>
          <w:sz w:val="26"/>
          <w:szCs w:val="26"/>
        </w:rPr>
        <w:t>Эффективная организация физкультурно-оздоровительной работы,</w:t>
      </w:r>
      <w:r w:rsidRPr="0019533E">
        <w:rPr>
          <w:rFonts w:ascii="Times New Roman" w:hAnsi="Times New Roman"/>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5F57C3" w:rsidRPr="0019533E" w:rsidRDefault="005F57C3" w:rsidP="003A1865">
      <w:pPr>
        <w:pStyle w:val="afa"/>
        <w:tabs>
          <w:tab w:val="left" w:pos="108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Программа направлена на формирование экологической грамотности, экологической культуры, культуры здорового и безопасного образа жизни и включена в учебный процесс в качестве отдельных образовательных модулей.</w:t>
      </w:r>
    </w:p>
    <w:p w:rsidR="005F57C3" w:rsidRPr="0019533E" w:rsidRDefault="005F57C3" w:rsidP="003A1865">
      <w:pPr>
        <w:pStyle w:val="afa"/>
        <w:tabs>
          <w:tab w:val="left" w:pos="1084"/>
        </w:tabs>
        <w:spacing w:after="0" w:line="240" w:lineRule="auto"/>
        <w:ind w:firstLine="454"/>
        <w:jc w:val="both"/>
        <w:rPr>
          <w:rFonts w:ascii="Times New Roman" w:hAnsi="Times New Roman"/>
          <w:sz w:val="26"/>
          <w:szCs w:val="26"/>
        </w:rPr>
      </w:pPr>
      <w:r w:rsidRPr="0019533E">
        <w:rPr>
          <w:rFonts w:ascii="Times New Roman" w:hAnsi="Times New Roman"/>
          <w:sz w:val="26"/>
          <w:szCs w:val="26"/>
        </w:rPr>
        <w:t>Просветительская работа с родителями (законными представителями) направлена на повышение педагогической грамотности в вопросах роста и развития ребёнка, его здоровья, факторах, положительно и отрицательно влияющих на здоровье детей и т. п.</w:t>
      </w:r>
    </w:p>
    <w:p w:rsidR="005F57C3" w:rsidRDefault="005F57C3" w:rsidP="003A1865">
      <w:pPr>
        <w:pStyle w:val="2210"/>
        <w:keepNext/>
        <w:keepLines/>
        <w:shd w:val="clear" w:color="auto" w:fill="auto"/>
        <w:spacing w:before="0" w:after="0" w:line="240" w:lineRule="auto"/>
        <w:ind w:firstLine="454"/>
        <w:rPr>
          <w:rFonts w:ascii="Times New Roman" w:hAnsi="Times New Roman"/>
          <w:b w:val="0"/>
          <w:sz w:val="26"/>
          <w:szCs w:val="26"/>
        </w:rPr>
      </w:pPr>
      <w:r w:rsidRPr="0019533E">
        <w:rPr>
          <w:rFonts w:ascii="Times New Roman" w:hAnsi="Times New Roman"/>
          <w:sz w:val="26"/>
          <w:szCs w:val="26"/>
        </w:rPr>
        <w:t>Структурные блоки</w:t>
      </w:r>
      <w:r w:rsidR="00403FDA">
        <w:rPr>
          <w:rFonts w:ascii="Times New Roman" w:hAnsi="Times New Roman"/>
          <w:sz w:val="26"/>
          <w:szCs w:val="26"/>
        </w:rPr>
        <w:t xml:space="preserve"> </w:t>
      </w:r>
      <w:r w:rsidRPr="0019533E">
        <w:rPr>
          <w:rFonts w:ascii="Times New Roman" w:hAnsi="Times New Roman"/>
          <w:sz w:val="26"/>
          <w:szCs w:val="26"/>
        </w:rPr>
        <w:t>и содержание деятельности</w:t>
      </w:r>
      <w:r w:rsidR="00403FDA">
        <w:rPr>
          <w:rFonts w:ascii="Times New Roman" w:hAnsi="Times New Roman"/>
          <w:sz w:val="26"/>
          <w:szCs w:val="26"/>
        </w:rPr>
        <w:t xml:space="preserve"> </w:t>
      </w:r>
      <w:r w:rsidRPr="0019533E">
        <w:rPr>
          <w:rStyle w:val="228"/>
          <w:rFonts w:ascii="Times New Roman" w:hAnsi="Times New Roman"/>
          <w:sz w:val="26"/>
          <w:szCs w:val="26"/>
        </w:rPr>
        <w:t>по формированию экологически целесообразного, здорового</w:t>
      </w:r>
      <w:r w:rsidR="00403FDA">
        <w:rPr>
          <w:rStyle w:val="228"/>
          <w:rFonts w:ascii="Times New Roman" w:hAnsi="Times New Roman"/>
          <w:sz w:val="26"/>
          <w:szCs w:val="26"/>
        </w:rPr>
        <w:t xml:space="preserve"> </w:t>
      </w:r>
      <w:r w:rsidRPr="0019533E">
        <w:rPr>
          <w:rStyle w:val="228"/>
          <w:rFonts w:ascii="Times New Roman" w:hAnsi="Times New Roman"/>
          <w:sz w:val="26"/>
          <w:szCs w:val="26"/>
        </w:rPr>
        <w:t>и безопасного образа жизни</w:t>
      </w:r>
      <w:r w:rsidRPr="0019533E">
        <w:rPr>
          <w:rFonts w:ascii="Times New Roman" w:hAnsi="Times New Roman"/>
          <w:b w:val="0"/>
          <w:sz w:val="26"/>
          <w:szCs w:val="26"/>
        </w:rPr>
        <w:t>.</w:t>
      </w:r>
    </w:p>
    <w:p w:rsidR="00403FDA" w:rsidRPr="003162BD" w:rsidRDefault="00403FDA" w:rsidP="003A1865">
      <w:pPr>
        <w:pStyle w:val="2210"/>
        <w:keepNext/>
        <w:keepLines/>
        <w:shd w:val="clear" w:color="auto" w:fill="auto"/>
        <w:spacing w:before="0" w:after="0" w:line="240" w:lineRule="auto"/>
        <w:ind w:firstLine="454"/>
        <w:rPr>
          <w:rFonts w:ascii="Times New Roman" w:hAnsi="Times New Roman"/>
          <w:b w:val="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7"/>
        <w:gridCol w:w="5055"/>
        <w:gridCol w:w="2178"/>
      </w:tblGrid>
      <w:tr w:rsidR="005F57C3" w:rsidRPr="0019533E" w:rsidTr="005F57C3">
        <w:tc>
          <w:tcPr>
            <w:tcW w:w="2817"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Fonts w:ascii="Times New Roman" w:hAnsi="Times New Roman"/>
                <w:b/>
                <w:sz w:val="24"/>
                <w:szCs w:val="24"/>
                <w:lang w:eastAsia="ru-RU"/>
              </w:rPr>
              <w:t xml:space="preserve">Структурные блоки деятельности </w:t>
            </w: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sz w:val="24"/>
                <w:szCs w:val="24"/>
                <w:lang w:eastAsia="ru-RU"/>
              </w:rPr>
            </w:pPr>
            <w:r w:rsidRPr="0019533E">
              <w:rPr>
                <w:rFonts w:ascii="Times New Roman" w:hAnsi="Times New Roman"/>
                <w:b/>
                <w:sz w:val="24"/>
                <w:szCs w:val="24"/>
                <w:lang w:eastAsia="ru-RU"/>
              </w:rPr>
              <w:t>Содержание деятельности</w:t>
            </w:r>
          </w:p>
        </w:tc>
        <w:tc>
          <w:tcPr>
            <w:tcW w:w="2178" w:type="dxa"/>
            <w:tcBorders>
              <w:top w:val="single" w:sz="4" w:space="0" w:color="auto"/>
              <w:left w:val="single" w:sz="4" w:space="0" w:color="auto"/>
              <w:bottom w:val="single" w:sz="4" w:space="0" w:color="auto"/>
              <w:right w:val="single" w:sz="4" w:space="0" w:color="auto"/>
            </w:tcBorders>
          </w:tcPr>
          <w:p w:rsidR="005F57C3" w:rsidRPr="0019533E" w:rsidRDefault="005F57C3" w:rsidP="003A1865">
            <w:pPr>
              <w:pStyle w:val="311"/>
              <w:keepNext/>
              <w:keepLines/>
              <w:shd w:val="clear" w:color="auto" w:fill="auto"/>
              <w:spacing w:line="240" w:lineRule="auto"/>
              <w:rPr>
                <w:rFonts w:ascii="Times New Roman" w:hAnsi="Times New Roman"/>
                <w:sz w:val="24"/>
                <w:szCs w:val="24"/>
                <w:shd w:val="clear" w:color="auto" w:fill="FFFFFF"/>
              </w:rPr>
            </w:pPr>
            <w:r w:rsidRPr="0019533E">
              <w:rPr>
                <w:rStyle w:val="3f4"/>
                <w:rFonts w:ascii="Times New Roman" w:hAnsi="Times New Roman"/>
                <w:sz w:val="24"/>
                <w:szCs w:val="24"/>
              </w:rPr>
              <w:t>Сфера ответственнос</w:t>
            </w:r>
            <w:r w:rsidR="0019533E">
              <w:rPr>
                <w:rStyle w:val="3f4"/>
                <w:rFonts w:ascii="Times New Roman" w:hAnsi="Times New Roman"/>
                <w:sz w:val="24"/>
                <w:szCs w:val="24"/>
              </w:rPr>
              <w:t>ти</w:t>
            </w:r>
          </w:p>
        </w:tc>
      </w:tr>
      <w:tr w:rsidR="005F57C3" w:rsidRPr="0019533E" w:rsidTr="005F57C3">
        <w:tc>
          <w:tcPr>
            <w:tcW w:w="2817"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Fonts w:ascii="Times New Roman" w:hAnsi="Times New Roman"/>
                <w:b/>
                <w:sz w:val="24"/>
                <w:szCs w:val="24"/>
                <w:lang w:eastAsia="ru-RU"/>
              </w:rPr>
              <w:t>Создание экологически безопасной здоровьесберагающей инфраструктуры</w:t>
            </w: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403FDA">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 xml:space="preserve">Соответствие состояния и содержания здания и помещений </w:t>
            </w:r>
            <w:r w:rsidR="00403FDA">
              <w:rPr>
                <w:rFonts w:ascii="Times New Roman" w:hAnsi="Times New Roman"/>
                <w:b w:val="0"/>
                <w:sz w:val="24"/>
                <w:szCs w:val="24"/>
              </w:rPr>
              <w:t>школы</w:t>
            </w:r>
            <w:r w:rsidRPr="0019533E">
              <w:rPr>
                <w:rFonts w:ascii="Times New Roman" w:hAnsi="Times New Roman"/>
                <w:b w:val="0"/>
                <w:sz w:val="24"/>
                <w:szCs w:val="24"/>
              </w:rPr>
              <w:t xml:space="preserve"> санитарным и гигиеническим нормам, нормам пожарной безопасности, требованиям охраны здоровья и охраны труда обучающихся и работников образования;</w:t>
            </w:r>
          </w:p>
        </w:tc>
        <w:tc>
          <w:tcPr>
            <w:tcW w:w="2178"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Fonts w:ascii="Times New Roman" w:hAnsi="Times New Roman"/>
                <w:b w:val="0"/>
                <w:sz w:val="24"/>
                <w:szCs w:val="24"/>
              </w:rPr>
            </w:pPr>
            <w:r w:rsidRPr="0019533E">
              <w:rPr>
                <w:rStyle w:val="3f4"/>
                <w:rFonts w:ascii="Times New Roman" w:hAnsi="Times New Roman"/>
                <w:sz w:val="24"/>
                <w:szCs w:val="24"/>
              </w:rPr>
              <w:t>А</w:t>
            </w:r>
            <w:r w:rsidRPr="0019533E">
              <w:rPr>
                <w:rFonts w:ascii="Times New Roman" w:hAnsi="Times New Roman"/>
                <w:b w:val="0"/>
                <w:sz w:val="24"/>
                <w:szCs w:val="24"/>
              </w:rPr>
              <w:t xml:space="preserve">дминистрация </w:t>
            </w:r>
          </w:p>
          <w:p w:rsidR="005F57C3" w:rsidRPr="0019533E" w:rsidRDefault="00403FDA" w:rsidP="003A1865">
            <w:pPr>
              <w:pStyle w:val="afa"/>
              <w:spacing w:after="0" w:line="240" w:lineRule="auto"/>
              <w:jc w:val="both"/>
              <w:rPr>
                <w:rFonts w:ascii="Times New Roman" w:eastAsia="Calibri" w:hAnsi="Times New Roman"/>
                <w:b/>
                <w:sz w:val="24"/>
                <w:szCs w:val="24"/>
                <w:lang w:eastAsia="ru-RU"/>
              </w:rPr>
            </w:pPr>
            <w:r>
              <w:rPr>
                <w:rFonts w:ascii="Times New Roman" w:hAnsi="Times New Roman"/>
                <w:sz w:val="24"/>
                <w:szCs w:val="24"/>
                <w:lang w:eastAsia="ru-RU"/>
              </w:rPr>
              <w:t>школы</w:t>
            </w: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наличие и необходимое оснащение столовой для питания обучающихся, а также для хранения и приготовления пищи;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организация качественного горячего питания обучающихся, в том числе горячих завтраков;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оснащённость кабинетов, физкультурного зала, спортплощадок необходимым игровым и спортивным оборудованием и инвентарём;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наличие помещений для медицинского персонала;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403FDA">
            <w:pPr>
              <w:pStyle w:val="311"/>
              <w:keepNext/>
              <w:keepLines/>
              <w:shd w:val="clear" w:color="auto" w:fill="auto"/>
              <w:spacing w:line="240" w:lineRule="auto"/>
              <w:jc w:val="left"/>
              <w:rPr>
                <w:rStyle w:val="3f4"/>
                <w:rFonts w:ascii="Times New Roman" w:hAnsi="Times New Roman"/>
                <w:sz w:val="24"/>
                <w:szCs w:val="24"/>
              </w:rPr>
            </w:pPr>
            <w:r w:rsidRPr="0019533E">
              <w:rPr>
                <w:rFonts w:ascii="Times New Roman" w:hAnsi="Times New Roman"/>
                <w:b w:val="0"/>
                <w:sz w:val="24"/>
                <w:szCs w:val="24"/>
              </w:rPr>
              <w:t>наличие необходимого (в расчёте на количество обучающихся) и квалифицированного состава специалистов, обеспечивающих р</w:t>
            </w:r>
            <w:r w:rsidR="00403FDA">
              <w:rPr>
                <w:rFonts w:ascii="Times New Roman" w:hAnsi="Times New Roman"/>
                <w:b w:val="0"/>
                <w:sz w:val="24"/>
                <w:szCs w:val="24"/>
              </w:rPr>
              <w:t xml:space="preserve">аботу с обучающимися </w:t>
            </w:r>
            <w:r w:rsidRPr="0019533E">
              <w:rPr>
                <w:rFonts w:ascii="Times New Roman" w:hAnsi="Times New Roman"/>
                <w:b w:val="0"/>
                <w:sz w:val="24"/>
                <w:szCs w:val="24"/>
              </w:rPr>
              <w:t>учителя физической культуры, психологи, медицинские работники).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2817" w:type="dxa"/>
            <w:vMerge w:val="restart"/>
            <w:tcBorders>
              <w:top w:val="single" w:sz="4" w:space="0" w:color="auto"/>
              <w:left w:val="single" w:sz="4" w:space="0" w:color="auto"/>
              <w:bottom w:val="single" w:sz="4" w:space="0" w:color="auto"/>
              <w:right w:val="single" w:sz="4" w:space="0" w:color="auto"/>
            </w:tcBorders>
          </w:tcPr>
          <w:p w:rsidR="005F57C3" w:rsidRPr="0019533E" w:rsidRDefault="005F57C3" w:rsidP="003A1865">
            <w:pPr>
              <w:pStyle w:val="afa"/>
              <w:spacing w:after="0" w:line="240" w:lineRule="auto"/>
              <w:rPr>
                <w:rFonts w:ascii="Times New Roman" w:hAnsi="Times New Roman"/>
                <w:b/>
                <w:sz w:val="24"/>
                <w:szCs w:val="24"/>
                <w:lang w:eastAsia="ru-RU"/>
              </w:rPr>
            </w:pPr>
            <w:r w:rsidRPr="0019533E">
              <w:rPr>
                <w:rFonts w:ascii="Times New Roman" w:hAnsi="Times New Roman"/>
                <w:b/>
                <w:sz w:val="24"/>
                <w:szCs w:val="24"/>
                <w:lang w:eastAsia="ru-RU"/>
              </w:rPr>
              <w:t>Рациональная организация учебной и внеучебной деятельности обучающихся</w:t>
            </w:r>
          </w:p>
          <w:p w:rsidR="005F57C3" w:rsidRPr="0019533E" w:rsidRDefault="005F57C3" w:rsidP="003A1865">
            <w:pPr>
              <w:pStyle w:val="afa"/>
              <w:spacing w:after="0" w:line="240" w:lineRule="auto"/>
              <w:jc w:val="both"/>
              <w:rPr>
                <w:rFonts w:ascii="Times New Roman" w:eastAsia="Calibri" w:hAnsi="Times New Roman"/>
                <w:b/>
                <w:sz w:val="24"/>
                <w:szCs w:val="24"/>
                <w:lang w:eastAsia="ru-RU"/>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tc>
        <w:tc>
          <w:tcPr>
            <w:tcW w:w="2178"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Style w:val="3f4"/>
                <w:rFonts w:ascii="Times New Roman" w:hAnsi="Times New Roman"/>
                <w:b w:val="0"/>
                <w:bCs w:val="0"/>
                <w:sz w:val="24"/>
                <w:szCs w:val="24"/>
                <w:lang w:eastAsia="ru-RU"/>
              </w:rPr>
              <w:t>Администрация и педагогический коллектив</w:t>
            </w: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обучение обучающихся вариантам рациональных способов и приёмов работы с учебной информацией и организации учебного труда;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введение любых инноваций в учебный процесс только под контролем специалистов;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 общего образования;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sz w:val="24"/>
                <w:szCs w:val="24"/>
                <w:lang w:eastAsia="ru-RU"/>
              </w:rPr>
            </w:pPr>
            <w:r w:rsidRPr="0019533E">
              <w:rPr>
                <w:rFonts w:ascii="Times New Roman" w:hAnsi="Times New Roman"/>
                <w:sz w:val="24"/>
                <w:szCs w:val="24"/>
                <w:lang w:eastAsia="ru-RU"/>
              </w:rPr>
              <w:t xml:space="preserve">рациональная и соответствующая требованиям организация уроков физической культуры и занятий </w:t>
            </w:r>
            <w:r w:rsidR="0019533E">
              <w:rPr>
                <w:rFonts w:ascii="Times New Roman" w:hAnsi="Times New Roman"/>
                <w:sz w:val="24"/>
                <w:szCs w:val="24"/>
                <w:lang w:eastAsia="ru-RU"/>
              </w:rPr>
              <w:t>активно-двигательного характера</w:t>
            </w:r>
            <w:r w:rsidRPr="0019533E">
              <w:rPr>
                <w:rFonts w:ascii="Times New Roman" w:hAnsi="Times New Roman"/>
                <w:sz w:val="24"/>
                <w:szCs w:val="24"/>
                <w:lang w:eastAsia="ru-RU"/>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2817"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sz w:val="24"/>
                <w:szCs w:val="24"/>
                <w:lang w:eastAsia="ru-RU"/>
              </w:rPr>
            </w:pPr>
            <w:r w:rsidRPr="0019533E">
              <w:rPr>
                <w:rStyle w:val="afff9"/>
                <w:sz w:val="24"/>
                <w:szCs w:val="24"/>
              </w:rPr>
              <w:t>Эффективная организация физкультурно-оздоровительной работы</w:t>
            </w: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403FDA">
            <w:pPr>
              <w:pStyle w:val="311"/>
              <w:keepNext/>
              <w:keepLines/>
              <w:shd w:val="clear" w:color="auto" w:fill="auto"/>
              <w:spacing w:line="240" w:lineRule="auto"/>
              <w:jc w:val="left"/>
              <w:rPr>
                <w:rStyle w:val="3f4"/>
                <w:rFonts w:ascii="Times New Roman" w:hAnsi="Times New Roman"/>
                <w:sz w:val="24"/>
                <w:szCs w:val="24"/>
              </w:rPr>
            </w:pPr>
            <w:r w:rsidRPr="0019533E">
              <w:rPr>
                <w:rFonts w:ascii="Times New Roman" w:hAnsi="Times New Roman"/>
                <w:b w:val="0"/>
                <w:sz w:val="24"/>
                <w:szCs w:val="24"/>
              </w:rPr>
              <w:t>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tc>
        <w:tc>
          <w:tcPr>
            <w:tcW w:w="2178"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sz w:val="24"/>
                <w:szCs w:val="24"/>
                <w:lang w:eastAsia="ru-RU"/>
              </w:rPr>
            </w:pPr>
            <w:r w:rsidRPr="0019533E">
              <w:rPr>
                <w:rFonts w:ascii="Times New Roman" w:hAnsi="Times New Roman"/>
                <w:sz w:val="24"/>
                <w:szCs w:val="24"/>
                <w:lang w:eastAsia="ru-RU"/>
              </w:rPr>
              <w:t>Администрация образовательного учреждения, учителя физической культуры,  педагоги</w:t>
            </w: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403FDA">
            <w:pPr>
              <w:pStyle w:val="311"/>
              <w:keepNext/>
              <w:keepLines/>
              <w:shd w:val="clear" w:color="auto" w:fill="auto"/>
              <w:spacing w:line="240" w:lineRule="auto"/>
              <w:jc w:val="left"/>
              <w:rPr>
                <w:rStyle w:val="3f4"/>
                <w:rFonts w:ascii="Times New Roman" w:hAnsi="Times New Roman"/>
                <w:sz w:val="24"/>
                <w:szCs w:val="24"/>
              </w:rPr>
            </w:pPr>
            <w:r w:rsidRPr="0019533E">
              <w:rPr>
                <w:rFonts w:ascii="Times New Roman" w:hAnsi="Times New Roman"/>
                <w:b w:val="0"/>
                <w:sz w:val="24"/>
                <w:szCs w:val="24"/>
              </w:rPr>
              <w:t>рациональная и соответствующая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403FDA">
            <w:pPr>
              <w:pStyle w:val="311"/>
              <w:keepNext/>
              <w:keepLines/>
              <w:shd w:val="clear" w:color="auto" w:fill="auto"/>
              <w:spacing w:line="240" w:lineRule="auto"/>
              <w:jc w:val="left"/>
              <w:rPr>
                <w:rStyle w:val="3f4"/>
                <w:rFonts w:ascii="Times New Roman" w:hAnsi="Times New Roman"/>
                <w:sz w:val="24"/>
                <w:szCs w:val="24"/>
              </w:rPr>
            </w:pPr>
            <w:r w:rsidRPr="0019533E">
              <w:rPr>
                <w:rFonts w:ascii="Times New Roman" w:hAnsi="Times New Roman"/>
                <w:b w:val="0"/>
                <w:sz w:val="24"/>
                <w:szCs w:val="24"/>
              </w:rPr>
              <w:t>организация занятий по лечебной физкультуре;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организацию часа активных движений (динамической паузы) между 3-м и 4-м уроками в основной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организация динамических перемен, физкультминуток на уроках, способствующих эмоциональной разгрузке и повышению двигательной активности;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Style w:val="3f4"/>
                <w:rFonts w:ascii="Times New Roman" w:hAnsi="Times New Roman"/>
                <w:sz w:val="24"/>
                <w:szCs w:val="24"/>
              </w:rPr>
            </w:pPr>
            <w:r w:rsidRPr="0019533E">
              <w:rPr>
                <w:rFonts w:ascii="Times New Roman" w:hAnsi="Times New Roman"/>
                <w:b w:val="0"/>
                <w:sz w:val="24"/>
                <w:szCs w:val="24"/>
              </w:rPr>
              <w:t>организация работы спортивных секций, туристических, экологических кружков, слётов, лагерей и создание условий для их эффективного функционирования;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b/>
                <w:sz w:val="24"/>
                <w:szCs w:val="24"/>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311"/>
              <w:keepNext/>
              <w:keepLines/>
              <w:shd w:val="clear" w:color="auto" w:fill="auto"/>
              <w:spacing w:line="240" w:lineRule="auto"/>
              <w:rPr>
                <w:rFonts w:ascii="Times New Roman" w:hAnsi="Times New Roman"/>
                <w:b w:val="0"/>
                <w:sz w:val="24"/>
                <w:szCs w:val="24"/>
              </w:rPr>
            </w:pPr>
            <w:r w:rsidRPr="0019533E">
              <w:rPr>
                <w:rFonts w:ascii="Times New Roman" w:hAnsi="Times New Roman"/>
                <w:b w:val="0"/>
                <w:sz w:val="24"/>
                <w:szCs w:val="24"/>
              </w:rPr>
              <w:t>регулярное проведение спортивно-оздоровительных, туристических мероприятий (дней спорта, соревнований, олимпиад, походов и т. 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2817"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Fonts w:ascii="Times New Roman" w:hAnsi="Times New Roman"/>
                <w:b/>
                <w:sz w:val="24"/>
                <w:szCs w:val="24"/>
                <w:lang w:eastAsia="ru-RU"/>
              </w:rPr>
              <w:t>Реализация модульных образовательных программ</w:t>
            </w:r>
          </w:p>
        </w:tc>
        <w:tc>
          <w:tcPr>
            <w:tcW w:w="5055" w:type="dxa"/>
            <w:tcBorders>
              <w:top w:val="single" w:sz="4" w:space="0" w:color="auto"/>
              <w:left w:val="single" w:sz="4" w:space="0" w:color="auto"/>
              <w:bottom w:val="single" w:sz="4" w:space="0" w:color="auto"/>
              <w:right w:val="single" w:sz="4" w:space="0" w:color="auto"/>
            </w:tcBorders>
          </w:tcPr>
          <w:p w:rsidR="005F57C3" w:rsidRPr="0019533E" w:rsidRDefault="005F57C3" w:rsidP="003A1865">
            <w:pPr>
              <w:pStyle w:val="afa"/>
              <w:tabs>
                <w:tab w:val="left" w:pos="1084"/>
              </w:tabs>
              <w:spacing w:after="0" w:line="240" w:lineRule="auto"/>
              <w:jc w:val="both"/>
              <w:rPr>
                <w:rFonts w:ascii="Times New Roman" w:hAnsi="Times New Roman"/>
                <w:sz w:val="24"/>
                <w:szCs w:val="24"/>
                <w:lang w:eastAsia="ru-RU"/>
              </w:rPr>
            </w:pPr>
            <w:r w:rsidRPr="0019533E">
              <w:rPr>
                <w:rFonts w:ascii="Times New Roman" w:hAnsi="Times New Roman"/>
                <w:sz w:val="24"/>
                <w:szCs w:val="24"/>
                <w:lang w:eastAsia="ru-RU"/>
              </w:rPr>
              <w:t xml:space="preserve">Внедрение модульной образовательной программы, включенной в образовательный процесс </w:t>
            </w:r>
          </w:p>
          <w:p w:rsidR="005F57C3" w:rsidRPr="0019533E" w:rsidRDefault="005F57C3" w:rsidP="003A1865">
            <w:pPr>
              <w:pStyle w:val="afa"/>
              <w:tabs>
                <w:tab w:val="left" w:pos="1084"/>
              </w:tabs>
              <w:spacing w:after="0" w:line="240" w:lineRule="auto"/>
              <w:jc w:val="both"/>
              <w:rPr>
                <w:rStyle w:val="3f4"/>
                <w:rFonts w:ascii="Times New Roman" w:hAnsi="Times New Roman"/>
                <w:bCs w:val="0"/>
                <w:sz w:val="24"/>
                <w:szCs w:val="24"/>
                <w:lang w:eastAsia="ru-RU"/>
              </w:rPr>
            </w:pPr>
            <w:r w:rsidRPr="0019533E">
              <w:rPr>
                <w:rFonts w:ascii="Times New Roman" w:hAnsi="Times New Roman"/>
                <w:sz w:val="24"/>
                <w:szCs w:val="24"/>
                <w:lang w:eastAsia="ru-RU"/>
              </w:rPr>
              <w:t>«Формирование экологической грамотности, экологической культуры, здорового образа жизни обучающихся»</w:t>
            </w:r>
          </w:p>
        </w:tc>
        <w:tc>
          <w:tcPr>
            <w:tcW w:w="2178"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sz w:val="24"/>
                <w:szCs w:val="24"/>
                <w:lang w:eastAsia="ru-RU"/>
              </w:rPr>
            </w:pPr>
            <w:r w:rsidRPr="0019533E">
              <w:rPr>
                <w:rFonts w:ascii="Times New Roman" w:hAnsi="Times New Roman"/>
                <w:sz w:val="24"/>
                <w:szCs w:val="24"/>
                <w:lang w:eastAsia="ru-RU"/>
              </w:rPr>
              <w:t>Администрация, обучающиеся, родители (законные представители)</w:t>
            </w:r>
          </w:p>
        </w:tc>
      </w:tr>
      <w:tr w:rsidR="005F57C3" w:rsidRPr="0019533E" w:rsidTr="005F57C3">
        <w:tc>
          <w:tcPr>
            <w:tcW w:w="2817" w:type="dxa"/>
            <w:vMerge w:val="restart"/>
            <w:tcBorders>
              <w:top w:val="single" w:sz="4" w:space="0" w:color="auto"/>
              <w:left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Fonts w:ascii="Times New Roman" w:hAnsi="Times New Roman"/>
                <w:b/>
                <w:sz w:val="24"/>
                <w:szCs w:val="24"/>
                <w:lang w:eastAsia="ru-RU"/>
              </w:rPr>
              <w:t>Просветительская работа с родителями (законными представителями).</w:t>
            </w: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tabs>
                <w:tab w:val="left" w:pos="1074"/>
              </w:tabs>
              <w:spacing w:after="0" w:line="240" w:lineRule="auto"/>
              <w:jc w:val="both"/>
              <w:rPr>
                <w:rFonts w:ascii="Times New Roman" w:hAnsi="Times New Roman"/>
                <w:sz w:val="24"/>
                <w:szCs w:val="24"/>
                <w:lang w:eastAsia="ru-RU"/>
              </w:rPr>
            </w:pPr>
            <w:r w:rsidRPr="0019533E">
              <w:rPr>
                <w:rFonts w:ascii="Times New Roman" w:hAnsi="Times New Roman"/>
                <w:sz w:val="24"/>
                <w:szCs w:val="24"/>
                <w:lang w:eastAsia="ru-RU"/>
              </w:rPr>
              <w:t>Просвещение родителей по вопросам роста и развития ребёнка, его здоровья, факторов, положительно и отрицательно влияющих на здоровье детей, и т. п.;</w:t>
            </w:r>
          </w:p>
          <w:p w:rsidR="005F57C3" w:rsidRPr="0019533E" w:rsidRDefault="005F57C3" w:rsidP="003A1865">
            <w:pPr>
              <w:pStyle w:val="afa"/>
              <w:tabs>
                <w:tab w:val="left" w:pos="1074"/>
              </w:tabs>
              <w:spacing w:after="0" w:line="240" w:lineRule="auto"/>
              <w:jc w:val="both"/>
              <w:rPr>
                <w:rStyle w:val="3f4"/>
                <w:rFonts w:ascii="Times New Roman" w:eastAsia="Calibri" w:hAnsi="Times New Roman"/>
                <w:bCs w:val="0"/>
                <w:sz w:val="24"/>
                <w:szCs w:val="24"/>
                <w:lang w:eastAsia="ru-RU"/>
              </w:rPr>
            </w:pPr>
            <w:r w:rsidRPr="0019533E">
              <w:rPr>
                <w:rFonts w:ascii="Times New Roman" w:hAnsi="Times New Roman"/>
                <w:sz w:val="24"/>
                <w:szCs w:val="24"/>
                <w:lang w:eastAsia="ru-RU"/>
              </w:rPr>
              <w:t>экологическое просвещение родителей;</w:t>
            </w:r>
          </w:p>
        </w:tc>
        <w:tc>
          <w:tcPr>
            <w:tcW w:w="2178" w:type="dxa"/>
            <w:vMerge w:val="restart"/>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r w:rsidRPr="0019533E">
              <w:rPr>
                <w:rStyle w:val="3f4"/>
                <w:rFonts w:ascii="Times New Roman" w:hAnsi="Times New Roman"/>
                <w:b w:val="0"/>
                <w:bCs w:val="0"/>
                <w:sz w:val="24"/>
                <w:szCs w:val="24"/>
                <w:lang w:eastAsia="ru-RU"/>
              </w:rPr>
              <w:t>Администрация и педагогический коллектив</w:t>
            </w:r>
          </w:p>
        </w:tc>
      </w:tr>
      <w:tr w:rsidR="005F57C3" w:rsidRPr="0019533E" w:rsidTr="005F57C3">
        <w:tc>
          <w:tcPr>
            <w:tcW w:w="2817" w:type="dxa"/>
            <w:vMerge/>
            <w:tcBorders>
              <w:left w:val="single" w:sz="4" w:space="0" w:color="auto"/>
              <w:right w:val="single" w:sz="4" w:space="0" w:color="auto"/>
            </w:tcBorders>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tabs>
                <w:tab w:val="left" w:pos="1084"/>
              </w:tabs>
              <w:spacing w:after="0" w:line="240" w:lineRule="auto"/>
              <w:jc w:val="both"/>
              <w:rPr>
                <w:rFonts w:ascii="Times New Roman" w:eastAsia="Calibri" w:hAnsi="Times New Roman"/>
                <w:sz w:val="24"/>
                <w:szCs w:val="24"/>
                <w:lang w:eastAsia="ru-RU"/>
              </w:rPr>
            </w:pPr>
            <w:r w:rsidRPr="0019533E">
              <w:rPr>
                <w:rFonts w:ascii="Times New Roman" w:hAnsi="Times New Roman"/>
                <w:sz w:val="24"/>
                <w:szCs w:val="24"/>
                <w:lang w:eastAsia="ru-RU"/>
              </w:rPr>
              <w:t>содействие в приобретении для родителей (законных представителей) необходимой научно-методической литературы;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r w:rsidR="005F57C3" w:rsidRPr="0019533E" w:rsidTr="005F57C3">
        <w:tc>
          <w:tcPr>
            <w:tcW w:w="2817" w:type="dxa"/>
            <w:vMerge/>
            <w:tcBorders>
              <w:left w:val="single" w:sz="4" w:space="0" w:color="auto"/>
              <w:bottom w:val="single" w:sz="4" w:space="0" w:color="auto"/>
              <w:right w:val="single" w:sz="4" w:space="0" w:color="auto"/>
            </w:tcBorders>
          </w:tcPr>
          <w:p w:rsidR="005F57C3" w:rsidRPr="0019533E" w:rsidRDefault="005F57C3" w:rsidP="003A1865">
            <w:pPr>
              <w:pStyle w:val="afa"/>
              <w:spacing w:after="0" w:line="240" w:lineRule="auto"/>
              <w:jc w:val="both"/>
              <w:rPr>
                <w:rFonts w:ascii="Times New Roman" w:eastAsia="Calibri" w:hAnsi="Times New Roman"/>
                <w:b/>
                <w:sz w:val="24"/>
                <w:szCs w:val="24"/>
                <w:lang w:eastAsia="ru-RU"/>
              </w:rPr>
            </w:pPr>
          </w:p>
        </w:tc>
        <w:tc>
          <w:tcPr>
            <w:tcW w:w="5055" w:type="dxa"/>
            <w:tcBorders>
              <w:top w:val="single" w:sz="4" w:space="0" w:color="auto"/>
              <w:left w:val="single" w:sz="4" w:space="0" w:color="auto"/>
              <w:bottom w:val="single" w:sz="4" w:space="0" w:color="auto"/>
              <w:right w:val="single" w:sz="4" w:space="0" w:color="auto"/>
            </w:tcBorders>
            <w:hideMark/>
          </w:tcPr>
          <w:p w:rsidR="005F57C3" w:rsidRPr="0019533E" w:rsidRDefault="005F57C3" w:rsidP="003A1865">
            <w:pPr>
              <w:pStyle w:val="afa"/>
              <w:tabs>
                <w:tab w:val="left" w:pos="634"/>
              </w:tabs>
              <w:spacing w:after="0" w:line="240" w:lineRule="auto"/>
              <w:jc w:val="both"/>
              <w:rPr>
                <w:rFonts w:ascii="Times New Roman" w:eastAsia="Calibri" w:hAnsi="Times New Roman"/>
                <w:sz w:val="24"/>
                <w:szCs w:val="24"/>
                <w:lang w:eastAsia="ru-RU"/>
              </w:rPr>
            </w:pPr>
            <w:r w:rsidRPr="0019533E">
              <w:rPr>
                <w:rFonts w:ascii="Times New Roman" w:hAnsi="Times New Roman"/>
                <w:sz w:val="24"/>
                <w:szCs w:val="24"/>
                <w:lang w:eastAsia="ru-RU"/>
              </w:rPr>
              <w:t>организация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57C3" w:rsidRPr="0019533E" w:rsidRDefault="005F57C3" w:rsidP="003A1865">
            <w:pPr>
              <w:spacing w:after="0" w:line="240" w:lineRule="auto"/>
              <w:rPr>
                <w:rFonts w:ascii="Times New Roman" w:hAnsi="Times New Roman"/>
                <w:sz w:val="24"/>
                <w:szCs w:val="24"/>
              </w:rPr>
            </w:pPr>
          </w:p>
        </w:tc>
      </w:tr>
    </w:tbl>
    <w:p w:rsidR="005F57C3" w:rsidRPr="003162BD" w:rsidRDefault="005F57C3" w:rsidP="003A1865">
      <w:pPr>
        <w:spacing w:after="0" w:line="240" w:lineRule="auto"/>
        <w:ind w:left="720"/>
        <w:jc w:val="both"/>
        <w:rPr>
          <w:rFonts w:ascii="Times New Roman" w:hAnsi="Times New Roman"/>
          <w:sz w:val="26"/>
          <w:szCs w:val="26"/>
        </w:rPr>
      </w:pPr>
    </w:p>
    <w:p w:rsidR="005F57C3" w:rsidRPr="0019533E" w:rsidRDefault="005F57C3" w:rsidP="003A1865">
      <w:pPr>
        <w:spacing w:after="0" w:line="240" w:lineRule="auto"/>
        <w:jc w:val="both"/>
        <w:rPr>
          <w:rFonts w:ascii="Times New Roman" w:hAnsi="Times New Roman"/>
          <w:b/>
          <w:sz w:val="26"/>
          <w:szCs w:val="26"/>
        </w:rPr>
      </w:pPr>
      <w:r w:rsidRPr="003162BD">
        <w:rPr>
          <w:rFonts w:ascii="Times New Roman" w:hAnsi="Times New Roman"/>
          <w:sz w:val="26"/>
          <w:szCs w:val="26"/>
        </w:rPr>
        <w:tab/>
      </w:r>
      <w:r w:rsidRPr="0019533E">
        <w:rPr>
          <w:rFonts w:ascii="Times New Roman" w:hAnsi="Times New Roman"/>
          <w:sz w:val="26"/>
          <w:szCs w:val="26"/>
        </w:rPr>
        <w:t>Модульная образовательная программа «</w:t>
      </w:r>
      <w:r w:rsidRPr="0019533E">
        <w:rPr>
          <w:rFonts w:ascii="Times New Roman" w:hAnsi="Times New Roman"/>
          <w:b/>
          <w:sz w:val="26"/>
          <w:szCs w:val="26"/>
        </w:rPr>
        <w:t>Формирование экологической грамотности, экологической культуры, здорового образа жизни обучающихся»</w:t>
      </w:r>
    </w:p>
    <w:p w:rsidR="005F57C3" w:rsidRPr="0019533E" w:rsidRDefault="005F57C3" w:rsidP="003A1865">
      <w:pPr>
        <w:spacing w:after="0" w:line="240" w:lineRule="auto"/>
        <w:jc w:val="both"/>
        <w:rPr>
          <w:rFonts w:ascii="Times New Roman" w:hAnsi="Times New Roman"/>
          <w:sz w:val="26"/>
          <w:szCs w:val="26"/>
        </w:rPr>
      </w:pPr>
      <w:r w:rsidRPr="0019533E">
        <w:rPr>
          <w:rFonts w:ascii="Times New Roman" w:hAnsi="Times New Roman"/>
          <w:b/>
          <w:sz w:val="26"/>
          <w:szCs w:val="26"/>
        </w:rPr>
        <w:tab/>
        <w:t xml:space="preserve">Программа </w:t>
      </w:r>
      <w:r w:rsidRPr="0019533E">
        <w:rPr>
          <w:rFonts w:ascii="Times New Roman" w:hAnsi="Times New Roman"/>
          <w:sz w:val="26"/>
          <w:szCs w:val="26"/>
        </w:rPr>
        <w:t>предусматривает следующие</w:t>
      </w:r>
      <w:r w:rsidRPr="0019533E">
        <w:rPr>
          <w:rFonts w:ascii="Times New Roman" w:hAnsi="Times New Roman"/>
          <w:b/>
          <w:sz w:val="26"/>
          <w:szCs w:val="26"/>
        </w:rPr>
        <w:t xml:space="preserve"> модули, </w:t>
      </w:r>
      <w:r w:rsidRPr="0019533E">
        <w:rPr>
          <w:rFonts w:ascii="Times New Roman" w:hAnsi="Times New Roman"/>
          <w:sz w:val="26"/>
          <w:szCs w:val="26"/>
        </w:rPr>
        <w:t xml:space="preserve">включенные в образовательный процесс: </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режим дня, планирование и рациональное распределение нагрузки;</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двигательная активность и закаливание;</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саморегулировании и повышение самоконтроля;</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 xml:space="preserve">основы рационального питания; </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профилактика зависимостей;</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основы позитивного общения;</w:t>
      </w:r>
    </w:p>
    <w:p w:rsidR="005F57C3" w:rsidRPr="0019533E" w:rsidRDefault="005F57C3" w:rsidP="004D50BA">
      <w:pPr>
        <w:numPr>
          <w:ilvl w:val="0"/>
          <w:numId w:val="213"/>
        </w:numPr>
        <w:spacing w:after="0" w:line="240" w:lineRule="auto"/>
        <w:jc w:val="both"/>
        <w:rPr>
          <w:rFonts w:ascii="Times New Roman" w:hAnsi="Times New Roman"/>
          <w:sz w:val="26"/>
          <w:szCs w:val="26"/>
        </w:rPr>
      </w:pPr>
      <w:r w:rsidRPr="0019533E">
        <w:rPr>
          <w:rFonts w:ascii="Times New Roman" w:hAnsi="Times New Roman"/>
          <w:sz w:val="26"/>
          <w:szCs w:val="26"/>
        </w:rPr>
        <w:t>профилактика дорожно-транспортного травматизма.</w:t>
      </w:r>
    </w:p>
    <w:p w:rsidR="005F57C3" w:rsidRPr="0019533E" w:rsidRDefault="005F57C3" w:rsidP="003A1865">
      <w:pPr>
        <w:spacing w:after="0" w:line="240" w:lineRule="auto"/>
        <w:jc w:val="both"/>
        <w:rPr>
          <w:rFonts w:ascii="Times New Roman" w:hAnsi="Times New Roman"/>
          <w:sz w:val="26"/>
          <w:szCs w:val="26"/>
        </w:rPr>
      </w:pPr>
      <w:r w:rsidRPr="0019533E">
        <w:rPr>
          <w:rFonts w:ascii="Times New Roman" w:hAnsi="Times New Roman"/>
          <w:sz w:val="26"/>
          <w:szCs w:val="26"/>
        </w:rPr>
        <w:tab/>
        <w:t xml:space="preserve">Модули интергированы в образовательные дисциплины и реализуются также во внеклассной, внешкольной деятельности, работе с родителями (законными представителями).   </w:t>
      </w:r>
    </w:p>
    <w:p w:rsidR="005F57C3" w:rsidRPr="0019533E" w:rsidRDefault="005F57C3" w:rsidP="003A1865">
      <w:pPr>
        <w:pStyle w:val="afa"/>
        <w:spacing w:after="0" w:line="240" w:lineRule="auto"/>
        <w:ind w:firstLine="454"/>
        <w:jc w:val="both"/>
        <w:rPr>
          <w:rFonts w:ascii="Times New Roman" w:hAnsi="Times New Roman"/>
          <w:sz w:val="26"/>
          <w:szCs w:val="26"/>
        </w:rPr>
      </w:pPr>
      <w:r w:rsidRPr="0019533E">
        <w:rPr>
          <w:rFonts w:ascii="Times New Roman" w:hAnsi="Times New Roman"/>
          <w:sz w:val="26"/>
          <w:szCs w:val="26"/>
        </w:rPr>
        <w:t xml:space="preserve">Программа предусматривают разные </w:t>
      </w:r>
      <w:r w:rsidRPr="0019533E">
        <w:rPr>
          <w:rFonts w:ascii="Times New Roman" w:hAnsi="Times New Roman"/>
          <w:i/>
          <w:sz w:val="26"/>
          <w:szCs w:val="26"/>
        </w:rPr>
        <w:t xml:space="preserve">формы организации </w:t>
      </w:r>
      <w:r w:rsidRPr="0019533E">
        <w:rPr>
          <w:rFonts w:ascii="Times New Roman" w:hAnsi="Times New Roman"/>
          <w:sz w:val="26"/>
          <w:szCs w:val="26"/>
        </w:rPr>
        <w:t>занятий: проведение дней экологической культуры и здоровья, конкурсов, праздников, часов здоровья и экологической безопасности; проведение факультативных занятий; классных часов; занятия в кружках и т. п.</w:t>
      </w:r>
    </w:p>
    <w:p w:rsidR="005F57C3" w:rsidRPr="0019533E" w:rsidRDefault="005F57C3" w:rsidP="003A1865">
      <w:pPr>
        <w:pStyle w:val="afa"/>
        <w:spacing w:after="0" w:line="240" w:lineRule="auto"/>
        <w:ind w:firstLine="454"/>
        <w:jc w:val="both"/>
        <w:rPr>
          <w:rFonts w:ascii="Times New Roman" w:hAnsi="Times New Roman"/>
          <w:sz w:val="26"/>
          <w:szCs w:val="26"/>
        </w:rPr>
      </w:pPr>
      <w:r w:rsidRPr="0019533E">
        <w:rPr>
          <w:rFonts w:ascii="Times New Roman" w:hAnsi="Times New Roman"/>
          <w:sz w:val="26"/>
          <w:szCs w:val="26"/>
        </w:rPr>
        <w:t>Педагогические условия реализации Программы:</w:t>
      </w:r>
    </w:p>
    <w:p w:rsidR="005F57C3" w:rsidRPr="0019533E" w:rsidRDefault="005F57C3" w:rsidP="004D50BA">
      <w:pPr>
        <w:pStyle w:val="afa"/>
        <w:numPr>
          <w:ilvl w:val="0"/>
          <w:numId w:val="219"/>
        </w:numPr>
        <w:spacing w:after="0" w:line="240" w:lineRule="auto"/>
        <w:jc w:val="both"/>
        <w:rPr>
          <w:rFonts w:ascii="Times New Roman" w:hAnsi="Times New Roman"/>
          <w:sz w:val="26"/>
          <w:szCs w:val="26"/>
        </w:rPr>
      </w:pPr>
      <w:r w:rsidRPr="0019533E">
        <w:rPr>
          <w:rFonts w:ascii="Times New Roman" w:hAnsi="Times New Roman"/>
          <w:bCs/>
          <w:iCs/>
          <w:sz w:val="26"/>
          <w:szCs w:val="26"/>
        </w:rPr>
        <w:t xml:space="preserve">Интеграция содержания модулей в образовательные дисциплины, </w:t>
      </w:r>
      <w:r w:rsidRPr="0019533E">
        <w:rPr>
          <w:rFonts w:ascii="Times New Roman" w:hAnsi="Times New Roman"/>
          <w:sz w:val="26"/>
          <w:szCs w:val="26"/>
        </w:rPr>
        <w:t xml:space="preserve">внеклассную, внешкольную деятельность и в работу с родителями (законными представителями).   </w:t>
      </w:r>
    </w:p>
    <w:p w:rsidR="005F57C3" w:rsidRPr="0019533E" w:rsidRDefault="005F57C3" w:rsidP="004D50BA">
      <w:pPr>
        <w:pStyle w:val="afa"/>
        <w:numPr>
          <w:ilvl w:val="0"/>
          <w:numId w:val="219"/>
        </w:numPr>
        <w:spacing w:after="0" w:line="240" w:lineRule="auto"/>
        <w:ind w:left="0" w:firstLine="454"/>
        <w:jc w:val="both"/>
        <w:rPr>
          <w:rFonts w:ascii="Times New Roman" w:hAnsi="Times New Roman"/>
          <w:sz w:val="26"/>
          <w:szCs w:val="26"/>
        </w:rPr>
      </w:pPr>
      <w:r w:rsidRPr="0019533E">
        <w:rPr>
          <w:rFonts w:ascii="Times New Roman" w:hAnsi="Times New Roman"/>
          <w:sz w:val="26"/>
          <w:szCs w:val="26"/>
        </w:rPr>
        <w:t xml:space="preserve">Понимание экокультурных ценностей (Жизнь, Природа, Человек, Здоровье, Красота, Гармония)  как аксиологической доминанты экологической культуры. Освоение экокультурных ценностей через осмысление сущности сбалансированного развития системы «Человек – Общество – Природа» на основе самостоятельного поиска знаний, выбора решения проблемы устойчивости развития, самореализацию в экологоориентированной деятельности. Самостоятельный поиск знаний предполагает перевод учебной задачи на основе теоретического материала в учебно-практическую на основе рассмотрения реальной жизненной ситуации; организацию активного усвоения информации, выработку алгоритма решения проблемы, рефлексия, личностно значимый характер осмысления сосуществования и соразвития элементов системы «Человек-Общество-Природа». </w:t>
      </w:r>
    </w:p>
    <w:p w:rsidR="005F57C3" w:rsidRPr="0019533E" w:rsidRDefault="005F57C3" w:rsidP="003A1865">
      <w:pPr>
        <w:spacing w:after="0" w:line="240" w:lineRule="auto"/>
        <w:rPr>
          <w:rFonts w:ascii="Times New Roman" w:hAnsi="Times New Roman"/>
          <w:sz w:val="26"/>
          <w:szCs w:val="26"/>
        </w:rPr>
      </w:pPr>
      <w:r w:rsidRPr="0019533E">
        <w:rPr>
          <w:rFonts w:ascii="Times New Roman" w:hAnsi="Times New Roman"/>
          <w:sz w:val="26"/>
          <w:szCs w:val="26"/>
        </w:rPr>
        <w:tab/>
        <w:t xml:space="preserve">3. Включение подростка в экологоориентированную деятельность. </w:t>
      </w:r>
    </w:p>
    <w:p w:rsidR="005F57C3" w:rsidRPr="0019533E" w:rsidRDefault="005F57C3" w:rsidP="003A1865">
      <w:pPr>
        <w:spacing w:after="0" w:line="240" w:lineRule="auto"/>
        <w:ind w:firstLine="709"/>
        <w:rPr>
          <w:rFonts w:ascii="Times New Roman" w:hAnsi="Times New Roman"/>
          <w:sz w:val="26"/>
          <w:szCs w:val="26"/>
        </w:rPr>
      </w:pPr>
      <w:r w:rsidRPr="0019533E">
        <w:rPr>
          <w:rFonts w:ascii="Times New Roman" w:hAnsi="Times New Roman"/>
          <w:sz w:val="26"/>
          <w:szCs w:val="26"/>
        </w:rPr>
        <w:t>Основными механизмами реализации условия выступают  учебная, исследовательская и проектная формы экологоориентированной деятельности</w:t>
      </w:r>
      <w:r w:rsidR="0019533E">
        <w:rPr>
          <w:rFonts w:ascii="Times New Roman" w:hAnsi="Times New Roman"/>
          <w:sz w:val="26"/>
          <w:szCs w:val="26"/>
        </w:rPr>
        <w:t>.</w:t>
      </w:r>
    </w:p>
    <w:p w:rsidR="005F57C3" w:rsidRPr="00A72737" w:rsidRDefault="005F57C3" w:rsidP="003A1865">
      <w:pPr>
        <w:pStyle w:val="3"/>
        <w:spacing w:before="0" w:beforeAutospacing="0" w:after="0" w:afterAutospacing="0"/>
        <w:ind w:firstLine="709"/>
        <w:jc w:val="center"/>
        <w:rPr>
          <w:sz w:val="26"/>
          <w:szCs w:val="26"/>
        </w:rPr>
      </w:pPr>
      <w:r w:rsidRPr="00A72737">
        <w:rPr>
          <w:sz w:val="26"/>
          <w:szCs w:val="26"/>
        </w:rPr>
        <w:t>Система поощрения социальной успешности и проявлений активной жизненной позиции обучающихся</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Система поощрения социальной успешности и проявлений активной жизненной позиции обучающихся призвана формировать у </w:t>
      </w:r>
      <w:r w:rsidR="00134FFA">
        <w:rPr>
          <w:rFonts w:ascii="Times New Roman" w:hAnsi="Times New Roman"/>
          <w:sz w:val="26"/>
          <w:szCs w:val="26"/>
        </w:rPr>
        <w:t>обучающихся</w:t>
      </w:r>
      <w:r w:rsidRPr="00A72737">
        <w:rPr>
          <w:rFonts w:ascii="Times New Roman" w:hAnsi="Times New Roman"/>
          <w:sz w:val="26"/>
          <w:szCs w:val="26"/>
        </w:rPr>
        <w:t xml:space="preserve"> активную жизненную позиции) и обеспечить вовлечение и активное участие обучающегося в совместной деятельности, организуемой в воспитательных целях. </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Система поощрения социальной успешности и проявлений активной жизненной позиции обучающихся в гимназии строится на следующих принципах: </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z w:val="26"/>
          <w:szCs w:val="26"/>
        </w:rPr>
        <w:t xml:space="preserve">публичность поощрения, информирование всех обучающихся о награждении на линейках(проведение процедуры награждения в присутствии всей ступени); </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z w:val="26"/>
          <w:szCs w:val="26"/>
        </w:rPr>
        <w:t xml:space="preserve">соответствие артефактов и процедур награждения укладу жизни </w:t>
      </w:r>
      <w:r w:rsidR="00134FFA">
        <w:rPr>
          <w:rFonts w:ascii="Times New Roman" w:hAnsi="Times New Roman"/>
          <w:sz w:val="26"/>
          <w:szCs w:val="26"/>
        </w:rPr>
        <w:t>школы</w:t>
      </w:r>
      <w:r w:rsidRPr="00A72737">
        <w:rPr>
          <w:rFonts w:ascii="Times New Roman" w:hAnsi="Times New Roman"/>
          <w:sz w:val="26"/>
          <w:szCs w:val="26"/>
        </w:rPr>
        <w:t xml:space="preserve">, </w:t>
      </w:r>
      <w:r w:rsidR="00134FFA">
        <w:rPr>
          <w:rFonts w:ascii="Times New Roman" w:hAnsi="Times New Roman"/>
          <w:sz w:val="26"/>
          <w:szCs w:val="26"/>
        </w:rPr>
        <w:t>школьной</w:t>
      </w:r>
      <w:r w:rsidRPr="00A72737">
        <w:rPr>
          <w:rFonts w:ascii="Times New Roman" w:hAnsi="Times New Roman"/>
          <w:sz w:val="26"/>
          <w:szCs w:val="26"/>
        </w:rPr>
        <w:t xml:space="preserve"> символике, выработанной и существующей в </w:t>
      </w:r>
      <w:r w:rsidR="00134FFA">
        <w:rPr>
          <w:rFonts w:ascii="Times New Roman" w:hAnsi="Times New Roman"/>
          <w:sz w:val="26"/>
          <w:szCs w:val="26"/>
        </w:rPr>
        <w:t>школе</w:t>
      </w:r>
      <w:r w:rsidRPr="00A72737">
        <w:rPr>
          <w:rFonts w:ascii="Times New Roman" w:hAnsi="Times New Roman"/>
          <w:sz w:val="26"/>
          <w:szCs w:val="26"/>
        </w:rPr>
        <w:t xml:space="preserve"> в виде традиции; </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z w:val="26"/>
          <w:szCs w:val="26"/>
        </w:rPr>
        <w:t>прозрачность правил поощрения, а именно наличие положения о награждениях;</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z w:val="26"/>
          <w:szCs w:val="26"/>
        </w:rPr>
        <w:t xml:space="preserve">регулирование частоты награждений; </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pacing w:val="-2"/>
          <w:sz w:val="26"/>
          <w:szCs w:val="26"/>
        </w:rPr>
        <w:t xml:space="preserve">сочетание индивидуального и коллективного поощрения, что дает возможность стимулировать активность групп обучающихся, преодолевать межличностные противоречия между </w:t>
      </w:r>
      <w:r w:rsidR="00134FFA">
        <w:rPr>
          <w:rFonts w:ascii="Times New Roman" w:hAnsi="Times New Roman"/>
          <w:spacing w:val="-2"/>
          <w:sz w:val="26"/>
          <w:szCs w:val="26"/>
        </w:rPr>
        <w:t>обучающимися</w:t>
      </w:r>
      <w:r w:rsidRPr="00A72737">
        <w:rPr>
          <w:rFonts w:ascii="Times New Roman" w:hAnsi="Times New Roman"/>
          <w:spacing w:val="-2"/>
          <w:sz w:val="26"/>
          <w:szCs w:val="26"/>
        </w:rPr>
        <w:t>, получившими награду и не получившими ее</w:t>
      </w:r>
      <w:r w:rsidRPr="00A72737">
        <w:rPr>
          <w:rFonts w:ascii="Times New Roman" w:hAnsi="Times New Roman"/>
          <w:sz w:val="26"/>
          <w:szCs w:val="26"/>
        </w:rPr>
        <w:t xml:space="preserve">; </w:t>
      </w:r>
    </w:p>
    <w:p w:rsidR="005F57C3" w:rsidRPr="00A72737" w:rsidRDefault="005F57C3" w:rsidP="003A1865">
      <w:pPr>
        <w:pStyle w:val="a8"/>
        <w:numPr>
          <w:ilvl w:val="0"/>
          <w:numId w:val="130"/>
        </w:numPr>
        <w:tabs>
          <w:tab w:val="left" w:pos="993"/>
        </w:tabs>
        <w:ind w:left="0" w:firstLine="709"/>
        <w:jc w:val="both"/>
        <w:rPr>
          <w:rFonts w:ascii="Times New Roman" w:hAnsi="Times New Roman"/>
          <w:sz w:val="26"/>
          <w:szCs w:val="26"/>
        </w:rPr>
      </w:pPr>
      <w:r w:rsidRPr="00A72737">
        <w:rPr>
          <w:rFonts w:ascii="Times New Roman" w:hAnsi="Times New Roman"/>
          <w:sz w:val="26"/>
          <w:szCs w:val="26"/>
        </w:rPr>
        <w:t xml:space="preserve">дифференцированность поощрений. </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Формами поощрения социальной успешности и проявлений активной жизненной позиции обучающихся </w:t>
      </w:r>
      <w:r w:rsidR="00134FFA">
        <w:rPr>
          <w:rFonts w:ascii="Times New Roman" w:hAnsi="Times New Roman"/>
          <w:sz w:val="26"/>
          <w:szCs w:val="26"/>
        </w:rPr>
        <w:t>школы</w:t>
      </w:r>
      <w:r w:rsidRPr="00A72737">
        <w:rPr>
          <w:rFonts w:ascii="Times New Roman" w:hAnsi="Times New Roman"/>
          <w:sz w:val="26"/>
          <w:szCs w:val="26"/>
        </w:rPr>
        <w:t xml:space="preserve"> являются:</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вручение грамот и благодарственных писем на личной символике;</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рейтинг, </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формирование «Портфолио </w:t>
      </w:r>
      <w:r w:rsidR="00134FFA">
        <w:rPr>
          <w:rFonts w:ascii="Times New Roman" w:hAnsi="Times New Roman"/>
          <w:sz w:val="26"/>
          <w:szCs w:val="26"/>
        </w:rPr>
        <w:t>обучающегося</w:t>
      </w:r>
      <w:r w:rsidRPr="00A72737">
        <w:rPr>
          <w:rFonts w:ascii="Times New Roman" w:hAnsi="Times New Roman"/>
          <w:sz w:val="26"/>
          <w:szCs w:val="26"/>
        </w:rPr>
        <w:t xml:space="preserve">» и «Портфолио класса», </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проведение фестиваля-конкурса «Гении, таланты и я среди них»,</w:t>
      </w:r>
    </w:p>
    <w:p w:rsidR="005F57C3" w:rsidRPr="00A72737" w:rsidRDefault="005F57C3" w:rsidP="00134FFA">
      <w:pPr>
        <w:spacing w:after="0" w:line="240" w:lineRule="auto"/>
        <w:ind w:firstLine="709"/>
        <w:jc w:val="both"/>
        <w:rPr>
          <w:rFonts w:ascii="Times New Roman" w:hAnsi="Times New Roman"/>
          <w:sz w:val="26"/>
          <w:szCs w:val="26"/>
        </w:rPr>
      </w:pPr>
      <w:r w:rsidRPr="00A72737">
        <w:rPr>
          <w:rFonts w:ascii="Times New Roman" w:hAnsi="Times New Roman"/>
          <w:sz w:val="26"/>
          <w:szCs w:val="26"/>
        </w:rPr>
        <w:t>подведение итогов года «</w:t>
      </w:r>
      <w:r w:rsidR="00134FFA">
        <w:rPr>
          <w:rFonts w:ascii="Times New Roman" w:hAnsi="Times New Roman"/>
          <w:sz w:val="26"/>
          <w:szCs w:val="26"/>
        </w:rPr>
        <w:t>Праздник успеха</w:t>
      </w:r>
      <w:r w:rsidRPr="00A72737">
        <w:rPr>
          <w:rFonts w:ascii="Times New Roman" w:hAnsi="Times New Roman"/>
          <w:sz w:val="26"/>
          <w:szCs w:val="26"/>
        </w:rPr>
        <w:t>»,</w:t>
      </w:r>
    </w:p>
    <w:p w:rsidR="005F57C3" w:rsidRPr="00A72737"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благодарственные письма родителям, рассылаемые по итогам каждого года, за учебные успехи, творческую и социальную активность, вклад в успехи класса и </w:t>
      </w:r>
      <w:r w:rsidR="00134FFA">
        <w:rPr>
          <w:rFonts w:ascii="Times New Roman" w:hAnsi="Times New Roman"/>
          <w:sz w:val="26"/>
          <w:szCs w:val="26"/>
        </w:rPr>
        <w:t>школы</w:t>
      </w:r>
      <w:r w:rsidRPr="00A72737">
        <w:rPr>
          <w:rFonts w:ascii="Times New Roman" w:hAnsi="Times New Roman"/>
          <w:sz w:val="26"/>
          <w:szCs w:val="26"/>
        </w:rPr>
        <w:t>;</w:t>
      </w:r>
    </w:p>
    <w:p w:rsidR="005F57C3" w:rsidRPr="00446870" w:rsidRDefault="005F57C3" w:rsidP="003A1865">
      <w:pPr>
        <w:spacing w:after="0" w:line="240" w:lineRule="auto"/>
        <w:ind w:firstLine="709"/>
        <w:jc w:val="both"/>
        <w:rPr>
          <w:rFonts w:ascii="Times New Roman" w:hAnsi="Times New Roman"/>
          <w:sz w:val="26"/>
          <w:szCs w:val="26"/>
        </w:rPr>
      </w:pPr>
      <w:r w:rsidRPr="00A72737">
        <w:rPr>
          <w:rFonts w:ascii="Times New Roman" w:hAnsi="Times New Roman"/>
          <w:sz w:val="26"/>
          <w:szCs w:val="26"/>
        </w:rPr>
        <w:t xml:space="preserve">самооценка с использованием «Карты личного участия», предлагающим </w:t>
      </w:r>
      <w:r w:rsidR="00134FFA">
        <w:rPr>
          <w:rFonts w:ascii="Times New Roman" w:hAnsi="Times New Roman"/>
          <w:sz w:val="26"/>
          <w:szCs w:val="26"/>
        </w:rPr>
        <w:t>обучающимся</w:t>
      </w:r>
      <w:r w:rsidRPr="00A72737">
        <w:rPr>
          <w:rFonts w:ascii="Times New Roman" w:hAnsi="Times New Roman"/>
          <w:sz w:val="26"/>
          <w:szCs w:val="26"/>
        </w:rPr>
        <w:t xml:space="preserve"> оценить степень своего участия в делах класса, параллели или </w:t>
      </w:r>
      <w:r w:rsidR="00134FFA">
        <w:rPr>
          <w:rFonts w:ascii="Times New Roman" w:hAnsi="Times New Roman"/>
          <w:sz w:val="26"/>
          <w:szCs w:val="26"/>
        </w:rPr>
        <w:t>школы</w:t>
      </w:r>
      <w:r w:rsidRPr="00A72737">
        <w:rPr>
          <w:rFonts w:ascii="Times New Roman" w:hAnsi="Times New Roman"/>
          <w:sz w:val="26"/>
          <w:szCs w:val="26"/>
        </w:rPr>
        <w:t xml:space="preserve"> за определенный период.</w:t>
      </w:r>
    </w:p>
    <w:p w:rsidR="005F57C3" w:rsidRPr="003A000B" w:rsidRDefault="005F57C3" w:rsidP="003A1865">
      <w:pPr>
        <w:pStyle w:val="3"/>
        <w:spacing w:before="0" w:beforeAutospacing="0" w:after="0" w:afterAutospacing="0"/>
        <w:ind w:firstLine="709"/>
        <w:jc w:val="center"/>
        <w:rPr>
          <w:sz w:val="26"/>
          <w:szCs w:val="26"/>
        </w:rPr>
      </w:pPr>
      <w:r w:rsidRPr="003A000B">
        <w:rPr>
          <w:sz w:val="26"/>
          <w:szCs w:val="26"/>
        </w:rPr>
        <w:t>Критерии, показатели эффективности деятельности образовательнойорганизации в части духовно-нравственного развития, воспитания исоциализации обучающихся</w:t>
      </w:r>
    </w:p>
    <w:p w:rsidR="005F57C3" w:rsidRDefault="005F57C3" w:rsidP="003A1865">
      <w:pPr>
        <w:pStyle w:val="a8"/>
        <w:autoSpaceDE w:val="0"/>
        <w:autoSpaceDN w:val="0"/>
        <w:adjustRightInd w:val="0"/>
        <w:ind w:left="0" w:firstLine="709"/>
        <w:rPr>
          <w:rFonts w:ascii="Times New Roman" w:hAnsi="Times New Roman"/>
          <w:bCs/>
          <w:color w:val="000000"/>
          <w:sz w:val="26"/>
          <w:szCs w:val="26"/>
        </w:rPr>
      </w:pPr>
      <w:r w:rsidRPr="003A000B">
        <w:rPr>
          <w:rFonts w:ascii="Times New Roman" w:hAnsi="Times New Roman"/>
          <w:bCs/>
          <w:sz w:val="26"/>
          <w:szCs w:val="26"/>
        </w:rPr>
        <w:t>В соответствии с поставленными целями и задачами</w:t>
      </w:r>
      <w:r w:rsidRPr="0062681F">
        <w:rPr>
          <w:rFonts w:ascii="Times New Roman" w:hAnsi="Times New Roman"/>
          <w:bCs/>
          <w:color w:val="000000"/>
          <w:sz w:val="26"/>
          <w:szCs w:val="26"/>
        </w:rPr>
        <w:t xml:space="preserve"> воспитания определены </w:t>
      </w:r>
      <w:r w:rsidRPr="0062681F">
        <w:rPr>
          <w:rFonts w:ascii="Times New Roman" w:hAnsi="Times New Roman"/>
          <w:b/>
          <w:bCs/>
          <w:color w:val="000000"/>
          <w:sz w:val="26"/>
          <w:szCs w:val="26"/>
        </w:rPr>
        <w:t>критерии и показатели эффективности воспитательной системы</w:t>
      </w:r>
      <w:r>
        <w:rPr>
          <w:rFonts w:ascii="Times New Roman" w:hAnsi="Times New Roman"/>
          <w:bCs/>
          <w:color w:val="000000"/>
          <w:sz w:val="26"/>
          <w:szCs w:val="26"/>
        </w:rPr>
        <w:t>:</w:t>
      </w:r>
    </w:p>
    <w:p w:rsidR="005F57C3" w:rsidRPr="0062681F" w:rsidRDefault="005F57C3" w:rsidP="003A1865">
      <w:pPr>
        <w:pStyle w:val="a8"/>
        <w:autoSpaceDE w:val="0"/>
        <w:autoSpaceDN w:val="0"/>
        <w:adjustRightInd w:val="0"/>
        <w:ind w:left="0" w:firstLine="709"/>
        <w:rPr>
          <w:rFonts w:ascii="Times New Roman" w:hAnsi="Times New Roman"/>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7337"/>
      </w:tblGrid>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jc w:val="center"/>
              <w:rPr>
                <w:rFonts w:ascii="Times New Roman" w:hAnsi="Times New Roman"/>
                <w:b/>
                <w:bCs/>
                <w:color w:val="000000"/>
                <w:sz w:val="24"/>
                <w:szCs w:val="24"/>
              </w:rPr>
            </w:pPr>
            <w:r w:rsidRPr="00446870">
              <w:rPr>
                <w:rFonts w:ascii="Times New Roman" w:hAnsi="Times New Roman"/>
                <w:b/>
                <w:bCs/>
                <w:color w:val="000000"/>
                <w:sz w:val="24"/>
                <w:szCs w:val="24"/>
              </w:rPr>
              <w:t>Критерии</w:t>
            </w:r>
          </w:p>
        </w:tc>
        <w:tc>
          <w:tcPr>
            <w:tcW w:w="7337" w:type="dxa"/>
            <w:shd w:val="clear" w:color="auto" w:fill="auto"/>
          </w:tcPr>
          <w:p w:rsidR="005F57C3" w:rsidRPr="00446870" w:rsidRDefault="005F57C3" w:rsidP="003A1865">
            <w:pPr>
              <w:autoSpaceDE w:val="0"/>
              <w:autoSpaceDN w:val="0"/>
              <w:adjustRightInd w:val="0"/>
              <w:spacing w:after="0" w:line="240" w:lineRule="auto"/>
              <w:jc w:val="center"/>
              <w:rPr>
                <w:rFonts w:ascii="Times New Roman" w:hAnsi="Times New Roman"/>
                <w:b/>
                <w:bCs/>
                <w:color w:val="000000"/>
                <w:sz w:val="24"/>
                <w:szCs w:val="24"/>
              </w:rPr>
            </w:pPr>
            <w:r w:rsidRPr="00446870">
              <w:rPr>
                <w:rFonts w:ascii="Times New Roman" w:hAnsi="Times New Roman"/>
                <w:b/>
                <w:bCs/>
                <w:color w:val="000000"/>
                <w:sz w:val="24"/>
                <w:szCs w:val="24"/>
              </w:rPr>
              <w:t>Показатели</w:t>
            </w: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Сформированность</w:t>
            </w:r>
            <w:r w:rsidR="00134FFA">
              <w:rPr>
                <w:rFonts w:ascii="Times New Roman" w:hAnsi="Times New Roman"/>
                <w:bCs/>
                <w:color w:val="000000"/>
                <w:sz w:val="24"/>
                <w:szCs w:val="24"/>
              </w:rPr>
              <w:t xml:space="preserve"> </w:t>
            </w:r>
            <w:r w:rsidRPr="00446870">
              <w:rPr>
                <w:rFonts w:ascii="Times New Roman" w:hAnsi="Times New Roman"/>
                <w:bCs/>
                <w:color w:val="000000"/>
                <w:sz w:val="24"/>
                <w:szCs w:val="24"/>
              </w:rPr>
              <w:t>познавательного</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потенциала личности учащегося</w:t>
            </w: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Освоение образовательной программы</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2. Развитие мышления</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3. Познавательная активность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4. Сформированность учебной деятельности</w:t>
            </w: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Сформированность нравственного</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потенциала личности учащегося</w:t>
            </w: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Нравственная направленность личности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2. Сформироавнность отношений ребенка к Родине, обществу,</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семье, школе, себе, природе, труду</w:t>
            </w: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Сформированность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коммуникативного потенциала</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личности учащегося</w:t>
            </w: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Коммуникабельность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2. Сформированность коммуникативной культуры учащихся</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3. Знание этикета</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Сформированность физического</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потенциала личности</w:t>
            </w: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Состояние здоровья учащихся</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2. Развитость физических качеств личности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Сформированность общешкольного</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коллектива</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Состояние эмоционально- психологических отношений в</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коллективе.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2. Развитость самоуправления.</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3. Сформированность совместной, коллективной деятельности.</w:t>
            </w:r>
          </w:p>
        </w:tc>
      </w:tr>
      <w:tr w:rsidR="005F57C3" w:rsidRPr="00446870" w:rsidTr="005F57C3">
        <w:tc>
          <w:tcPr>
            <w:tcW w:w="29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Удовлетворенность учащихся,</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родителей и педагогов</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жизнедеятельностью в школе</w:t>
            </w:r>
          </w:p>
        </w:tc>
        <w:tc>
          <w:tcPr>
            <w:tcW w:w="7337"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1. Комфортность ребенка в школе</w:t>
            </w:r>
          </w:p>
          <w:p w:rsidR="005F57C3" w:rsidRPr="00446870" w:rsidRDefault="005F57C3" w:rsidP="003A1865">
            <w:pPr>
              <w:spacing w:after="0" w:line="240" w:lineRule="auto"/>
              <w:rPr>
                <w:rFonts w:ascii="Times New Roman" w:hAnsi="Times New Roman"/>
                <w:sz w:val="24"/>
                <w:szCs w:val="24"/>
              </w:rPr>
            </w:pPr>
            <w:r w:rsidRPr="00446870">
              <w:rPr>
                <w:rFonts w:ascii="Times New Roman" w:hAnsi="Times New Roman"/>
                <w:bCs/>
                <w:color w:val="000000"/>
                <w:sz w:val="24"/>
                <w:szCs w:val="24"/>
              </w:rPr>
              <w:t>2. Эмоционально-психологическое положение ученика в школе  (классе)</w:t>
            </w:r>
          </w:p>
        </w:tc>
      </w:tr>
    </w:tbl>
    <w:p w:rsidR="005F57C3" w:rsidRPr="0070314C" w:rsidRDefault="005F57C3" w:rsidP="003A1865">
      <w:pPr>
        <w:autoSpaceDE w:val="0"/>
        <w:autoSpaceDN w:val="0"/>
        <w:adjustRightInd w:val="0"/>
        <w:spacing w:after="0" w:line="240" w:lineRule="auto"/>
        <w:rPr>
          <w:rFonts w:ascii="Times New Roman" w:hAnsi="Times New Roman"/>
          <w:b/>
          <w:bCs/>
          <w:color w:val="FF0000"/>
          <w:sz w:val="26"/>
          <w:szCs w:val="26"/>
        </w:rPr>
      </w:pPr>
    </w:p>
    <w:p w:rsidR="005F57C3" w:rsidRPr="003A000B" w:rsidRDefault="005F57C3" w:rsidP="003A1865">
      <w:pPr>
        <w:pStyle w:val="3"/>
        <w:spacing w:before="0" w:beforeAutospacing="0" w:after="0" w:afterAutospacing="0"/>
        <w:ind w:firstLine="709"/>
        <w:jc w:val="center"/>
        <w:rPr>
          <w:sz w:val="26"/>
          <w:szCs w:val="26"/>
        </w:rPr>
      </w:pPr>
      <w:r w:rsidRPr="003A000B">
        <w:rPr>
          <w:sz w:val="26"/>
          <w:szCs w:val="26"/>
        </w:rPr>
        <w:t>Методика и инструментарий мониторинга духовно-нравственногоразвития, воспитания и социализации 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В качестве основных показателей и объектов исследования эффективности реализации образовательнымучреждением Программы воспитания и социализации обучающихся выступают:</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1. Особенности развития личностной, социальной, экологической, трудовой (профессиональной) и</w:t>
      </w:r>
      <w:r w:rsidR="00134FFA">
        <w:rPr>
          <w:rFonts w:ascii="Times New Roman" w:hAnsi="Times New Roman"/>
          <w:bCs/>
          <w:color w:val="000000"/>
          <w:sz w:val="26"/>
          <w:szCs w:val="26"/>
        </w:rPr>
        <w:t xml:space="preserve"> </w:t>
      </w:r>
      <w:r w:rsidRPr="00862661">
        <w:rPr>
          <w:rFonts w:ascii="Times New Roman" w:hAnsi="Times New Roman"/>
          <w:bCs/>
          <w:color w:val="000000"/>
          <w:sz w:val="26"/>
          <w:szCs w:val="26"/>
        </w:rPr>
        <w:t>здоровьесберегающей культуры 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2. Социально-педагогическая среда, общая психологическая атмосфера и нравственный уклад школьной жизни вобразовательном учреждении.</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3. Особенности детско-родительских отношений и степень включённости родителей (законных представителей) вобразовательный и воспитательный процесс.</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Основные принципы организации мониторинга эффективности реализа</w:t>
      </w:r>
      <w:r>
        <w:rPr>
          <w:rFonts w:ascii="Times New Roman" w:hAnsi="Times New Roman"/>
          <w:bCs/>
          <w:color w:val="000000"/>
          <w:sz w:val="26"/>
          <w:szCs w:val="26"/>
        </w:rPr>
        <w:t xml:space="preserve">ции образовательным учреждением </w:t>
      </w:r>
      <w:r w:rsidRPr="00862661">
        <w:rPr>
          <w:rFonts w:ascii="Times New Roman" w:hAnsi="Times New Roman"/>
          <w:bCs/>
          <w:color w:val="000000"/>
          <w:sz w:val="26"/>
          <w:szCs w:val="26"/>
        </w:rPr>
        <w:t>Программы воспитания и социализации 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 xml:space="preserve">— </w:t>
      </w:r>
      <w:r w:rsidRPr="00862661">
        <w:rPr>
          <w:rFonts w:ascii="Times New Roman" w:hAnsi="Times New Roman"/>
          <w:bCs/>
          <w:i/>
          <w:iCs/>
          <w:color w:val="000000"/>
          <w:sz w:val="26"/>
          <w:szCs w:val="26"/>
        </w:rPr>
        <w:t xml:space="preserve">принцип системности </w:t>
      </w:r>
      <w:r w:rsidRPr="00862661">
        <w:rPr>
          <w:rFonts w:ascii="Times New Roman" w:hAnsi="Times New Roman"/>
          <w:bCs/>
          <w:color w:val="000000"/>
          <w:sz w:val="26"/>
          <w:szCs w:val="26"/>
        </w:rPr>
        <w:t>предполагает изучение планируемых результатов развития обучающихся в качестве</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составных (системных) элементов общего процесса воспитания и социализации 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 xml:space="preserve">— </w:t>
      </w:r>
      <w:r w:rsidRPr="00862661">
        <w:rPr>
          <w:rFonts w:ascii="Times New Roman" w:hAnsi="Times New Roman"/>
          <w:bCs/>
          <w:i/>
          <w:iCs/>
          <w:color w:val="000000"/>
          <w:sz w:val="26"/>
          <w:szCs w:val="26"/>
        </w:rPr>
        <w:t xml:space="preserve">принцип личностно-социально-деятельностного подхода </w:t>
      </w:r>
      <w:r w:rsidRPr="00862661">
        <w:rPr>
          <w:rFonts w:ascii="Times New Roman" w:hAnsi="Times New Roman"/>
          <w:bCs/>
          <w:color w:val="000000"/>
          <w:sz w:val="26"/>
          <w:szCs w:val="26"/>
        </w:rPr>
        <w:t>ориентирует исследование эффективности деятельности</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образовательного учреждения на изучение процесса воспитания и социализации обучающихся в единстве основных</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социальных факторов их развития — социальной среды, воспитания, деятельности личности, её внутренней активности;</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 xml:space="preserve">— </w:t>
      </w:r>
      <w:r w:rsidRPr="00862661">
        <w:rPr>
          <w:rFonts w:ascii="Times New Roman" w:hAnsi="Times New Roman"/>
          <w:bCs/>
          <w:i/>
          <w:iCs/>
          <w:color w:val="000000"/>
          <w:sz w:val="26"/>
          <w:szCs w:val="26"/>
        </w:rPr>
        <w:t xml:space="preserve">принцип объективности </w:t>
      </w:r>
      <w:r w:rsidRPr="00862661">
        <w:rPr>
          <w:rFonts w:ascii="Times New Roman" w:hAnsi="Times New Roman"/>
          <w:bCs/>
          <w:color w:val="000000"/>
          <w:sz w:val="26"/>
          <w:szCs w:val="26"/>
        </w:rPr>
        <w:t>предполагает формализованность оценки (независимость исследования и интерпретации</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данных) и предусматривает необходимость принимать все меры для исключения пристрастий, личных взглядов,</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предубеждений, корпоративной солидарности и недостаточной профессиональной компетентности специалистов в</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процессе исследования;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Pr>
          <w:rFonts w:ascii="Times New Roman" w:hAnsi="Times New Roman"/>
          <w:bCs/>
          <w:color w:val="000000"/>
          <w:sz w:val="26"/>
          <w:szCs w:val="26"/>
        </w:rPr>
        <w:t>—</w:t>
      </w:r>
      <w:r w:rsidRPr="00862661">
        <w:rPr>
          <w:rFonts w:ascii="Times New Roman" w:hAnsi="Times New Roman"/>
          <w:bCs/>
          <w:i/>
          <w:iCs/>
          <w:color w:val="000000"/>
          <w:sz w:val="26"/>
          <w:szCs w:val="26"/>
        </w:rPr>
        <w:t xml:space="preserve">принцип детерминизма (причинной обусловленности) </w:t>
      </w:r>
      <w:r w:rsidRPr="00862661">
        <w:rPr>
          <w:rFonts w:ascii="Times New Roman" w:hAnsi="Times New Roman"/>
          <w:bCs/>
          <w:color w:val="000000"/>
          <w:sz w:val="26"/>
          <w:szCs w:val="26"/>
        </w:rPr>
        <w:t>указывает на обусловленность, взаимодействие и влияниеразличных социальных, педагогических и психологических факторов на воспитание и социализацию обучающихся;</w:t>
      </w:r>
    </w:p>
    <w:p w:rsidR="005F57C3" w:rsidRPr="00862661"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 xml:space="preserve">— </w:t>
      </w:r>
      <w:r w:rsidRPr="00862661">
        <w:rPr>
          <w:rFonts w:ascii="Times New Roman" w:hAnsi="Times New Roman"/>
          <w:bCs/>
          <w:i/>
          <w:iCs/>
          <w:color w:val="000000"/>
          <w:sz w:val="26"/>
          <w:szCs w:val="26"/>
        </w:rPr>
        <w:t xml:space="preserve">принцип признания безусловного уважения прав </w:t>
      </w:r>
      <w:r w:rsidRPr="00862661">
        <w:rPr>
          <w:rFonts w:ascii="Times New Roman" w:hAnsi="Times New Roman"/>
          <w:bCs/>
          <w:color w:val="000000"/>
          <w:sz w:val="26"/>
          <w:szCs w:val="26"/>
        </w:rPr>
        <w:t>предполагает отказ от прямых негативных оценок и личностныххарактеристик обучающихся.</w:t>
      </w:r>
    </w:p>
    <w:p w:rsidR="005F57C3" w:rsidRPr="00C750AF" w:rsidRDefault="005F57C3" w:rsidP="003A1865">
      <w:pPr>
        <w:autoSpaceDE w:val="0"/>
        <w:autoSpaceDN w:val="0"/>
        <w:adjustRightInd w:val="0"/>
        <w:spacing w:after="0" w:line="240" w:lineRule="auto"/>
        <w:ind w:firstLine="851"/>
        <w:jc w:val="both"/>
        <w:rPr>
          <w:rFonts w:ascii="Times New Roman" w:hAnsi="Times New Roman"/>
          <w:bCs/>
          <w:color w:val="000000"/>
          <w:sz w:val="26"/>
          <w:szCs w:val="26"/>
        </w:rPr>
      </w:pPr>
      <w:r w:rsidRPr="00862661">
        <w:rPr>
          <w:rFonts w:ascii="Times New Roman" w:hAnsi="Times New Roman"/>
          <w:bCs/>
          <w:color w:val="000000"/>
          <w:sz w:val="26"/>
          <w:szCs w:val="26"/>
        </w:rPr>
        <w:t>Образовательное учреждение должно соблюдать моральные и правовые нормы исследования, создавать условия для</w:t>
      </w:r>
      <w:r w:rsidR="00134FFA">
        <w:rPr>
          <w:rFonts w:ascii="Times New Roman" w:hAnsi="Times New Roman"/>
          <w:bCs/>
          <w:color w:val="000000"/>
          <w:sz w:val="26"/>
          <w:szCs w:val="26"/>
        </w:rPr>
        <w:t xml:space="preserve"> </w:t>
      </w:r>
      <w:r w:rsidRPr="00862661">
        <w:rPr>
          <w:rFonts w:ascii="Times New Roman" w:hAnsi="Times New Roman"/>
          <w:bCs/>
          <w:color w:val="000000"/>
          <w:sz w:val="26"/>
          <w:szCs w:val="26"/>
        </w:rPr>
        <w:t>проведения мониторинга эффективности реализации образовательным учреждением Программы воспитания и</w:t>
      </w:r>
      <w:r w:rsidR="00134FFA">
        <w:rPr>
          <w:rFonts w:ascii="Times New Roman" w:hAnsi="Times New Roman"/>
          <w:bCs/>
          <w:color w:val="000000"/>
          <w:sz w:val="26"/>
          <w:szCs w:val="26"/>
        </w:rPr>
        <w:t xml:space="preserve">  </w:t>
      </w:r>
      <w:r w:rsidRPr="00862661">
        <w:rPr>
          <w:rFonts w:ascii="Times New Roman" w:hAnsi="Times New Roman"/>
          <w:bCs/>
          <w:color w:val="000000"/>
          <w:sz w:val="26"/>
          <w:szCs w:val="26"/>
        </w:rPr>
        <w:t>социализацииобучающихся.</w:t>
      </w:r>
    </w:p>
    <w:p w:rsidR="005F57C3" w:rsidRPr="00192564" w:rsidRDefault="005F57C3" w:rsidP="003A1865">
      <w:pPr>
        <w:autoSpaceDE w:val="0"/>
        <w:autoSpaceDN w:val="0"/>
        <w:adjustRightInd w:val="0"/>
        <w:spacing w:after="0" w:line="240" w:lineRule="auto"/>
        <w:jc w:val="center"/>
        <w:rPr>
          <w:rFonts w:ascii="Times New Roman" w:hAnsi="Times New Roman"/>
          <w:b/>
          <w:bCs/>
          <w:color w:val="000000"/>
          <w:sz w:val="26"/>
          <w:szCs w:val="26"/>
        </w:rPr>
      </w:pPr>
      <w:r w:rsidRPr="00192564">
        <w:rPr>
          <w:rFonts w:ascii="Times New Roman" w:hAnsi="Times New Roman"/>
          <w:b/>
          <w:bCs/>
          <w:color w:val="000000"/>
          <w:sz w:val="26"/>
          <w:szCs w:val="26"/>
        </w:rPr>
        <w:t>Методологический инструментарий мониторинга воспитания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Методологический инструментарий мониторинга воспитания и социализации обучающихся предусматривает</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использование следующих методов:</w:t>
      </w:r>
    </w:p>
    <w:p w:rsidR="005F57C3" w:rsidRPr="00531C42" w:rsidRDefault="005F57C3" w:rsidP="003A1865">
      <w:pPr>
        <w:autoSpaceDE w:val="0"/>
        <w:autoSpaceDN w:val="0"/>
        <w:adjustRightInd w:val="0"/>
        <w:spacing w:after="0" w:line="240" w:lineRule="auto"/>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Тестирование (метод тестов) </w:t>
      </w:r>
      <w:r w:rsidRPr="00531C42">
        <w:rPr>
          <w:rFonts w:ascii="Times New Roman" w:hAnsi="Times New Roman"/>
          <w:bCs/>
          <w:color w:val="000000"/>
          <w:sz w:val="26"/>
          <w:szCs w:val="26"/>
        </w:rPr>
        <w:t>— исследовательский метод, позволяющий выявить степень соответствияпланируемых и реально достигаемых результатов воспитания и социализации обучающихся путём анализа результатови способов выполнения обучающимися ряда специально разработанных заданий.</w:t>
      </w:r>
    </w:p>
    <w:p w:rsidR="005F57C3" w:rsidRPr="00531C42" w:rsidRDefault="005F57C3" w:rsidP="003A1865">
      <w:pPr>
        <w:autoSpaceDE w:val="0"/>
        <w:autoSpaceDN w:val="0"/>
        <w:adjustRightInd w:val="0"/>
        <w:spacing w:after="0" w:line="240" w:lineRule="auto"/>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Опрос </w:t>
      </w:r>
      <w:r w:rsidRPr="00531C42">
        <w:rPr>
          <w:rFonts w:ascii="Times New Roman" w:hAnsi="Times New Roman"/>
          <w:bCs/>
          <w:color w:val="000000"/>
          <w:sz w:val="26"/>
          <w:szCs w:val="26"/>
        </w:rPr>
        <w:t>— получение информации, заключённой в словесных сообщениях обучающихся. Виды опроса:</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 xml:space="preserve">• </w:t>
      </w:r>
      <w:r w:rsidRPr="00531C42">
        <w:rPr>
          <w:rFonts w:ascii="Times New Roman" w:hAnsi="Times New Roman"/>
          <w:bCs/>
          <w:i/>
          <w:iCs/>
          <w:color w:val="000000"/>
          <w:sz w:val="26"/>
          <w:szCs w:val="26"/>
        </w:rPr>
        <w:t xml:space="preserve">анкетирование </w:t>
      </w:r>
      <w:r w:rsidRPr="00531C42">
        <w:rPr>
          <w:rFonts w:ascii="Times New Roman" w:hAnsi="Times New Roman"/>
          <w:bCs/>
          <w:color w:val="000000"/>
          <w:sz w:val="26"/>
          <w:szCs w:val="26"/>
        </w:rPr>
        <w:t>— эмпирический социально-психологический метод получения информации на основании ответовобучающихся на специально подготовленные вопросы анкеты;</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 xml:space="preserve">• </w:t>
      </w:r>
      <w:r w:rsidRPr="00531C42">
        <w:rPr>
          <w:rFonts w:ascii="Times New Roman" w:hAnsi="Times New Roman"/>
          <w:bCs/>
          <w:i/>
          <w:iCs/>
          <w:color w:val="000000"/>
          <w:sz w:val="26"/>
          <w:szCs w:val="26"/>
        </w:rPr>
        <w:t xml:space="preserve">интервью — </w:t>
      </w:r>
      <w:r w:rsidRPr="00531C42">
        <w:rPr>
          <w:rFonts w:ascii="Times New Roman" w:hAnsi="Times New Roman"/>
          <w:bCs/>
          <w:color w:val="000000"/>
          <w:sz w:val="26"/>
          <w:szCs w:val="26"/>
        </w:rPr>
        <w:t>вербально-коммуникативный метод, предполагающий проведение разговора между исследователем иобучающимися по заранее разработанному плану;</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w:t>
      </w:r>
      <w:r w:rsidRPr="00531C42">
        <w:rPr>
          <w:rFonts w:ascii="Times New Roman" w:hAnsi="Times New Roman"/>
          <w:bCs/>
          <w:i/>
          <w:iCs/>
          <w:color w:val="000000"/>
          <w:sz w:val="26"/>
          <w:szCs w:val="26"/>
        </w:rPr>
        <w:t xml:space="preserve">беседа — </w:t>
      </w:r>
      <w:r w:rsidRPr="00531C42">
        <w:rPr>
          <w:rFonts w:ascii="Times New Roman" w:hAnsi="Times New Roman"/>
          <w:bCs/>
          <w:color w:val="000000"/>
          <w:sz w:val="26"/>
          <w:szCs w:val="26"/>
        </w:rPr>
        <w:t>диалог между исследователем и учащимися с целью получения сведений об особенностях процессавоспитания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Психолого-педагогическое наблюдение </w:t>
      </w:r>
      <w:r w:rsidRPr="00531C42">
        <w:rPr>
          <w:rFonts w:ascii="Times New Roman" w:hAnsi="Times New Roman"/>
          <w:bCs/>
          <w:color w:val="000000"/>
          <w:sz w:val="26"/>
          <w:szCs w:val="26"/>
        </w:rPr>
        <w:t>— описательный психолого-педагогический метод исследования,заключающийся в целенаправленном восприятии и фиксации особенностей, закономерностей развития и воспитания</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Особо следует выделить психолого-педагогический эксперимент как основной метод исследования воспитанияи социализации обучающихся.</w:t>
      </w:r>
    </w:p>
    <w:p w:rsidR="005F57C3"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В рамках мониторинга психолого-педагогическое исследование предусматривает внедрение в педагогическуюпрактику комплекса различных самостоятельных эмпирических методов исследования, направленных на оценкуэффективности работы образовательного учреждения по воспитанию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Основной целью исследования является изучение динамики процесса воспитания и социализации обучающихся вусловиях специально-организованной воспитательной деятельности (разработанная школой Программа).</w:t>
      </w:r>
    </w:p>
    <w:p w:rsidR="005F57C3"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В рамках психолого-педагогического исследования следует выделить три этапа:</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Этап 1. Контрольный этап исследования (диагностический срез) </w:t>
      </w:r>
      <w:r w:rsidRPr="00531C42">
        <w:rPr>
          <w:rFonts w:ascii="Times New Roman" w:hAnsi="Times New Roman"/>
          <w:bCs/>
          <w:color w:val="000000"/>
          <w:sz w:val="26"/>
          <w:szCs w:val="26"/>
        </w:rPr>
        <w:t>ориентирован на сбор данных социального ипсихолого-педагогического исследований до реализации образовательным учреждением Программы воспитания исоциализации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Этап 2. Формирующий этап исследования </w:t>
      </w:r>
      <w:r w:rsidRPr="00531C42">
        <w:rPr>
          <w:rFonts w:ascii="Times New Roman" w:hAnsi="Times New Roman"/>
          <w:bCs/>
          <w:color w:val="000000"/>
          <w:sz w:val="26"/>
          <w:szCs w:val="26"/>
        </w:rPr>
        <w:t>предполагает реализацию образовательным учреждением основных</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направлений Программы воспитания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i/>
          <w:iCs/>
          <w:color w:val="000000"/>
          <w:sz w:val="26"/>
          <w:szCs w:val="26"/>
        </w:rPr>
        <w:t xml:space="preserve">Этап 3. Интерпретационный этап исследования </w:t>
      </w:r>
      <w:r w:rsidRPr="00531C42">
        <w:rPr>
          <w:rFonts w:ascii="Times New Roman" w:hAnsi="Times New Roman"/>
          <w:bCs/>
          <w:color w:val="000000"/>
          <w:sz w:val="26"/>
          <w:szCs w:val="26"/>
        </w:rPr>
        <w:t>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социализации обучающихся. Заключительный этап предполагает исследование динамики воспитания и социализации</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 xml:space="preserve">Для изучения динамики процесса воспитания и социализации обучающихся и эффективности реализуемой </w:t>
      </w:r>
      <w:r>
        <w:rPr>
          <w:rFonts w:ascii="Times New Roman" w:hAnsi="Times New Roman"/>
          <w:bCs/>
          <w:color w:val="000000"/>
          <w:sz w:val="26"/>
          <w:szCs w:val="26"/>
        </w:rPr>
        <w:t xml:space="preserve">гимназией </w:t>
      </w:r>
      <w:r w:rsidRPr="00531C42">
        <w:rPr>
          <w:rFonts w:ascii="Times New Roman" w:hAnsi="Times New Roman"/>
          <w:bCs/>
          <w:color w:val="000000"/>
          <w:sz w:val="26"/>
          <w:szCs w:val="26"/>
        </w:rPr>
        <w:t>программы результаты исследования, полученные в рамках контрольного этапа эксперимента (до апробирования</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основных направлений воспитательной программы), изучаются в сравнении с экспериментальными данными</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интерпретационного этапа исследования (после апробирования основных направлений воспитательной программы).</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Таким образом, при описании динамики процесса воспитания и социализации подростков используются результатыконтрольного и интерпретационного этапов исследования.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Критериями эффективности реализации учебным учреждением воспитательной и развивающей программыявляетсядинамика основных показателей воспитания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1. Динамика развития личностной, социальной, экологической, трудовой (профессиональной) издоровьесберегающей культуры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2. Динамика (характер изменения) социальной, психолого-педагогической и нравственной атмосферы вобразовательном учреждении.</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3. Динамика детско-родительских отношений и степени включённости родителей (законных представителей) вобразовательный и воспитательный процесс.</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Необходимо указать критерии, по которым изучается динамика процесса воспитания и социализации обучающихся.</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 xml:space="preserve">1. </w:t>
      </w:r>
      <w:r w:rsidRPr="00531C42">
        <w:rPr>
          <w:rFonts w:ascii="Times New Roman" w:hAnsi="Times New Roman"/>
          <w:bCs/>
          <w:i/>
          <w:iCs/>
          <w:color w:val="000000"/>
          <w:sz w:val="26"/>
          <w:szCs w:val="26"/>
        </w:rPr>
        <w:t xml:space="preserve">Положительная динамика (тенденция повышения уровня нравственного развития обучающихся) </w:t>
      </w:r>
      <w:r w:rsidRPr="00531C42">
        <w:rPr>
          <w:rFonts w:ascii="Times New Roman" w:hAnsi="Times New Roman"/>
          <w:bCs/>
          <w:color w:val="000000"/>
          <w:sz w:val="26"/>
          <w:szCs w:val="26"/>
        </w:rPr>
        <w:t>— увеличение</w:t>
      </w:r>
      <w:r w:rsidR="00134FFA">
        <w:rPr>
          <w:rFonts w:ascii="Times New Roman" w:hAnsi="Times New Roman"/>
          <w:bCs/>
          <w:color w:val="000000"/>
          <w:sz w:val="26"/>
          <w:szCs w:val="26"/>
        </w:rPr>
        <w:t xml:space="preserve"> </w:t>
      </w:r>
      <w:r w:rsidRPr="00531C42">
        <w:rPr>
          <w:rFonts w:ascii="Times New Roman" w:hAnsi="Times New Roman"/>
          <w:bCs/>
          <w:color w:val="000000"/>
          <w:sz w:val="26"/>
          <w:szCs w:val="26"/>
        </w:rPr>
        <w:t>значений выделенных показателей воспитания и социализации обучающихся на интерпретационном этапе по сравнениюс результатами контрольного этапа исследования (диагностический).</w:t>
      </w:r>
    </w:p>
    <w:p w:rsidR="005F57C3" w:rsidRPr="00531C42"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531C42">
        <w:rPr>
          <w:rFonts w:ascii="Times New Roman" w:hAnsi="Times New Roman"/>
          <w:bCs/>
          <w:color w:val="000000"/>
          <w:sz w:val="26"/>
          <w:szCs w:val="26"/>
        </w:rPr>
        <w:t xml:space="preserve">2. </w:t>
      </w:r>
      <w:r w:rsidRPr="00531C42">
        <w:rPr>
          <w:rFonts w:ascii="Times New Roman" w:hAnsi="Times New Roman"/>
          <w:bCs/>
          <w:i/>
          <w:iCs/>
          <w:color w:val="000000"/>
          <w:sz w:val="26"/>
          <w:szCs w:val="26"/>
        </w:rPr>
        <w:t xml:space="preserve">Инертность положительной динамики </w:t>
      </w:r>
      <w:r w:rsidRPr="00531C42">
        <w:rPr>
          <w:rFonts w:ascii="Times New Roman" w:hAnsi="Times New Roman"/>
          <w:bCs/>
          <w:color w:val="000000"/>
          <w:sz w:val="26"/>
          <w:szCs w:val="26"/>
        </w:rPr>
        <w:t>подразумевает отсутствие характеристик положительной динамики ивозможное увеличение отрицательных значений показателей воспитания и социализации обучающихся наинтерпретационном этапе по сравнению с результатами контрольного этапа исследования (диагностический);</w:t>
      </w:r>
    </w:p>
    <w:p w:rsidR="005F57C3" w:rsidRPr="00446870" w:rsidRDefault="005F57C3" w:rsidP="003A1865">
      <w:pPr>
        <w:autoSpaceDE w:val="0"/>
        <w:autoSpaceDN w:val="0"/>
        <w:adjustRightInd w:val="0"/>
        <w:spacing w:after="0" w:line="240" w:lineRule="auto"/>
        <w:ind w:firstLine="709"/>
        <w:jc w:val="both"/>
        <w:rPr>
          <w:rFonts w:ascii="Times New Roman" w:hAnsi="Times New Roman"/>
          <w:bCs/>
          <w:i/>
          <w:iCs/>
          <w:color w:val="000000"/>
          <w:sz w:val="26"/>
          <w:szCs w:val="26"/>
        </w:rPr>
      </w:pPr>
      <w:r w:rsidRPr="00531C42">
        <w:rPr>
          <w:rFonts w:ascii="Times New Roman" w:hAnsi="Times New Roman"/>
          <w:bCs/>
          <w:color w:val="000000"/>
          <w:sz w:val="26"/>
          <w:szCs w:val="26"/>
        </w:rPr>
        <w:t xml:space="preserve">3. </w:t>
      </w:r>
      <w:r w:rsidRPr="00531C42">
        <w:rPr>
          <w:rFonts w:ascii="Times New Roman" w:hAnsi="Times New Roman"/>
          <w:bCs/>
          <w:i/>
          <w:iCs/>
          <w:color w:val="000000"/>
          <w:sz w:val="26"/>
          <w:szCs w:val="26"/>
        </w:rPr>
        <w:t xml:space="preserve">Устойчивость (стабильность) исследуемых показателей духовно-нравственного развития, воспитания исоциализации обучающихся </w:t>
      </w:r>
      <w:r w:rsidRPr="00531C42">
        <w:rPr>
          <w:rFonts w:ascii="Times New Roman" w:hAnsi="Times New Roman"/>
          <w:bCs/>
          <w:color w:val="000000"/>
          <w:sz w:val="26"/>
          <w:szCs w:val="26"/>
        </w:rPr>
        <w:t>на интерпретационном и контрольным этапах исследования.</w:t>
      </w:r>
    </w:p>
    <w:p w:rsidR="005F57C3" w:rsidRPr="002B1710" w:rsidRDefault="005F57C3" w:rsidP="003A1865">
      <w:pPr>
        <w:pStyle w:val="3"/>
        <w:spacing w:before="0" w:beforeAutospacing="0" w:after="0" w:afterAutospacing="0"/>
        <w:ind w:firstLine="709"/>
        <w:jc w:val="center"/>
        <w:rPr>
          <w:sz w:val="26"/>
          <w:szCs w:val="26"/>
        </w:rPr>
      </w:pPr>
      <w:r w:rsidRPr="002B1710">
        <w:rPr>
          <w:sz w:val="26"/>
          <w:szCs w:val="26"/>
        </w:rPr>
        <w:t>Планируемые результаты духовно-нравственного развития,воспитания и социализации обучающихся, формированияэкологической культуры, культуры здорового и безопасного образажизни обучающихся</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F51D50">
        <w:rPr>
          <w:rFonts w:ascii="Times New Roman" w:hAnsi="Times New Roman"/>
          <w:bCs/>
          <w:color w:val="000000"/>
          <w:sz w:val="26"/>
          <w:szCs w:val="26"/>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F51D50">
        <w:rPr>
          <w:rFonts w:ascii="Times New Roman" w:hAnsi="Times New Roman"/>
          <w:bCs/>
          <w:color w:val="000000"/>
          <w:sz w:val="26"/>
          <w:szCs w:val="26"/>
        </w:rPr>
        <w:t xml:space="preserve">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 </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
          <w:bCs/>
          <w:i/>
          <w:iCs/>
          <w:color w:val="000000"/>
          <w:sz w:val="26"/>
          <w:szCs w:val="26"/>
        </w:rPr>
        <w:t>воспитательных результатов</w:t>
      </w:r>
      <w:r w:rsidRPr="00F51D50">
        <w:rPr>
          <w:rFonts w:ascii="Times New Roman" w:hAnsi="Times New Roman"/>
          <w:bCs/>
          <w:i/>
          <w:iCs/>
          <w:color w:val="000000"/>
          <w:sz w:val="26"/>
          <w:szCs w:val="26"/>
        </w:rPr>
        <w:t xml:space="preserve"> – </w:t>
      </w:r>
      <w:r w:rsidRPr="00F51D50">
        <w:rPr>
          <w:rFonts w:ascii="Times New Roman" w:hAnsi="Times New Roman"/>
          <w:bCs/>
          <w:color w:val="000000"/>
          <w:sz w:val="26"/>
          <w:szCs w:val="26"/>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
          <w:bCs/>
          <w:i/>
          <w:iCs/>
          <w:color w:val="000000"/>
          <w:sz w:val="26"/>
          <w:szCs w:val="26"/>
        </w:rPr>
        <w:t xml:space="preserve">эффекта </w:t>
      </w:r>
      <w:r w:rsidRPr="00F51D50">
        <w:rPr>
          <w:rFonts w:ascii="Times New Roman" w:hAnsi="Times New Roman"/>
          <w:bCs/>
          <w:i/>
          <w:iCs/>
          <w:color w:val="000000"/>
          <w:sz w:val="26"/>
          <w:szCs w:val="26"/>
        </w:rPr>
        <w:t xml:space="preserve">– </w:t>
      </w:r>
      <w:r w:rsidRPr="00F51D50">
        <w:rPr>
          <w:rFonts w:ascii="Times New Roman" w:hAnsi="Times New Roman"/>
          <w:bCs/>
          <w:color w:val="000000"/>
          <w:sz w:val="26"/>
          <w:szCs w:val="26"/>
        </w:rPr>
        <w:t>последствия результата, то, к чему привело достижение результата (развитие школьника как личность формирование его компетентности, идентичности и т.д.).</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F51D50">
        <w:rPr>
          <w:rFonts w:ascii="Times New Roman" w:hAnsi="Times New Roman"/>
          <w:bCs/>
          <w:color w:val="000000"/>
          <w:sz w:val="26"/>
          <w:szCs w:val="26"/>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5F57C3" w:rsidRPr="00F51D50"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F51D50">
        <w:rPr>
          <w:rFonts w:ascii="Times New Roman" w:hAnsi="Times New Roman"/>
          <w:bCs/>
          <w:color w:val="000000"/>
          <w:sz w:val="26"/>
          <w:szCs w:val="26"/>
        </w:rPr>
        <w:t>Воспитательные результаты и эффекты деятельности школьников распределяются по трем уровням.</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
          <w:bCs/>
          <w:color w:val="000000"/>
          <w:sz w:val="26"/>
          <w:szCs w:val="26"/>
        </w:rPr>
        <w:t>Первый уровень результатов</w:t>
      </w:r>
      <w:r w:rsidRPr="003460E6">
        <w:rPr>
          <w:rFonts w:ascii="Times New Roman" w:hAnsi="Times New Roman"/>
          <w:bCs/>
          <w:color w:val="000000"/>
          <w:sz w:val="26"/>
          <w:szCs w:val="26"/>
        </w:rPr>
        <w:t xml:space="preserve">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
          <w:bCs/>
          <w:color w:val="000000"/>
          <w:sz w:val="26"/>
          <w:szCs w:val="26"/>
        </w:rPr>
        <w:t>Второй уровень результатов</w:t>
      </w:r>
      <w:r w:rsidRPr="003460E6">
        <w:rPr>
          <w:rFonts w:ascii="Times New Roman" w:hAnsi="Times New Roman"/>
          <w:bCs/>
          <w:color w:val="000000"/>
          <w:sz w:val="26"/>
          <w:szCs w:val="26"/>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подтверждение приобретенных социальных знаний, начинает их ценить (или отвергает).</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
          <w:bCs/>
          <w:color w:val="000000"/>
          <w:sz w:val="26"/>
          <w:szCs w:val="26"/>
        </w:rPr>
        <w:t>Третий уровень результатов</w:t>
      </w:r>
      <w:r w:rsidRPr="003460E6">
        <w:rPr>
          <w:rFonts w:ascii="Times New Roman" w:hAnsi="Times New Roman"/>
          <w:bCs/>
          <w:color w:val="000000"/>
          <w:sz w:val="26"/>
          <w:szCs w:val="26"/>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w:t>
      </w:r>
      <w:r w:rsidR="00134FFA">
        <w:rPr>
          <w:rFonts w:ascii="Times New Roman" w:hAnsi="Times New Roman"/>
          <w:bCs/>
          <w:color w:val="000000"/>
          <w:sz w:val="26"/>
          <w:szCs w:val="26"/>
        </w:rPr>
        <w:t xml:space="preserve"> </w:t>
      </w:r>
      <w:r w:rsidRPr="003460E6">
        <w:rPr>
          <w:rFonts w:ascii="Times New Roman" w:hAnsi="Times New Roman"/>
          <w:bCs/>
          <w:color w:val="000000"/>
          <w:sz w:val="26"/>
          <w:szCs w:val="26"/>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С переходом от одного уровня результатов к другому существенно возрастают воспитательные эффекты:</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 на первом уровне воспитание приближено к обучению, при этом предметом воспитания как учения являются не</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столько научные знания, сколько знания о ценностях;</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 на третьем уровне создаются необходимые условия для участия обучающихся в нравственно-ориентированной</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социально значимой деятельности.</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Переход от одного уровня воспитательных результатов к другому должен быть последовательным, постепенным.</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Достижение трех уровней воспитательных результатов обеспечивает появление значимых эффектов воспитания и</w:t>
      </w:r>
    </w:p>
    <w:p w:rsidR="005F57C3" w:rsidRPr="003460E6" w:rsidRDefault="005F57C3" w:rsidP="003A1865">
      <w:pPr>
        <w:autoSpaceDE w:val="0"/>
        <w:autoSpaceDN w:val="0"/>
        <w:adjustRightInd w:val="0"/>
        <w:spacing w:after="0" w:line="240" w:lineRule="auto"/>
        <w:ind w:firstLine="709"/>
        <w:jc w:val="both"/>
        <w:rPr>
          <w:rFonts w:ascii="Times New Roman" w:hAnsi="Times New Roman"/>
          <w:bCs/>
          <w:color w:val="000000"/>
          <w:sz w:val="26"/>
          <w:szCs w:val="26"/>
        </w:rPr>
      </w:pPr>
      <w:r w:rsidRPr="003460E6">
        <w:rPr>
          <w:rFonts w:ascii="Times New Roman" w:hAnsi="Times New Roman"/>
          <w:bCs/>
          <w:color w:val="000000"/>
          <w:sz w:val="26"/>
          <w:szCs w:val="26"/>
        </w:rPr>
        <w:t>социализации детей – формирование у школьников коммуникативной, этической, социальной, гражданскойкомпетентности и социокультурной идентичности в ее национально-государст</w:t>
      </w:r>
      <w:r>
        <w:rPr>
          <w:rFonts w:ascii="Times New Roman" w:hAnsi="Times New Roman"/>
          <w:bCs/>
          <w:color w:val="000000"/>
          <w:sz w:val="26"/>
          <w:szCs w:val="26"/>
        </w:rPr>
        <w:t xml:space="preserve">венном, этническом, религиозном </w:t>
      </w:r>
      <w:r w:rsidRPr="003460E6">
        <w:rPr>
          <w:rFonts w:ascii="Times New Roman" w:hAnsi="Times New Roman"/>
          <w:bCs/>
          <w:color w:val="000000"/>
          <w:sz w:val="26"/>
          <w:szCs w:val="26"/>
        </w:rPr>
        <w:t>и других аспектах.</w:t>
      </w:r>
    </w:p>
    <w:p w:rsidR="005F57C3" w:rsidRPr="00446870" w:rsidRDefault="005F57C3" w:rsidP="003A1865">
      <w:pPr>
        <w:autoSpaceDE w:val="0"/>
        <w:autoSpaceDN w:val="0"/>
        <w:adjustRightInd w:val="0"/>
        <w:spacing w:after="0" w:line="240" w:lineRule="auto"/>
        <w:ind w:firstLine="709"/>
        <w:jc w:val="both"/>
        <w:rPr>
          <w:rFonts w:ascii="Times New Roman" w:hAnsi="Times New Roman"/>
          <w:b/>
          <w:bCs/>
          <w:color w:val="000000"/>
          <w:sz w:val="26"/>
          <w:szCs w:val="26"/>
        </w:rPr>
      </w:pPr>
      <w:r w:rsidRPr="00EE7CF9">
        <w:rPr>
          <w:rFonts w:ascii="Times New Roman" w:hAnsi="Times New Roman"/>
          <w:bCs/>
          <w:color w:val="000000"/>
          <w:sz w:val="26"/>
          <w:szCs w:val="26"/>
        </w:rPr>
        <w:t xml:space="preserve">Таким образом, программа воспитания и социализации обучающихся на ступени основного общего образования направлена на создание </w:t>
      </w:r>
      <w:r w:rsidRPr="00EE7CF9">
        <w:rPr>
          <w:rFonts w:ascii="Times New Roman" w:hAnsi="Times New Roman"/>
          <w:b/>
          <w:bCs/>
          <w:color w:val="000000"/>
          <w:sz w:val="26"/>
          <w:szCs w:val="26"/>
        </w:rPr>
        <w:t>модели выпускника второй ступени обучения</w:t>
      </w:r>
      <w:r>
        <w:rPr>
          <w:rFonts w:ascii="Times New Roman" w:hAnsi="Times New Roman"/>
          <w:b/>
          <w:bCs/>
          <w:color w:val="000000"/>
          <w:sz w:val="26"/>
          <w:szCs w:val="26"/>
        </w:rPr>
        <w:t xml:space="preserve">: </w:t>
      </w:r>
    </w:p>
    <w:tbl>
      <w:tblPr>
        <w:tblW w:w="9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985"/>
        <w:gridCol w:w="2268"/>
        <w:gridCol w:w="1843"/>
        <w:gridCol w:w="1701"/>
      </w:tblGrid>
      <w:tr w:rsidR="005F57C3" w:rsidRPr="00446870" w:rsidTr="00446870">
        <w:tc>
          <w:tcPr>
            <w:tcW w:w="209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Нравственный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c>
          <w:tcPr>
            <w:tcW w:w="1985"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Познавательный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w:t>
            </w:r>
          </w:p>
          <w:p w:rsidR="005F57C3" w:rsidRPr="00446870" w:rsidRDefault="005F57C3" w:rsidP="003A1865">
            <w:pPr>
              <w:autoSpaceDE w:val="0"/>
              <w:autoSpaceDN w:val="0"/>
              <w:adjustRightInd w:val="0"/>
              <w:spacing w:after="0" w:line="240" w:lineRule="auto"/>
              <w:rPr>
                <w:rFonts w:ascii="Times New Roman" w:hAnsi="Times New Roman"/>
                <w:b/>
                <w:bCs/>
                <w:color w:val="000000"/>
                <w:sz w:val="24"/>
                <w:szCs w:val="24"/>
              </w:rPr>
            </w:pPr>
          </w:p>
        </w:tc>
        <w:tc>
          <w:tcPr>
            <w:tcW w:w="2268"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Коммуникативный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c>
          <w:tcPr>
            <w:tcW w:w="18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Культурный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w:t>
            </w:r>
          </w:p>
        </w:tc>
        <w:tc>
          <w:tcPr>
            <w:tcW w:w="1701"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Физический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потенциал</w:t>
            </w:r>
          </w:p>
        </w:tc>
      </w:tr>
      <w:tr w:rsidR="005F57C3" w:rsidRPr="00446870" w:rsidTr="00446870">
        <w:tc>
          <w:tcPr>
            <w:tcW w:w="209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Осмысление целей и смысла жизни, понимание сущности нравственных</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качеств и черт характера</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окружающих людей,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проявление в отношениях с</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ними доброты, честности,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порядочности, вежливости;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готовность к</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профессиональному</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самоопределению 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самореализации; активность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в общешкольных и классных</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делах; мотивация на удачу 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оптимизм</w:t>
            </w:r>
          </w:p>
        </w:tc>
        <w:tc>
          <w:tcPr>
            <w:tcW w:w="1985"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Желание 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готовность продолжать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обучение или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включаться в трудовую</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деятельность,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потребности в</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углубленном изучении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избранной профессии, в</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самостоятельном</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добывании новых</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знаний</w:t>
            </w:r>
          </w:p>
          <w:p w:rsidR="005F57C3" w:rsidRPr="00446870" w:rsidRDefault="005F57C3" w:rsidP="003A1865">
            <w:pPr>
              <w:autoSpaceDE w:val="0"/>
              <w:autoSpaceDN w:val="0"/>
              <w:adjustRightInd w:val="0"/>
              <w:spacing w:after="0" w:line="240" w:lineRule="auto"/>
              <w:rPr>
                <w:rFonts w:ascii="Times New Roman" w:hAnsi="Times New Roman"/>
                <w:b/>
                <w:bCs/>
                <w:color w:val="000000"/>
                <w:sz w:val="24"/>
                <w:szCs w:val="24"/>
              </w:rPr>
            </w:pPr>
          </w:p>
        </w:tc>
        <w:tc>
          <w:tcPr>
            <w:tcW w:w="2268"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Владение умениями 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навыками культуры</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общения, способность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корректировать в общении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свою и чужую агрессию,</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поддерживать</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эмоционально устойчивое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поведение в жизненных</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кризисных ситуациях.</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p>
        </w:tc>
        <w:tc>
          <w:tcPr>
            <w:tcW w:w="1843"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Умение строить свою</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жизнедеятельность по</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законам гармонии и красоты,</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потребность в посещении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театров, выставок,</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концертов, стремление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творить прекрасное в</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учебной, трудовой,</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досуговой деятельности,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поведении, в отношениях с</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окружающими.</w:t>
            </w:r>
          </w:p>
          <w:p w:rsidR="005F57C3" w:rsidRPr="00446870" w:rsidRDefault="005F57C3" w:rsidP="003A1865">
            <w:pPr>
              <w:autoSpaceDE w:val="0"/>
              <w:autoSpaceDN w:val="0"/>
              <w:adjustRightInd w:val="0"/>
              <w:spacing w:after="0" w:line="240" w:lineRule="auto"/>
              <w:rPr>
                <w:rFonts w:ascii="Times New Roman" w:hAnsi="Times New Roman"/>
                <w:b/>
                <w:bCs/>
                <w:color w:val="000000"/>
                <w:sz w:val="24"/>
                <w:szCs w:val="24"/>
              </w:rPr>
            </w:pPr>
          </w:p>
        </w:tc>
        <w:tc>
          <w:tcPr>
            <w:tcW w:w="1701" w:type="dxa"/>
            <w:shd w:val="clear" w:color="auto" w:fill="auto"/>
          </w:tcPr>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Стремление к</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физическому</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совершенствованию,</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здоровому образу</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жизни, умение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подготовить и</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провести подвижные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игры и спортивные</w:t>
            </w:r>
          </w:p>
          <w:p w:rsidR="005F57C3" w:rsidRPr="00446870" w:rsidRDefault="005F57C3" w:rsidP="003A1865">
            <w:pPr>
              <w:autoSpaceDE w:val="0"/>
              <w:autoSpaceDN w:val="0"/>
              <w:adjustRightInd w:val="0"/>
              <w:spacing w:after="0" w:line="240" w:lineRule="auto"/>
              <w:rPr>
                <w:rFonts w:ascii="Times New Roman" w:hAnsi="Times New Roman"/>
                <w:bCs/>
                <w:color w:val="000000"/>
                <w:sz w:val="24"/>
                <w:szCs w:val="24"/>
              </w:rPr>
            </w:pPr>
            <w:r w:rsidRPr="00446870">
              <w:rPr>
                <w:rFonts w:ascii="Times New Roman" w:hAnsi="Times New Roman"/>
                <w:bCs/>
                <w:color w:val="000000"/>
                <w:sz w:val="24"/>
                <w:szCs w:val="24"/>
              </w:rPr>
              <w:t>соревнования</w:t>
            </w:r>
          </w:p>
          <w:p w:rsidR="005F57C3" w:rsidRPr="00446870" w:rsidRDefault="005F57C3" w:rsidP="003A1865">
            <w:pPr>
              <w:autoSpaceDE w:val="0"/>
              <w:autoSpaceDN w:val="0"/>
              <w:adjustRightInd w:val="0"/>
              <w:spacing w:after="0" w:line="240" w:lineRule="auto"/>
              <w:rPr>
                <w:rFonts w:ascii="Times New Roman" w:hAnsi="Times New Roman"/>
                <w:b/>
                <w:bCs/>
                <w:color w:val="000000"/>
                <w:sz w:val="24"/>
                <w:szCs w:val="24"/>
              </w:rPr>
            </w:pPr>
          </w:p>
        </w:tc>
      </w:tr>
    </w:tbl>
    <w:p w:rsidR="005F57C3" w:rsidRDefault="005F57C3" w:rsidP="003A1865">
      <w:pPr>
        <w:spacing w:after="0" w:line="240" w:lineRule="auto"/>
        <w:jc w:val="both"/>
        <w:rPr>
          <w:rFonts w:ascii="Times New Roman" w:hAnsi="Times New Roman"/>
          <w:color w:val="FF0000"/>
          <w:sz w:val="26"/>
          <w:szCs w:val="26"/>
        </w:rPr>
      </w:pPr>
    </w:p>
    <w:p w:rsidR="001753FA" w:rsidRDefault="001753FA" w:rsidP="003A1865">
      <w:pPr>
        <w:spacing w:after="0" w:line="240" w:lineRule="auto"/>
        <w:rPr>
          <w:rFonts w:ascii="Times New Roman" w:eastAsia="@Arial Unicode MS" w:hAnsi="Times New Roman"/>
          <w:b/>
          <w:bCs/>
          <w:sz w:val="26"/>
          <w:szCs w:val="26"/>
          <w:lang w:eastAsia="ru-RU"/>
        </w:rPr>
      </w:pPr>
      <w:bookmarkStart w:id="303" w:name="_Toc406059051"/>
      <w:bookmarkStart w:id="304" w:name="_Toc409691731"/>
      <w:bookmarkStart w:id="305" w:name="_Toc410654073"/>
      <w:bookmarkStart w:id="306" w:name="_Toc414553275"/>
      <w:r>
        <w:rPr>
          <w:sz w:val="26"/>
          <w:szCs w:val="26"/>
        </w:rPr>
        <w:br w:type="page"/>
      </w:r>
    </w:p>
    <w:p w:rsidR="00B540EE" w:rsidRPr="008403F5" w:rsidRDefault="00FA53E2" w:rsidP="003A1865">
      <w:pPr>
        <w:pStyle w:val="21"/>
        <w:spacing w:line="240" w:lineRule="auto"/>
        <w:jc w:val="center"/>
        <w:rPr>
          <w:sz w:val="26"/>
          <w:szCs w:val="26"/>
        </w:rPr>
      </w:pPr>
      <w:r w:rsidRPr="008403F5">
        <w:rPr>
          <w:sz w:val="26"/>
          <w:szCs w:val="26"/>
        </w:rPr>
        <w:t xml:space="preserve">2.4. </w:t>
      </w:r>
      <w:r w:rsidR="00B540EE" w:rsidRPr="008403F5">
        <w:rPr>
          <w:sz w:val="26"/>
          <w:szCs w:val="26"/>
        </w:rPr>
        <w:t>Программа коррекционной работы</w:t>
      </w:r>
      <w:bookmarkEnd w:id="303"/>
      <w:bookmarkEnd w:id="304"/>
      <w:bookmarkEnd w:id="305"/>
      <w:bookmarkEnd w:id="306"/>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Cs/>
          <w:color w:val="auto"/>
          <w:sz w:val="26"/>
          <w:szCs w:val="26"/>
        </w:rPr>
        <w:t>Программа коррекционной работы (</w:t>
      </w:r>
      <w:r w:rsidRPr="008403F5">
        <w:rPr>
          <w:rFonts w:ascii="Times New Roman" w:hAnsi="Times New Roman" w:cs="Times New Roman"/>
          <w:color w:val="auto"/>
          <w:sz w:val="26"/>
          <w:szCs w:val="26"/>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8403F5">
        <w:rPr>
          <w:rFonts w:ascii="Times New Roman" w:hAnsi="Times New Roman" w:cs="Times New Roman"/>
          <w:color w:val="auto"/>
          <w:sz w:val="26"/>
          <w:szCs w:val="26"/>
        </w:rPr>
        <w:t xml:space="preserve"> (далее – </w:t>
      </w:r>
      <w:r w:rsidR="00CC6674" w:rsidRPr="008403F5">
        <w:rPr>
          <w:rFonts w:ascii="Times New Roman" w:hAnsi="Times New Roman" w:cs="Times New Roman"/>
          <w:color w:val="auto"/>
          <w:sz w:val="26"/>
          <w:szCs w:val="26"/>
        </w:rPr>
        <w:t>ОВЗ</w:t>
      </w:r>
      <w:r w:rsidR="00E91460" w:rsidRPr="008403F5">
        <w:rPr>
          <w:rFonts w:ascii="Times New Roman" w:hAnsi="Times New Roman" w:cs="Times New Roman"/>
          <w:color w:val="auto"/>
          <w:sz w:val="26"/>
          <w:szCs w:val="26"/>
        </w:rPr>
        <w:t>)</w:t>
      </w:r>
      <w:r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Обучающийся с </w:t>
      </w:r>
      <w:r w:rsidR="00CC6674" w:rsidRPr="008403F5">
        <w:rPr>
          <w:rFonts w:ascii="Times New Roman" w:hAnsi="Times New Roman" w:cs="Times New Roman"/>
          <w:color w:val="auto"/>
          <w:sz w:val="26"/>
          <w:szCs w:val="26"/>
        </w:rPr>
        <w:t>ОВЗ</w:t>
      </w:r>
      <w:r w:rsidR="00240807" w:rsidRPr="008403F5">
        <w:rPr>
          <w:rFonts w:ascii="Times New Roman" w:hAnsi="Times New Roman" w:cs="Times New Roman"/>
          <w:color w:val="auto"/>
          <w:sz w:val="26"/>
          <w:szCs w:val="26"/>
        </w:rPr>
        <w:t>–</w:t>
      </w:r>
      <w:r w:rsidRPr="008403F5">
        <w:rPr>
          <w:rFonts w:ascii="Times New Roman" w:hAnsi="Times New Roman" w:cs="Times New Roman"/>
          <w:color w:val="auto"/>
          <w:sz w:val="26"/>
          <w:szCs w:val="26"/>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8403F5">
        <w:rPr>
          <w:rFonts w:ascii="Times New Roman" w:hAnsi="Times New Roman" w:cs="Times New Roman"/>
          <w:color w:val="auto"/>
          <w:sz w:val="26"/>
          <w:szCs w:val="26"/>
        </w:rPr>
        <w:t>.</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Содержание образования и условия организации обучения и воспитания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определяются адаптированной образовательной программой, а для инвалидов </w:t>
      </w:r>
      <w:r w:rsidR="00240807" w:rsidRPr="008403F5">
        <w:rPr>
          <w:rFonts w:ascii="Times New Roman" w:hAnsi="Times New Roman" w:cs="Times New Roman"/>
          <w:color w:val="auto"/>
          <w:sz w:val="26"/>
          <w:szCs w:val="26"/>
        </w:rPr>
        <w:t>–</w:t>
      </w:r>
      <w:r w:rsidRPr="008403F5">
        <w:rPr>
          <w:rFonts w:ascii="Times New Roman" w:hAnsi="Times New Roman" w:cs="Times New Roman"/>
          <w:color w:val="auto"/>
          <w:sz w:val="26"/>
          <w:szCs w:val="26"/>
        </w:rPr>
        <w:t xml:space="preserve"> индивидуальной программой реабилитации инвалида. Адаптированная образовательная программа </w:t>
      </w:r>
      <w:r w:rsidR="00240807" w:rsidRPr="008403F5">
        <w:rPr>
          <w:rFonts w:ascii="Times New Roman" w:hAnsi="Times New Roman" w:cs="Times New Roman"/>
          <w:color w:val="auto"/>
          <w:sz w:val="26"/>
          <w:szCs w:val="26"/>
        </w:rPr>
        <w:t>–</w:t>
      </w:r>
      <w:r w:rsidRPr="008403F5">
        <w:rPr>
          <w:rFonts w:ascii="Times New Roman" w:hAnsi="Times New Roman" w:cs="Times New Roman"/>
          <w:color w:val="auto"/>
          <w:sz w:val="26"/>
          <w:szCs w:val="26"/>
        </w:rPr>
        <w:t xml:space="preserve"> образовательная программа, адаптированная для обучения лиц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ПКР разрабатывается на период </w:t>
      </w:r>
      <w:r w:rsidR="00297DD4" w:rsidRPr="008403F5">
        <w:rPr>
          <w:rFonts w:ascii="Times New Roman" w:hAnsi="Times New Roman" w:cs="Times New Roman"/>
          <w:color w:val="auto"/>
          <w:sz w:val="26"/>
          <w:szCs w:val="26"/>
        </w:rPr>
        <w:t>получения</w:t>
      </w:r>
      <w:r w:rsidRPr="008403F5">
        <w:rPr>
          <w:rFonts w:ascii="Times New Roman" w:hAnsi="Times New Roman" w:cs="Times New Roman"/>
          <w:color w:val="auto"/>
          <w:sz w:val="26"/>
          <w:szCs w:val="26"/>
        </w:rPr>
        <w:t xml:space="preserve"> основного общего образованияи включает в себя </w:t>
      </w:r>
      <w:r w:rsidR="00240807" w:rsidRPr="008403F5">
        <w:rPr>
          <w:rFonts w:ascii="Times New Roman" w:hAnsi="Times New Roman" w:cs="Times New Roman"/>
          <w:color w:val="auto"/>
          <w:sz w:val="26"/>
          <w:szCs w:val="26"/>
        </w:rPr>
        <w:t xml:space="preserve">следующие </w:t>
      </w:r>
      <w:r w:rsidRPr="008403F5">
        <w:rPr>
          <w:rFonts w:ascii="Times New Roman" w:hAnsi="Times New Roman" w:cs="Times New Roman"/>
          <w:color w:val="auto"/>
          <w:sz w:val="26"/>
          <w:szCs w:val="26"/>
        </w:rPr>
        <w:t xml:space="preserve">разделы. </w:t>
      </w:r>
    </w:p>
    <w:p w:rsidR="00B540EE" w:rsidRPr="008403F5" w:rsidRDefault="00CE20E9" w:rsidP="003A1865">
      <w:pPr>
        <w:pStyle w:val="3"/>
        <w:spacing w:before="0" w:beforeAutospacing="0" w:after="0" w:afterAutospacing="0"/>
        <w:jc w:val="center"/>
        <w:rPr>
          <w:sz w:val="26"/>
          <w:szCs w:val="26"/>
        </w:rPr>
      </w:pPr>
      <w:bookmarkStart w:id="307" w:name="_Toc414553276"/>
      <w:r w:rsidRPr="008403F5">
        <w:rPr>
          <w:sz w:val="26"/>
          <w:szCs w:val="26"/>
        </w:rPr>
        <w:t>Цели и задачи программы коррекционной работы с обучающимися при получении основного общего образования</w:t>
      </w:r>
      <w:bookmarkEnd w:id="307"/>
    </w:p>
    <w:p w:rsidR="00B540EE" w:rsidRPr="008403F5" w:rsidRDefault="00B540EE" w:rsidP="003A1865">
      <w:pPr>
        <w:pStyle w:val="Default"/>
        <w:ind w:firstLine="709"/>
        <w:jc w:val="both"/>
        <w:rPr>
          <w:rFonts w:ascii="Times New Roman" w:hAnsi="Times New Roman" w:cs="Times New Roman"/>
          <w:color w:val="auto"/>
          <w:sz w:val="26"/>
          <w:szCs w:val="26"/>
        </w:rPr>
      </w:pPr>
      <w:r w:rsidRPr="00663059">
        <w:rPr>
          <w:rFonts w:ascii="Times New Roman" w:hAnsi="Times New Roman" w:cs="Times New Roman"/>
          <w:b/>
          <w:color w:val="auto"/>
          <w:sz w:val="26"/>
          <w:szCs w:val="26"/>
        </w:rPr>
        <w:t>Цель программы коррекционной работы</w:t>
      </w:r>
      <w:r w:rsidRPr="008403F5">
        <w:rPr>
          <w:rFonts w:ascii="Times New Roman" w:hAnsi="Times New Roman" w:cs="Times New Roman"/>
          <w:color w:val="auto"/>
          <w:sz w:val="26"/>
          <w:szCs w:val="26"/>
        </w:rPr>
        <w:t xml:space="preserve"> заключается в определении комплексной системы психолого-медико-педагогической и социальной помощи обучающимся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Задачи коррекционной работы: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определение особых образовательных потребностей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определение оптимальных специальных условий для получения основного общего образования обучающимися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для развития их личностных, познавательных, коммуникативных способностей;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с учетом особенностей их психофизического развития, индивидуальных возможностей;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реализация комплексного психолого-медико-социального сопровождения обучающихся с </w:t>
      </w:r>
      <w:r w:rsidR="00FF3ED0" w:rsidRPr="008403F5">
        <w:rPr>
          <w:rFonts w:ascii="Times New Roman" w:hAnsi="Times New Roman" w:cs="Times New Roman"/>
          <w:color w:val="auto"/>
          <w:sz w:val="26"/>
          <w:szCs w:val="26"/>
        </w:rPr>
        <w:t>ОВЗ</w:t>
      </w:r>
      <w:r w:rsidR="00A608EA">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(в соответствии с рекомендациями психолого-медико-педагогической комиссии (ПМПК);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реализация комплексной системы мероприятий по социальной адаптации и профессиональной ориентации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обеспечение сетевого взаимодействия специалистов разного профиля в комплексной работе с обучающимися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Существующие дидактические принципы (систематичности, активности, доступности, последовательности, наглядности и др.) </w:t>
      </w:r>
      <w:r w:rsidR="00663059">
        <w:rPr>
          <w:rFonts w:ascii="Times New Roman" w:hAnsi="Times New Roman" w:cs="Times New Roman"/>
          <w:color w:val="auto"/>
          <w:sz w:val="26"/>
          <w:szCs w:val="26"/>
        </w:rPr>
        <w:t>адаптированы</w:t>
      </w:r>
      <w:r w:rsidRPr="008403F5">
        <w:rPr>
          <w:rFonts w:ascii="Times New Roman" w:hAnsi="Times New Roman" w:cs="Times New Roman"/>
          <w:color w:val="auto"/>
          <w:sz w:val="26"/>
          <w:szCs w:val="26"/>
        </w:rPr>
        <w:t xml:space="preserve"> с учетом категорий обучаемых школьников. </w:t>
      </w:r>
    </w:p>
    <w:p w:rsidR="00B540EE" w:rsidRPr="008403F5" w:rsidRDefault="00663059" w:rsidP="003A1865">
      <w:pPr>
        <w:pStyle w:val="Default"/>
        <w:ind w:firstLine="709"/>
        <w:jc w:val="both"/>
        <w:rPr>
          <w:rFonts w:ascii="Times New Roman" w:hAnsi="Times New Roman" w:cs="Times New Roman"/>
          <w:color w:val="auto"/>
          <w:sz w:val="26"/>
          <w:szCs w:val="26"/>
        </w:rPr>
      </w:pPr>
      <w:r>
        <w:rPr>
          <w:rFonts w:ascii="Times New Roman" w:hAnsi="Times New Roman" w:cs="Times New Roman"/>
          <w:color w:val="auto"/>
          <w:sz w:val="26"/>
          <w:szCs w:val="26"/>
        </w:rPr>
        <w:t>Учитывая особенности</w:t>
      </w:r>
      <w:r w:rsidR="00B540EE" w:rsidRPr="008403F5">
        <w:rPr>
          <w:rFonts w:ascii="Times New Roman" w:hAnsi="Times New Roman" w:cs="Times New Roman"/>
          <w:color w:val="auto"/>
          <w:sz w:val="26"/>
          <w:szCs w:val="26"/>
        </w:rPr>
        <w:t xml:space="preserve"> обучающихся с </w:t>
      </w:r>
      <w:r w:rsidR="00FF3ED0" w:rsidRPr="008403F5">
        <w:rPr>
          <w:rFonts w:ascii="Times New Roman" w:hAnsi="Times New Roman" w:cs="Times New Roman"/>
          <w:color w:val="auto"/>
          <w:sz w:val="26"/>
          <w:szCs w:val="26"/>
        </w:rPr>
        <w:t>ОВЗ</w:t>
      </w:r>
      <w:r w:rsidR="00B540EE" w:rsidRPr="008403F5">
        <w:rPr>
          <w:rFonts w:ascii="Times New Roman" w:hAnsi="Times New Roman" w:cs="Times New Roman"/>
          <w:color w:val="auto"/>
          <w:sz w:val="26"/>
          <w:szCs w:val="26"/>
        </w:rPr>
        <w:t xml:space="preserve">, </w:t>
      </w:r>
      <w:r>
        <w:rPr>
          <w:rFonts w:ascii="Times New Roman" w:hAnsi="Times New Roman" w:cs="Times New Roman"/>
          <w:color w:val="auto"/>
          <w:sz w:val="26"/>
          <w:szCs w:val="26"/>
        </w:rPr>
        <w:t>в МБОУ</w:t>
      </w:r>
      <w:r w:rsidR="005C32BA">
        <w:rPr>
          <w:rFonts w:ascii="Times New Roman" w:hAnsi="Times New Roman" w:cs="Times New Roman"/>
          <w:color w:val="auto"/>
          <w:sz w:val="26"/>
          <w:szCs w:val="26"/>
        </w:rPr>
        <w:t xml:space="preserve">СОШ №25 </w:t>
      </w:r>
      <w:r>
        <w:rPr>
          <w:rFonts w:ascii="Times New Roman" w:hAnsi="Times New Roman" w:cs="Times New Roman"/>
          <w:color w:val="auto"/>
          <w:sz w:val="26"/>
          <w:szCs w:val="26"/>
        </w:rPr>
        <w:t>также реализуются следующие принципы в коррекционной работе</w:t>
      </w:r>
      <w:r w:rsidR="00B540EE"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принцип системности – единство в подходах к диагностике, обучению и коррекции нарушений детей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взаимодействие учителей и специалистов различного профиля в решении проблем этих детей;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53480F"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53480F">
        <w:rPr>
          <w:rFonts w:ascii="Times New Roman" w:hAnsi="Times New Roman" w:cs="Times New Roman"/>
          <w:color w:val="auto"/>
          <w:sz w:val="26"/>
          <w:szCs w:val="26"/>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специалистов (педагог-психолог, медицинские работники и др.). </w:t>
      </w:r>
    </w:p>
    <w:p w:rsidR="00B540EE" w:rsidRPr="008403F5" w:rsidRDefault="00B540EE" w:rsidP="003A1865">
      <w:pPr>
        <w:pStyle w:val="3"/>
        <w:spacing w:before="0" w:beforeAutospacing="0" w:after="0" w:afterAutospacing="0"/>
        <w:jc w:val="center"/>
        <w:rPr>
          <w:sz w:val="26"/>
          <w:szCs w:val="26"/>
        </w:rPr>
      </w:pPr>
      <w:bookmarkStart w:id="308" w:name="_Toc414553277"/>
      <w:r w:rsidRPr="008403F5">
        <w:rPr>
          <w:sz w:val="26"/>
          <w:szCs w:val="26"/>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08"/>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отраж</w:t>
      </w:r>
      <w:r w:rsidR="00792B7D">
        <w:rPr>
          <w:rFonts w:ascii="Times New Roman" w:hAnsi="Times New Roman" w:cs="Times New Roman"/>
          <w:color w:val="auto"/>
          <w:sz w:val="26"/>
          <w:szCs w:val="26"/>
        </w:rPr>
        <w:t>ается</w:t>
      </w:r>
      <w:r w:rsidRPr="008403F5">
        <w:rPr>
          <w:rFonts w:ascii="Times New Roman" w:hAnsi="Times New Roman" w:cs="Times New Roman"/>
          <w:color w:val="auto"/>
          <w:sz w:val="26"/>
          <w:szCs w:val="26"/>
        </w:rPr>
        <w:t xml:space="preserve"> в </w:t>
      </w:r>
      <w:r w:rsidR="00792B7D">
        <w:rPr>
          <w:rFonts w:ascii="Times New Roman" w:hAnsi="Times New Roman" w:cs="Times New Roman"/>
          <w:color w:val="auto"/>
          <w:sz w:val="26"/>
          <w:szCs w:val="26"/>
        </w:rPr>
        <w:t xml:space="preserve">индивидуальном </w:t>
      </w:r>
      <w:r w:rsidRPr="008403F5">
        <w:rPr>
          <w:rFonts w:ascii="Times New Roman" w:hAnsi="Times New Roman" w:cs="Times New Roman"/>
          <w:color w:val="auto"/>
          <w:sz w:val="26"/>
          <w:szCs w:val="26"/>
        </w:rPr>
        <w:t>учебном плане освоения основной образовательной программы</w:t>
      </w:r>
      <w:r w:rsidR="00792B7D">
        <w:rPr>
          <w:rFonts w:ascii="Times New Roman" w:hAnsi="Times New Roman" w:cs="Times New Roman"/>
          <w:color w:val="auto"/>
          <w:sz w:val="26"/>
          <w:szCs w:val="26"/>
        </w:rPr>
        <w:t xml:space="preserve"> обучающегося с 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
          <w:bCs/>
          <w:color w:val="auto"/>
          <w:sz w:val="26"/>
          <w:szCs w:val="26"/>
        </w:rPr>
        <w:t xml:space="preserve">Характеристика содержания </w:t>
      </w:r>
      <w:r w:rsidR="00FF3ED0" w:rsidRPr="008403F5">
        <w:rPr>
          <w:rFonts w:ascii="Times New Roman" w:hAnsi="Times New Roman" w:cs="Times New Roman"/>
          <w:b/>
          <w:bCs/>
          <w:color w:val="auto"/>
          <w:sz w:val="26"/>
          <w:szCs w:val="26"/>
        </w:rPr>
        <w:t>направлений коррекционной работы</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
          <w:color w:val="auto"/>
          <w:sz w:val="26"/>
          <w:szCs w:val="26"/>
        </w:rPr>
        <w:t>Диагностическая работа</w:t>
      </w:r>
      <w:r w:rsidRPr="008403F5">
        <w:rPr>
          <w:rFonts w:ascii="Times New Roman" w:hAnsi="Times New Roman" w:cs="Times New Roman"/>
          <w:color w:val="auto"/>
          <w:sz w:val="26"/>
          <w:szCs w:val="26"/>
        </w:rPr>
        <w:t xml:space="preserve"> включа</w:t>
      </w:r>
      <w:r w:rsidR="00792B7D">
        <w:rPr>
          <w:rFonts w:ascii="Times New Roman" w:hAnsi="Times New Roman" w:cs="Times New Roman"/>
          <w:color w:val="auto"/>
          <w:sz w:val="26"/>
          <w:szCs w:val="26"/>
        </w:rPr>
        <w:t>ет</w:t>
      </w:r>
      <w:r w:rsidRPr="008403F5">
        <w:rPr>
          <w:rFonts w:ascii="Times New Roman" w:hAnsi="Times New Roman" w:cs="Times New Roman"/>
          <w:color w:val="auto"/>
          <w:sz w:val="26"/>
          <w:szCs w:val="26"/>
        </w:rPr>
        <w:t xml:space="preserve"> в себя следующее: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выявление особых образовательных потребностей обучающихся с </w:t>
      </w:r>
      <w:r w:rsidR="00FF3ED0" w:rsidRPr="008403F5">
        <w:rPr>
          <w:rFonts w:ascii="Times New Roman" w:hAnsi="Times New Roman" w:cs="Times New Roman"/>
          <w:color w:val="auto"/>
          <w:sz w:val="26"/>
          <w:szCs w:val="26"/>
        </w:rPr>
        <w:t>ОВЗ</w:t>
      </w:r>
      <w:r w:rsidR="005C32BA">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при освоении основной образовательной программы основного общего образования;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определение уровня актуального и зоны ближайшего развития обучающегося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выявление его резервных возможностей;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изучение развития эмоционально-волевой, познавательной, речевой сфер и личностных особенностей обучающихся;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изучение социальной ситуации развития и условий семейного воспитания ребенка;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изучение адаптивных возможностей и уровня социализации ребенка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мониторинг динамики развития, успешности освоения образовательных программ основного общего образования.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
          <w:color w:val="auto"/>
          <w:sz w:val="26"/>
          <w:szCs w:val="26"/>
        </w:rPr>
        <w:t>Коррекционно-развивающая работа</w:t>
      </w:r>
      <w:r w:rsidR="00792B7D">
        <w:rPr>
          <w:rFonts w:ascii="Times New Roman" w:hAnsi="Times New Roman" w:cs="Times New Roman"/>
          <w:color w:val="auto"/>
          <w:sz w:val="26"/>
          <w:szCs w:val="26"/>
        </w:rPr>
        <w:t>включает</w:t>
      </w:r>
      <w:r w:rsidRPr="008403F5">
        <w:rPr>
          <w:rFonts w:ascii="Times New Roman" w:hAnsi="Times New Roman" w:cs="Times New Roman"/>
          <w:color w:val="auto"/>
          <w:sz w:val="26"/>
          <w:szCs w:val="26"/>
        </w:rPr>
        <w:t xml:space="preserve"> в себя следующее: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коррекцию и развитие высших психических функций, эмоционально-волевой, познавательной и коммуникативно-речевой сфер;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формирование способов регуляции поведения и эмоциональных состояний;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развитие форм и навыков личностного общения в группе сверстников, коммуникативной компетенции;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развитие компетенций, необходимых для продолжения образования и профессионального самоопределения;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социальную защиту ребенка в случаях неблагоприятных условий жизни при психотравмирующих обстоятельствах.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
          <w:color w:val="auto"/>
          <w:sz w:val="26"/>
          <w:szCs w:val="26"/>
        </w:rPr>
        <w:t>Консультативная работа</w:t>
      </w:r>
      <w:r w:rsidR="005C32BA">
        <w:rPr>
          <w:rFonts w:ascii="Times New Roman" w:hAnsi="Times New Roman" w:cs="Times New Roman"/>
          <w:b/>
          <w:color w:val="auto"/>
          <w:sz w:val="26"/>
          <w:szCs w:val="26"/>
        </w:rPr>
        <w:t xml:space="preserve"> </w:t>
      </w:r>
      <w:r w:rsidR="00792B7D">
        <w:rPr>
          <w:rFonts w:ascii="Times New Roman" w:hAnsi="Times New Roman" w:cs="Times New Roman"/>
          <w:color w:val="auto"/>
          <w:sz w:val="26"/>
          <w:szCs w:val="26"/>
        </w:rPr>
        <w:t>включает</w:t>
      </w:r>
      <w:r w:rsidRPr="008403F5">
        <w:rPr>
          <w:rFonts w:ascii="Times New Roman" w:hAnsi="Times New Roman" w:cs="Times New Roman"/>
          <w:color w:val="auto"/>
          <w:sz w:val="26"/>
          <w:szCs w:val="26"/>
        </w:rPr>
        <w:t xml:space="preserve"> в себя следующее: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выработку совместных обоснованных рекомендаций по основным направлениям работы с обучающимися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единых для всех участников образовательного процесса;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отбора и адаптации содержания предметных программ;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консультативную помощь семье в вопросах выбора стратегии воспитания и приемов коррекционного обучения ребенка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консультационную поддержку и помощь, направленные на содействие свободному и осознанному выбору обучающимися с </w:t>
      </w:r>
      <w:r w:rsidR="00FF3ED0" w:rsidRPr="008403F5">
        <w:rPr>
          <w:rFonts w:ascii="Times New Roman" w:hAnsi="Times New Roman" w:cs="Times New Roman"/>
          <w:color w:val="auto"/>
          <w:sz w:val="26"/>
          <w:szCs w:val="26"/>
        </w:rPr>
        <w:t xml:space="preserve">ОВЗ </w:t>
      </w:r>
      <w:r w:rsidRPr="008403F5">
        <w:rPr>
          <w:rFonts w:ascii="Times New Roman" w:hAnsi="Times New Roman" w:cs="Times New Roman"/>
          <w:color w:val="auto"/>
          <w:sz w:val="26"/>
          <w:szCs w:val="26"/>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b/>
          <w:color w:val="auto"/>
          <w:sz w:val="26"/>
          <w:szCs w:val="26"/>
        </w:rPr>
        <w:t>Информационно-просветительская работа</w:t>
      </w:r>
      <w:r w:rsidR="00D2768B">
        <w:rPr>
          <w:rFonts w:ascii="Times New Roman" w:hAnsi="Times New Roman" w:cs="Times New Roman"/>
          <w:b/>
          <w:color w:val="auto"/>
          <w:sz w:val="26"/>
          <w:szCs w:val="26"/>
        </w:rPr>
        <w:t xml:space="preserve"> </w:t>
      </w:r>
      <w:r w:rsidR="00792B7D">
        <w:rPr>
          <w:rFonts w:ascii="Times New Roman" w:hAnsi="Times New Roman" w:cs="Times New Roman"/>
          <w:color w:val="auto"/>
          <w:sz w:val="26"/>
          <w:szCs w:val="26"/>
        </w:rPr>
        <w:t>включает</w:t>
      </w:r>
      <w:r w:rsidRPr="008403F5">
        <w:rPr>
          <w:rFonts w:ascii="Times New Roman" w:hAnsi="Times New Roman" w:cs="Times New Roman"/>
          <w:color w:val="auto"/>
          <w:sz w:val="26"/>
          <w:szCs w:val="26"/>
        </w:rPr>
        <w:t xml:space="preserve"> в себя следующее: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numPr>
          <w:ilvl w:val="0"/>
          <w:numId w:val="131"/>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3"/>
        <w:spacing w:before="0" w:beforeAutospacing="0" w:after="0" w:afterAutospacing="0"/>
        <w:jc w:val="center"/>
        <w:rPr>
          <w:sz w:val="26"/>
          <w:szCs w:val="26"/>
        </w:rPr>
      </w:pPr>
      <w:bookmarkStart w:id="309" w:name="_Toc414553278"/>
      <w:r w:rsidRPr="008403F5">
        <w:rPr>
          <w:sz w:val="26"/>
          <w:szCs w:val="26"/>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09"/>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Для реализации требований к ПКР, обозначенных в ФГОС</w:t>
      </w:r>
      <w:r w:rsidR="00FF3ED0" w:rsidRPr="008403F5">
        <w:rPr>
          <w:rFonts w:ascii="Times New Roman" w:hAnsi="Times New Roman" w:cs="Times New Roman"/>
          <w:color w:val="auto"/>
          <w:sz w:val="26"/>
          <w:szCs w:val="26"/>
        </w:rPr>
        <w:t xml:space="preserve"> ООО</w:t>
      </w:r>
      <w:r w:rsidRPr="008403F5">
        <w:rPr>
          <w:rFonts w:ascii="Times New Roman" w:hAnsi="Times New Roman" w:cs="Times New Roman"/>
          <w:color w:val="auto"/>
          <w:sz w:val="26"/>
          <w:szCs w:val="26"/>
        </w:rPr>
        <w:t xml:space="preserve">, </w:t>
      </w:r>
      <w:r w:rsidR="00792B7D">
        <w:rPr>
          <w:rFonts w:ascii="Times New Roman" w:hAnsi="Times New Roman" w:cs="Times New Roman"/>
          <w:color w:val="auto"/>
          <w:sz w:val="26"/>
          <w:szCs w:val="26"/>
        </w:rPr>
        <w:t xml:space="preserve">в МБОУ </w:t>
      </w:r>
      <w:r w:rsidR="00B670BB">
        <w:rPr>
          <w:rFonts w:ascii="Times New Roman" w:hAnsi="Times New Roman" w:cs="Times New Roman"/>
          <w:color w:val="auto"/>
          <w:sz w:val="26"/>
          <w:szCs w:val="26"/>
        </w:rPr>
        <w:t>СОШ №37</w:t>
      </w:r>
      <w:r w:rsidR="00D2768B">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создана рабочая группа, в которую </w:t>
      </w:r>
      <w:r w:rsidR="00AF24B2" w:rsidRPr="008403F5">
        <w:rPr>
          <w:rFonts w:ascii="Times New Roman" w:hAnsi="Times New Roman" w:cs="Times New Roman"/>
          <w:color w:val="auto"/>
          <w:sz w:val="26"/>
          <w:szCs w:val="26"/>
        </w:rPr>
        <w:t>входят</w:t>
      </w:r>
      <w:r w:rsidRPr="008403F5">
        <w:rPr>
          <w:rFonts w:ascii="Times New Roman" w:hAnsi="Times New Roman" w:cs="Times New Roman"/>
          <w:color w:val="auto"/>
          <w:sz w:val="26"/>
          <w:szCs w:val="26"/>
        </w:rPr>
        <w:t xml:space="preserve"> основны</w:t>
      </w:r>
      <w:r w:rsidR="00AF24B2" w:rsidRPr="008403F5">
        <w:rPr>
          <w:rFonts w:ascii="Times New Roman" w:hAnsi="Times New Roman" w:cs="Times New Roman"/>
          <w:color w:val="auto"/>
          <w:sz w:val="26"/>
          <w:szCs w:val="26"/>
        </w:rPr>
        <w:t>е</w:t>
      </w:r>
      <w:r w:rsidRPr="008403F5">
        <w:rPr>
          <w:rFonts w:ascii="Times New Roman" w:hAnsi="Times New Roman" w:cs="Times New Roman"/>
          <w:color w:val="auto"/>
          <w:sz w:val="26"/>
          <w:szCs w:val="26"/>
        </w:rPr>
        <w:t xml:space="preserve"> учителя </w:t>
      </w:r>
      <w:r w:rsidR="00AF24B2" w:rsidRPr="008403F5">
        <w:rPr>
          <w:rFonts w:ascii="Times New Roman" w:hAnsi="Times New Roman" w:cs="Times New Roman"/>
          <w:color w:val="auto"/>
          <w:sz w:val="26"/>
          <w:szCs w:val="26"/>
        </w:rPr>
        <w:t>и</w:t>
      </w:r>
      <w:r w:rsidR="00D2768B">
        <w:rPr>
          <w:rFonts w:ascii="Times New Roman" w:hAnsi="Times New Roman" w:cs="Times New Roman"/>
          <w:color w:val="auto"/>
          <w:sz w:val="26"/>
          <w:szCs w:val="26"/>
        </w:rPr>
        <w:t xml:space="preserve"> </w:t>
      </w:r>
      <w:r w:rsidR="00AF24B2" w:rsidRPr="008403F5">
        <w:rPr>
          <w:rFonts w:ascii="Times New Roman" w:hAnsi="Times New Roman" w:cs="Times New Roman"/>
          <w:color w:val="auto"/>
          <w:sz w:val="26"/>
          <w:szCs w:val="26"/>
        </w:rPr>
        <w:t>педагог-психолог.</w:t>
      </w:r>
    </w:p>
    <w:p w:rsidR="00B540EE" w:rsidRPr="008403F5" w:rsidRDefault="00B540EE" w:rsidP="003A1865">
      <w:pPr>
        <w:pStyle w:val="Default"/>
        <w:ind w:firstLine="709"/>
        <w:jc w:val="both"/>
        <w:rPr>
          <w:rFonts w:ascii="Times New Roman" w:hAnsi="Times New Roman" w:cs="Times New Roman"/>
          <w:color w:val="auto"/>
          <w:sz w:val="26"/>
          <w:szCs w:val="26"/>
        </w:rPr>
      </w:pPr>
      <w:r w:rsidRPr="0053480F">
        <w:rPr>
          <w:rFonts w:ascii="Times New Roman" w:hAnsi="Times New Roman" w:cs="Times New Roman"/>
          <w:color w:val="auto"/>
          <w:sz w:val="26"/>
          <w:szCs w:val="26"/>
        </w:rPr>
        <w:t>ПКР разработ</w:t>
      </w:r>
      <w:r w:rsidR="00792B7D">
        <w:rPr>
          <w:rFonts w:ascii="Times New Roman" w:hAnsi="Times New Roman" w:cs="Times New Roman"/>
          <w:color w:val="auto"/>
          <w:sz w:val="26"/>
          <w:szCs w:val="26"/>
        </w:rPr>
        <w:t>ывается</w:t>
      </w:r>
      <w:r w:rsidRPr="0053480F">
        <w:rPr>
          <w:rFonts w:ascii="Times New Roman" w:hAnsi="Times New Roman" w:cs="Times New Roman"/>
          <w:color w:val="auto"/>
          <w:sz w:val="26"/>
          <w:szCs w:val="26"/>
        </w:rPr>
        <w:t xml:space="preserve"> рабочей группой образовательной организации поэтапно</w:t>
      </w:r>
      <w:r w:rsidRPr="008403F5">
        <w:rPr>
          <w:rFonts w:ascii="Times New Roman" w:hAnsi="Times New Roman" w:cs="Times New Roman"/>
          <w:color w:val="auto"/>
          <w:sz w:val="26"/>
          <w:szCs w:val="26"/>
        </w:rPr>
        <w:t xml:space="preserve">. На подготовительном этапе определяется нормативно-правовое обеспечение коррекционной работы, анализируется состав детей с </w:t>
      </w:r>
      <w:r w:rsidR="00FF3ED0" w:rsidRPr="008403F5">
        <w:rPr>
          <w:rFonts w:ascii="Times New Roman" w:hAnsi="Times New Roman" w:cs="Times New Roman"/>
          <w:color w:val="auto"/>
          <w:sz w:val="26"/>
          <w:szCs w:val="26"/>
        </w:rPr>
        <w:t>ОВЗ</w:t>
      </w:r>
      <w:r w:rsidR="00D2768B">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На основном этапе разрабатываются общая стратегия обучения и воспитания учащихся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8403F5" w:rsidRDefault="00B540EE" w:rsidP="003A1865">
      <w:pPr>
        <w:pStyle w:val="Default"/>
        <w:widowControl w:val="0"/>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На заключительном этапе осуществляется внутренняя экспертиза программы, доработка</w:t>
      </w:r>
      <w:r w:rsidR="00792B7D">
        <w:rPr>
          <w:rFonts w:ascii="Times New Roman" w:hAnsi="Times New Roman" w:cs="Times New Roman"/>
          <w:color w:val="auto"/>
          <w:sz w:val="26"/>
          <w:szCs w:val="26"/>
        </w:rPr>
        <w:t xml:space="preserve"> (при смене контингента обучающихся с ОВЗ в МБОУ</w:t>
      </w:r>
      <w:r w:rsidR="00B670BB">
        <w:rPr>
          <w:rFonts w:ascii="Times New Roman" w:hAnsi="Times New Roman" w:cs="Times New Roman"/>
          <w:color w:val="auto"/>
          <w:sz w:val="26"/>
          <w:szCs w:val="26"/>
        </w:rPr>
        <w:t xml:space="preserve"> СОШ №37</w:t>
      </w:r>
      <w:r w:rsidRPr="008403F5">
        <w:rPr>
          <w:rFonts w:ascii="Times New Roman" w:hAnsi="Times New Roman" w:cs="Times New Roman"/>
          <w:color w:val="auto"/>
          <w:sz w:val="26"/>
          <w:szCs w:val="26"/>
        </w:rPr>
        <w:t xml:space="preserve">;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принимается итоговое решение.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Психолого-медико-социальная помощь оказывается детям </w:t>
      </w:r>
      <w:r w:rsidRPr="00586DBC">
        <w:rPr>
          <w:rFonts w:ascii="Times New Roman" w:hAnsi="Times New Roman" w:cs="Times New Roman"/>
          <w:b/>
          <w:color w:val="auto"/>
          <w:sz w:val="26"/>
          <w:szCs w:val="26"/>
        </w:rPr>
        <w:t>на основании заявления или согласия</w:t>
      </w:r>
      <w:r w:rsidRPr="008403F5">
        <w:rPr>
          <w:rFonts w:ascii="Times New Roman" w:hAnsi="Times New Roman" w:cs="Times New Roman"/>
          <w:color w:val="auto"/>
          <w:sz w:val="26"/>
          <w:szCs w:val="26"/>
        </w:rPr>
        <w:t xml:space="preserve"> в письменной форме их родителей (законных представителей).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D2768B">
        <w:rPr>
          <w:rFonts w:ascii="Times New Roman" w:hAnsi="Times New Roman" w:cs="Times New Roman"/>
          <w:color w:val="auto"/>
          <w:sz w:val="26"/>
          <w:szCs w:val="26"/>
        </w:rPr>
        <w:t>школы</w:t>
      </w:r>
      <w:r w:rsidRPr="008403F5">
        <w:rPr>
          <w:rFonts w:ascii="Times New Roman" w:hAnsi="Times New Roman" w:cs="Times New Roman"/>
          <w:color w:val="auto"/>
          <w:sz w:val="26"/>
          <w:szCs w:val="26"/>
        </w:rPr>
        <w:t xml:space="preserve">, администрации </w:t>
      </w:r>
      <w:r w:rsidR="00586DBC">
        <w:rPr>
          <w:rFonts w:ascii="Times New Roman" w:hAnsi="Times New Roman" w:cs="Times New Roman"/>
          <w:color w:val="auto"/>
          <w:sz w:val="26"/>
          <w:szCs w:val="26"/>
        </w:rPr>
        <w:t xml:space="preserve">МБОУ </w:t>
      </w:r>
      <w:r w:rsidR="00D2768B">
        <w:rPr>
          <w:rFonts w:ascii="Times New Roman" w:hAnsi="Times New Roman" w:cs="Times New Roman"/>
          <w:color w:val="auto"/>
          <w:sz w:val="26"/>
          <w:szCs w:val="26"/>
        </w:rPr>
        <w:t xml:space="preserve">МБОУ СОШ №25 </w:t>
      </w:r>
      <w:r w:rsidRPr="008403F5">
        <w:rPr>
          <w:rFonts w:ascii="Times New Roman" w:hAnsi="Times New Roman" w:cs="Times New Roman"/>
          <w:color w:val="auto"/>
          <w:sz w:val="26"/>
          <w:szCs w:val="26"/>
        </w:rPr>
        <w:t xml:space="preserve">и родителей (законных представителей).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Медицинская поддержка и сопровождение обучающихся с </w:t>
      </w:r>
      <w:r w:rsidR="00FF3ED0" w:rsidRPr="008403F5">
        <w:rPr>
          <w:rFonts w:ascii="Times New Roman" w:hAnsi="Times New Roman" w:cs="Times New Roman"/>
          <w:color w:val="auto"/>
          <w:sz w:val="26"/>
          <w:szCs w:val="26"/>
        </w:rPr>
        <w:t>ОВЗ</w:t>
      </w:r>
      <w:r w:rsidR="00D2768B">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в</w:t>
      </w:r>
      <w:r w:rsidR="00586DBC">
        <w:rPr>
          <w:rFonts w:ascii="Times New Roman" w:hAnsi="Times New Roman" w:cs="Times New Roman"/>
          <w:color w:val="auto"/>
          <w:sz w:val="26"/>
          <w:szCs w:val="26"/>
        </w:rPr>
        <w:t xml:space="preserve"> </w:t>
      </w:r>
      <w:r w:rsidR="00D2768B">
        <w:rPr>
          <w:rFonts w:ascii="Times New Roman" w:hAnsi="Times New Roman" w:cs="Times New Roman"/>
          <w:color w:val="auto"/>
          <w:sz w:val="26"/>
          <w:szCs w:val="26"/>
        </w:rPr>
        <w:t>МБОУ СОШ №</w:t>
      </w:r>
      <w:r w:rsidR="00B670BB">
        <w:rPr>
          <w:rFonts w:ascii="Times New Roman" w:hAnsi="Times New Roman" w:cs="Times New Roman"/>
          <w:color w:val="auto"/>
          <w:sz w:val="26"/>
          <w:szCs w:val="26"/>
        </w:rPr>
        <w:t>37</w:t>
      </w:r>
      <w:r w:rsidR="00D2768B">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осуществляются медицинским работником</w:t>
      </w:r>
      <w:r w:rsidR="00D2768B">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на регулярной основе и</w:t>
      </w:r>
      <w:r w:rsidRPr="0053480F">
        <w:rPr>
          <w:rFonts w:ascii="Times New Roman" w:hAnsi="Times New Roman" w:cs="Times New Roman"/>
          <w:color w:val="auto"/>
          <w:sz w:val="26"/>
          <w:szCs w:val="26"/>
        </w:rPr>
        <w:t xml:space="preserve">, помимо общих направлений работы со всеми обучающимися, имеют определенную специфику в сопровождении </w:t>
      </w:r>
      <w:r w:rsidR="00D2768B">
        <w:rPr>
          <w:rFonts w:ascii="Times New Roman" w:hAnsi="Times New Roman" w:cs="Times New Roman"/>
          <w:color w:val="auto"/>
          <w:sz w:val="26"/>
          <w:szCs w:val="26"/>
        </w:rPr>
        <w:t>обучающихся</w:t>
      </w:r>
      <w:r w:rsidRPr="0053480F">
        <w:rPr>
          <w:rFonts w:ascii="Times New Roman" w:hAnsi="Times New Roman" w:cs="Times New Roman"/>
          <w:color w:val="auto"/>
          <w:sz w:val="26"/>
          <w:szCs w:val="26"/>
        </w:rPr>
        <w:t xml:space="preserve"> с </w:t>
      </w:r>
      <w:r w:rsidR="00FF3ED0" w:rsidRPr="0053480F">
        <w:rPr>
          <w:rFonts w:ascii="Times New Roman" w:hAnsi="Times New Roman" w:cs="Times New Roman"/>
          <w:color w:val="auto"/>
          <w:sz w:val="26"/>
          <w:szCs w:val="26"/>
        </w:rPr>
        <w:t>ОВЗ</w:t>
      </w:r>
      <w:r w:rsidRPr="0053480F">
        <w:rPr>
          <w:rFonts w:ascii="Times New Roman" w:hAnsi="Times New Roman" w:cs="Times New Roman"/>
          <w:color w:val="auto"/>
          <w:sz w:val="26"/>
          <w:szCs w:val="26"/>
        </w:rPr>
        <w:t>.</w:t>
      </w:r>
      <w:r w:rsidRPr="008403F5">
        <w:rPr>
          <w:rFonts w:ascii="Times New Roman" w:hAnsi="Times New Roman" w:cs="Times New Roman"/>
          <w:color w:val="auto"/>
          <w:sz w:val="26"/>
          <w:szCs w:val="26"/>
        </w:rPr>
        <w:t xml:space="preserve"> В случае необходимости оказывает экстренную (неотложную) помощь (купирует приступ эпилепсии, делает инъекции (инсулин) и др.). </w:t>
      </w:r>
      <w:r w:rsidR="00E91460" w:rsidRPr="008403F5">
        <w:rPr>
          <w:rFonts w:ascii="Times New Roman" w:hAnsi="Times New Roman" w:cs="Times New Roman"/>
          <w:color w:val="auto"/>
          <w:sz w:val="26"/>
          <w:szCs w:val="26"/>
        </w:rPr>
        <w:t xml:space="preserve">Медицинский работник, являясь сотрудником медицинского учреждения, осуществляет взаимодействие с родителями детей с ОВЗ.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Психологическое сопровождение обучающихся</w:t>
      </w:r>
      <w:r w:rsidR="00D2768B">
        <w:rPr>
          <w:rFonts w:ascii="Times New Roman" w:hAnsi="Times New Roman" w:cs="Times New Roman"/>
          <w:color w:val="auto"/>
          <w:sz w:val="26"/>
          <w:szCs w:val="26"/>
        </w:rPr>
        <w:t xml:space="preserve"> </w:t>
      </w:r>
      <w:r w:rsidR="00A608EA">
        <w:rPr>
          <w:rFonts w:ascii="Times New Roman" w:hAnsi="Times New Roman" w:cs="Times New Roman"/>
          <w:color w:val="auto"/>
          <w:sz w:val="26"/>
          <w:szCs w:val="26"/>
        </w:rPr>
        <w:t>МБОУ СОШ №</w:t>
      </w:r>
      <w:r w:rsidR="00B670BB">
        <w:rPr>
          <w:rFonts w:ascii="Times New Roman" w:hAnsi="Times New Roman" w:cs="Times New Roman"/>
          <w:color w:val="auto"/>
          <w:sz w:val="26"/>
          <w:szCs w:val="26"/>
        </w:rPr>
        <w:t>37</w:t>
      </w:r>
      <w:r w:rsidRPr="008403F5">
        <w:rPr>
          <w:rFonts w:ascii="Times New Roman" w:hAnsi="Times New Roman" w:cs="Times New Roman"/>
          <w:color w:val="auto"/>
          <w:sz w:val="26"/>
          <w:szCs w:val="26"/>
        </w:rPr>
        <w:t xml:space="preserve"> с </w:t>
      </w:r>
      <w:r w:rsidR="000D18F7"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осуществля</w:t>
      </w:r>
      <w:r w:rsidR="0057650B" w:rsidRPr="008403F5">
        <w:rPr>
          <w:rFonts w:ascii="Times New Roman" w:hAnsi="Times New Roman" w:cs="Times New Roman"/>
          <w:color w:val="auto"/>
          <w:sz w:val="26"/>
          <w:szCs w:val="26"/>
        </w:rPr>
        <w:t>ет</w:t>
      </w:r>
      <w:r w:rsidRPr="008403F5">
        <w:rPr>
          <w:rFonts w:ascii="Times New Roman" w:hAnsi="Times New Roman" w:cs="Times New Roman"/>
          <w:color w:val="auto"/>
          <w:sz w:val="26"/>
          <w:szCs w:val="26"/>
        </w:rPr>
        <w:t xml:space="preserve">ся в рамках реализации основных направлений </w:t>
      </w:r>
      <w:r w:rsidRPr="0053480F">
        <w:rPr>
          <w:rFonts w:ascii="Times New Roman" w:hAnsi="Times New Roman" w:cs="Times New Roman"/>
          <w:color w:val="auto"/>
          <w:sz w:val="26"/>
          <w:szCs w:val="26"/>
        </w:rPr>
        <w:t>психологической службы</w:t>
      </w:r>
      <w:r w:rsidRPr="008403F5">
        <w:rPr>
          <w:rFonts w:ascii="Times New Roman" w:hAnsi="Times New Roman" w:cs="Times New Roman"/>
          <w:color w:val="auto"/>
          <w:sz w:val="26"/>
          <w:szCs w:val="26"/>
        </w:rPr>
        <w:t>. Пед</w:t>
      </w:r>
      <w:r w:rsidR="00586DBC">
        <w:rPr>
          <w:rFonts w:ascii="Times New Roman" w:hAnsi="Times New Roman" w:cs="Times New Roman"/>
          <w:color w:val="auto"/>
          <w:sz w:val="26"/>
          <w:szCs w:val="26"/>
        </w:rPr>
        <w:t>агог-психолог</w:t>
      </w:r>
      <w:r w:rsidR="00A608EA">
        <w:rPr>
          <w:rFonts w:ascii="Times New Roman" w:hAnsi="Times New Roman" w:cs="Times New Roman"/>
          <w:color w:val="auto"/>
          <w:sz w:val="26"/>
          <w:szCs w:val="26"/>
        </w:rPr>
        <w:t xml:space="preserve"> </w:t>
      </w:r>
      <w:r w:rsidR="0057650B" w:rsidRPr="008403F5">
        <w:rPr>
          <w:rFonts w:ascii="Times New Roman" w:hAnsi="Times New Roman" w:cs="Times New Roman"/>
          <w:color w:val="auto"/>
          <w:sz w:val="26"/>
          <w:szCs w:val="26"/>
        </w:rPr>
        <w:t>проводит</w:t>
      </w:r>
      <w:r w:rsidRPr="008403F5">
        <w:rPr>
          <w:rFonts w:ascii="Times New Roman" w:hAnsi="Times New Roman" w:cs="Times New Roman"/>
          <w:color w:val="auto"/>
          <w:sz w:val="26"/>
          <w:szCs w:val="26"/>
        </w:rPr>
        <w:t xml:space="preserve"> занятия по комплексному изучению и развитию личности </w:t>
      </w:r>
      <w:r w:rsidR="00A608EA">
        <w:rPr>
          <w:rFonts w:ascii="Times New Roman" w:hAnsi="Times New Roman" w:cs="Times New Roman"/>
          <w:color w:val="auto"/>
          <w:sz w:val="26"/>
          <w:szCs w:val="26"/>
        </w:rPr>
        <w:t>обучающихся</w:t>
      </w:r>
      <w:r w:rsidRPr="008403F5">
        <w:rPr>
          <w:rFonts w:ascii="Times New Roman" w:hAnsi="Times New Roman" w:cs="Times New Roman"/>
          <w:color w:val="auto"/>
          <w:sz w:val="26"/>
          <w:szCs w:val="26"/>
        </w:rPr>
        <w:t xml:space="preserve"> с </w:t>
      </w:r>
      <w:r w:rsidR="000D18F7"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Основные направления деятельности педагога-психолога </w:t>
      </w:r>
      <w:r w:rsidR="00A608EA">
        <w:rPr>
          <w:rFonts w:ascii="Times New Roman" w:hAnsi="Times New Roman" w:cs="Times New Roman"/>
          <w:color w:val="auto"/>
          <w:sz w:val="26"/>
          <w:szCs w:val="26"/>
        </w:rPr>
        <w:t>школы</w:t>
      </w:r>
      <w:r w:rsidR="0057650B" w:rsidRPr="008403F5">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состоят в проведении психодиагностики; развитии и коррекции эмоционально-волевой сферы обучающихся; психологической профилактике, направленной на сохранение, укрепление и развитие психологического здоровья учащихся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57650B"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Помимо работы с обучающимися</w:t>
      </w:r>
      <w:r w:rsidR="00B540EE" w:rsidRPr="008403F5">
        <w:rPr>
          <w:rFonts w:ascii="Times New Roman" w:hAnsi="Times New Roman" w:cs="Times New Roman"/>
          <w:color w:val="auto"/>
          <w:sz w:val="26"/>
          <w:szCs w:val="26"/>
        </w:rPr>
        <w:t xml:space="preserve"> педагог-психолог </w:t>
      </w:r>
      <w:r w:rsidRPr="008403F5">
        <w:rPr>
          <w:rFonts w:ascii="Times New Roman" w:hAnsi="Times New Roman" w:cs="Times New Roman"/>
          <w:color w:val="auto"/>
          <w:sz w:val="26"/>
          <w:szCs w:val="26"/>
        </w:rPr>
        <w:t>проводит</w:t>
      </w:r>
      <w:r w:rsidR="00B540EE" w:rsidRPr="008403F5">
        <w:rPr>
          <w:rFonts w:ascii="Times New Roman" w:hAnsi="Times New Roman" w:cs="Times New Roman"/>
          <w:color w:val="auto"/>
          <w:sz w:val="26"/>
          <w:szCs w:val="26"/>
        </w:rPr>
        <w:t xml:space="preserve"> консультативную работу с педагогами, администрацией </w:t>
      </w:r>
      <w:r w:rsidR="00A608EA">
        <w:rPr>
          <w:rFonts w:ascii="Times New Roman" w:hAnsi="Times New Roman" w:cs="Times New Roman"/>
          <w:color w:val="auto"/>
          <w:sz w:val="26"/>
          <w:szCs w:val="26"/>
        </w:rPr>
        <w:t>школы</w:t>
      </w:r>
      <w:r w:rsidR="00B540EE" w:rsidRPr="008403F5">
        <w:rPr>
          <w:rFonts w:ascii="Times New Roman" w:hAnsi="Times New Roman" w:cs="Times New Roman"/>
          <w:color w:val="auto"/>
          <w:sz w:val="26"/>
          <w:szCs w:val="26"/>
        </w:rPr>
        <w:t xml:space="preserve">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r w:rsidR="00586DBC">
        <w:rPr>
          <w:rFonts w:ascii="Times New Roman" w:hAnsi="Times New Roman" w:cs="Times New Roman"/>
          <w:color w:val="auto"/>
          <w:sz w:val="26"/>
          <w:szCs w:val="26"/>
        </w:rPr>
        <w:t>, участие в родительских собраниях</w:t>
      </w:r>
      <w:r w:rsidR="00B540EE"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В реализации диагностического направления работы приним</w:t>
      </w:r>
      <w:r w:rsidR="00586DBC">
        <w:rPr>
          <w:rFonts w:ascii="Times New Roman" w:hAnsi="Times New Roman" w:cs="Times New Roman"/>
          <w:color w:val="auto"/>
          <w:sz w:val="26"/>
          <w:szCs w:val="26"/>
        </w:rPr>
        <w:t>ю</w:t>
      </w:r>
      <w:r w:rsidRPr="008403F5">
        <w:rPr>
          <w:rFonts w:ascii="Times New Roman" w:hAnsi="Times New Roman" w:cs="Times New Roman"/>
          <w:color w:val="auto"/>
          <w:sz w:val="26"/>
          <w:szCs w:val="26"/>
        </w:rPr>
        <w:t>т участие как учителя класса (</w:t>
      </w:r>
      <w:r w:rsidR="00586DBC">
        <w:rPr>
          <w:rFonts w:ascii="Times New Roman" w:hAnsi="Times New Roman" w:cs="Times New Roman"/>
          <w:color w:val="auto"/>
          <w:sz w:val="26"/>
          <w:szCs w:val="26"/>
        </w:rPr>
        <w:t>выявление уровня знаний по основным предметам</w:t>
      </w:r>
      <w:r w:rsidRPr="008403F5">
        <w:rPr>
          <w:rFonts w:ascii="Times New Roman" w:hAnsi="Times New Roman" w:cs="Times New Roman"/>
          <w:color w:val="auto"/>
          <w:sz w:val="26"/>
          <w:szCs w:val="26"/>
        </w:rPr>
        <w:t xml:space="preserve"> учащихся в начале, середине и конце учебного года), так и специалисты (проведение диагностики в начале, середине и в конце учебного года). </w:t>
      </w:r>
    </w:p>
    <w:p w:rsidR="00B540EE"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Реализация системы комплексного психолого-медико-социального сопровождения и поддержки обучающихся с </w:t>
      </w:r>
      <w:r w:rsidR="00FF3ED0"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8403F5">
        <w:rPr>
          <w:rFonts w:ascii="Times New Roman" w:hAnsi="Times New Roman" w:cs="Times New Roman"/>
          <w:color w:val="auto"/>
          <w:sz w:val="26"/>
          <w:szCs w:val="26"/>
        </w:rPr>
        <w:t xml:space="preserve"> (</w:t>
      </w:r>
      <w:r w:rsidR="000D18F7" w:rsidRPr="008403F5">
        <w:rPr>
          <w:rFonts w:ascii="Times New Roman" w:hAnsi="Times New Roman" w:cs="Times New Roman"/>
          <w:color w:val="auto"/>
          <w:sz w:val="26"/>
          <w:szCs w:val="26"/>
        </w:rPr>
        <w:t>Федеральный з</w:t>
      </w:r>
      <w:r w:rsidR="00834238" w:rsidRPr="008403F5">
        <w:rPr>
          <w:rFonts w:ascii="Times New Roman" w:hAnsi="Times New Roman" w:cs="Times New Roman"/>
          <w:color w:val="auto"/>
          <w:sz w:val="26"/>
          <w:szCs w:val="26"/>
        </w:rPr>
        <w:t>акон «Об образовании в Российской Федерации», ст. 42, 79)</w:t>
      </w:r>
      <w:r w:rsidRPr="008403F5">
        <w:rPr>
          <w:rFonts w:ascii="Times New Roman" w:hAnsi="Times New Roman" w:cs="Times New Roman"/>
          <w:color w:val="auto"/>
          <w:sz w:val="26"/>
          <w:szCs w:val="26"/>
        </w:rPr>
        <w:t xml:space="preserve">. </w:t>
      </w:r>
    </w:p>
    <w:p w:rsidR="00A608EA" w:rsidRDefault="00A608EA" w:rsidP="003A1865">
      <w:pPr>
        <w:pStyle w:val="3"/>
        <w:spacing w:before="0" w:beforeAutospacing="0" w:after="0" w:afterAutospacing="0"/>
        <w:jc w:val="center"/>
        <w:rPr>
          <w:sz w:val="26"/>
          <w:szCs w:val="26"/>
        </w:rPr>
      </w:pPr>
      <w:bookmarkStart w:id="310" w:name="_Toc414553279"/>
    </w:p>
    <w:p w:rsidR="00B540EE" w:rsidRPr="008403F5" w:rsidRDefault="00CE20E9" w:rsidP="003A1865">
      <w:pPr>
        <w:pStyle w:val="3"/>
        <w:spacing w:before="0" w:beforeAutospacing="0" w:after="0" w:afterAutospacing="0"/>
        <w:jc w:val="center"/>
        <w:rPr>
          <w:sz w:val="26"/>
          <w:szCs w:val="26"/>
        </w:rPr>
      </w:pPr>
      <w:r w:rsidRPr="008403F5">
        <w:rPr>
          <w:sz w:val="26"/>
          <w:szCs w:val="26"/>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0"/>
    </w:p>
    <w:p w:rsidR="00B540EE" w:rsidRPr="008403F5" w:rsidRDefault="00E32E27"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К</w:t>
      </w:r>
      <w:r w:rsidR="00B540EE" w:rsidRPr="008403F5">
        <w:rPr>
          <w:rFonts w:ascii="Times New Roman" w:hAnsi="Times New Roman" w:cs="Times New Roman"/>
          <w:color w:val="auto"/>
          <w:sz w:val="26"/>
          <w:szCs w:val="26"/>
        </w:rPr>
        <w:t>оррекционн</w:t>
      </w:r>
      <w:r w:rsidRPr="008403F5">
        <w:rPr>
          <w:rFonts w:ascii="Times New Roman" w:hAnsi="Times New Roman" w:cs="Times New Roman"/>
          <w:color w:val="auto"/>
          <w:sz w:val="26"/>
          <w:szCs w:val="26"/>
        </w:rPr>
        <w:t>ая</w:t>
      </w:r>
      <w:r w:rsidR="00B540EE" w:rsidRPr="008403F5">
        <w:rPr>
          <w:rFonts w:ascii="Times New Roman" w:hAnsi="Times New Roman" w:cs="Times New Roman"/>
          <w:color w:val="auto"/>
          <w:sz w:val="26"/>
          <w:szCs w:val="26"/>
        </w:rPr>
        <w:t xml:space="preserve"> работ</w:t>
      </w:r>
      <w:r w:rsidRPr="008403F5">
        <w:rPr>
          <w:rFonts w:ascii="Times New Roman" w:hAnsi="Times New Roman" w:cs="Times New Roman"/>
          <w:color w:val="auto"/>
          <w:sz w:val="26"/>
          <w:szCs w:val="26"/>
        </w:rPr>
        <w:t>а</w:t>
      </w:r>
      <w:r w:rsidR="007625FB">
        <w:rPr>
          <w:rFonts w:ascii="Times New Roman" w:hAnsi="Times New Roman" w:cs="Times New Roman"/>
          <w:color w:val="auto"/>
          <w:sz w:val="26"/>
          <w:szCs w:val="26"/>
        </w:rPr>
        <w:t xml:space="preserve"> в МБОУ</w:t>
      </w:r>
      <w:r w:rsidR="00A608EA">
        <w:rPr>
          <w:rFonts w:ascii="Times New Roman" w:hAnsi="Times New Roman" w:cs="Times New Roman"/>
          <w:color w:val="auto"/>
          <w:sz w:val="26"/>
          <w:szCs w:val="26"/>
        </w:rPr>
        <w:t xml:space="preserve"> СОШ №</w:t>
      </w:r>
      <w:r w:rsidR="00B670BB">
        <w:rPr>
          <w:rFonts w:ascii="Times New Roman" w:hAnsi="Times New Roman" w:cs="Times New Roman"/>
          <w:color w:val="auto"/>
          <w:sz w:val="26"/>
          <w:szCs w:val="26"/>
        </w:rPr>
        <w:t>37</w:t>
      </w:r>
      <w:r w:rsidR="00A608EA">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осуществляется </w:t>
      </w:r>
      <w:r w:rsidR="00B540EE" w:rsidRPr="008403F5">
        <w:rPr>
          <w:rFonts w:ascii="Times New Roman" w:hAnsi="Times New Roman" w:cs="Times New Roman"/>
          <w:color w:val="auto"/>
          <w:sz w:val="26"/>
          <w:szCs w:val="26"/>
        </w:rPr>
        <w:t xml:space="preserve">во всех организационных формах деятельности </w:t>
      </w:r>
      <w:r w:rsidR="00A608EA">
        <w:rPr>
          <w:rFonts w:ascii="Times New Roman" w:hAnsi="Times New Roman" w:cs="Times New Roman"/>
          <w:color w:val="auto"/>
          <w:sz w:val="26"/>
          <w:szCs w:val="26"/>
        </w:rPr>
        <w:t>школы</w:t>
      </w:r>
      <w:r w:rsidR="00B540EE" w:rsidRPr="008403F5">
        <w:rPr>
          <w:rFonts w:ascii="Times New Roman" w:hAnsi="Times New Roman" w:cs="Times New Roman"/>
          <w:color w:val="auto"/>
          <w:sz w:val="26"/>
          <w:szCs w:val="26"/>
        </w:rPr>
        <w:t xml:space="preserve">: в учебной (урочной и внеурочной) деятельности и внеучебной (внеурочной деятельности).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Коррекционная работа в обязательной части (</w:t>
      </w:r>
      <w:r w:rsidR="00822099" w:rsidRPr="008403F5">
        <w:rPr>
          <w:rFonts w:ascii="Times New Roman" w:hAnsi="Times New Roman" w:cs="Times New Roman"/>
          <w:color w:val="auto"/>
          <w:sz w:val="26"/>
          <w:szCs w:val="26"/>
        </w:rPr>
        <w:t>70 </w:t>
      </w:r>
      <w:r w:rsidRPr="008403F5">
        <w:rPr>
          <w:rFonts w:ascii="Times New Roman" w:hAnsi="Times New Roman" w:cs="Times New Roman"/>
          <w:color w:val="auto"/>
          <w:sz w:val="26"/>
          <w:szCs w:val="26"/>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Освоение учебного материала этими </w:t>
      </w:r>
      <w:r w:rsidR="00E32E27" w:rsidRPr="008403F5">
        <w:rPr>
          <w:rFonts w:ascii="Times New Roman" w:hAnsi="Times New Roman" w:cs="Times New Roman"/>
          <w:color w:val="auto"/>
          <w:sz w:val="26"/>
          <w:szCs w:val="26"/>
        </w:rPr>
        <w:t>обучающимися</w:t>
      </w:r>
      <w:r w:rsidRPr="008403F5">
        <w:rPr>
          <w:rFonts w:ascii="Times New Roman" w:hAnsi="Times New Roman" w:cs="Times New Roman"/>
          <w:color w:val="auto"/>
          <w:sz w:val="26"/>
          <w:szCs w:val="26"/>
        </w:rPr>
        <w:t xml:space="preserve"> осуществляется с помощью специальных методов и приемов.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 учебной внеурочной деятельности планируются коррекционные занятия со </w:t>
      </w:r>
      <w:r w:rsidR="00A608EA">
        <w:rPr>
          <w:rFonts w:ascii="Times New Roman" w:hAnsi="Times New Roman" w:cs="Times New Roman"/>
          <w:color w:val="auto"/>
          <w:sz w:val="26"/>
          <w:szCs w:val="26"/>
        </w:rPr>
        <w:t>специалистами (</w:t>
      </w:r>
      <w:r w:rsidRPr="008403F5">
        <w:rPr>
          <w:rFonts w:ascii="Times New Roman" w:hAnsi="Times New Roman" w:cs="Times New Roman"/>
          <w:color w:val="auto"/>
          <w:sz w:val="26"/>
          <w:szCs w:val="26"/>
        </w:rPr>
        <w:t xml:space="preserve">педагог-психолог) по индивидуально ориентированным коррекционным программам.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Pr="0053480F">
        <w:rPr>
          <w:rFonts w:ascii="Times New Roman" w:hAnsi="Times New Roman" w:cs="Times New Roman"/>
          <w:color w:val="auto"/>
          <w:sz w:val="26"/>
          <w:szCs w:val="26"/>
        </w:rPr>
        <w:t>(художественно-эстетическая, оздоровительная и др.),</w:t>
      </w:r>
      <w:r w:rsidRPr="008403F5">
        <w:rPr>
          <w:rFonts w:ascii="Times New Roman" w:hAnsi="Times New Roman" w:cs="Times New Roman"/>
          <w:color w:val="auto"/>
          <w:sz w:val="26"/>
          <w:szCs w:val="26"/>
        </w:rPr>
        <w:t xml:space="preserve"> опосредованно стимулирующих и корригирующих развитие </w:t>
      </w:r>
      <w:r w:rsidR="00A608EA">
        <w:rPr>
          <w:rFonts w:ascii="Times New Roman" w:hAnsi="Times New Roman" w:cs="Times New Roman"/>
          <w:color w:val="auto"/>
          <w:sz w:val="26"/>
          <w:szCs w:val="26"/>
        </w:rPr>
        <w:t>обучающихся</w:t>
      </w:r>
      <w:r w:rsidRPr="008403F5">
        <w:rPr>
          <w:rFonts w:ascii="Times New Roman" w:hAnsi="Times New Roman" w:cs="Times New Roman"/>
          <w:color w:val="auto"/>
          <w:sz w:val="26"/>
          <w:szCs w:val="26"/>
        </w:rPr>
        <w:t xml:space="preserve"> с </w:t>
      </w:r>
      <w:r w:rsidR="000D18F7"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Для развития потенциала обучающихся с </w:t>
      </w:r>
      <w:r w:rsidR="00CC6674"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E32E27"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Реализация индивидуальных учебных планов для детей с </w:t>
      </w:r>
      <w:r w:rsidR="000D18F7"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xml:space="preserve"> осуществля</w:t>
      </w:r>
      <w:r w:rsidR="00E32E27" w:rsidRPr="008403F5">
        <w:rPr>
          <w:rFonts w:ascii="Times New Roman" w:hAnsi="Times New Roman" w:cs="Times New Roman"/>
          <w:color w:val="auto"/>
          <w:sz w:val="26"/>
          <w:szCs w:val="26"/>
        </w:rPr>
        <w:t>ет</w:t>
      </w:r>
      <w:r w:rsidRPr="008403F5">
        <w:rPr>
          <w:rFonts w:ascii="Times New Roman" w:hAnsi="Times New Roman" w:cs="Times New Roman"/>
          <w:color w:val="auto"/>
          <w:sz w:val="26"/>
          <w:szCs w:val="26"/>
        </w:rPr>
        <w:t xml:space="preserve">ся педагогами и специалистами и </w:t>
      </w:r>
      <w:r w:rsidR="00E32E27" w:rsidRPr="008403F5">
        <w:rPr>
          <w:rFonts w:ascii="Times New Roman" w:hAnsi="Times New Roman" w:cs="Times New Roman"/>
          <w:color w:val="auto"/>
          <w:sz w:val="26"/>
          <w:szCs w:val="26"/>
        </w:rPr>
        <w:t xml:space="preserve">может </w:t>
      </w:r>
      <w:r w:rsidRPr="008403F5">
        <w:rPr>
          <w:rFonts w:ascii="Times New Roman" w:hAnsi="Times New Roman" w:cs="Times New Roman"/>
          <w:color w:val="auto"/>
          <w:sz w:val="26"/>
          <w:szCs w:val="26"/>
        </w:rPr>
        <w:t>сопровождаться дистанционной поддержкой</w:t>
      </w:r>
      <w:r w:rsidR="00E32E27" w:rsidRPr="008403F5">
        <w:rPr>
          <w:rFonts w:ascii="Times New Roman" w:hAnsi="Times New Roman" w:cs="Times New Roman"/>
          <w:color w:val="auto"/>
          <w:sz w:val="26"/>
          <w:szCs w:val="26"/>
        </w:rPr>
        <w:t>.</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Механизм реализации </w:t>
      </w:r>
      <w:r w:rsidR="004B450E" w:rsidRPr="008403F5">
        <w:rPr>
          <w:rFonts w:ascii="Times New Roman" w:hAnsi="Times New Roman" w:cs="Times New Roman"/>
          <w:color w:val="auto"/>
          <w:sz w:val="26"/>
          <w:szCs w:val="26"/>
        </w:rPr>
        <w:t xml:space="preserve">ПКР </w:t>
      </w:r>
      <w:r w:rsidRPr="008403F5">
        <w:rPr>
          <w:rFonts w:ascii="Times New Roman" w:hAnsi="Times New Roman" w:cs="Times New Roman"/>
          <w:color w:val="auto"/>
          <w:sz w:val="26"/>
          <w:szCs w:val="26"/>
        </w:rPr>
        <w:t>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w:t>
      </w:r>
      <w:r w:rsidR="00A608EA">
        <w:rPr>
          <w:rFonts w:ascii="Times New Roman" w:hAnsi="Times New Roman" w:cs="Times New Roman"/>
          <w:color w:val="auto"/>
          <w:sz w:val="26"/>
          <w:szCs w:val="26"/>
        </w:rPr>
        <w:t>пециалистов (</w:t>
      </w:r>
      <w:r w:rsidRPr="008403F5">
        <w:rPr>
          <w:rFonts w:ascii="Times New Roman" w:hAnsi="Times New Roman" w:cs="Times New Roman"/>
          <w:color w:val="auto"/>
          <w:sz w:val="26"/>
          <w:szCs w:val="26"/>
        </w:rPr>
        <w:t>педагог-психолог, медицинский работник) вну</w:t>
      </w:r>
      <w:r w:rsidR="0053480F">
        <w:rPr>
          <w:rFonts w:ascii="Times New Roman" w:hAnsi="Times New Roman" w:cs="Times New Roman"/>
          <w:color w:val="auto"/>
          <w:sz w:val="26"/>
          <w:szCs w:val="26"/>
        </w:rPr>
        <w:t>три образовательной организации</w:t>
      </w:r>
      <w:r w:rsidRPr="0053480F">
        <w:rPr>
          <w:rFonts w:ascii="Times New Roman" w:hAnsi="Times New Roman" w:cs="Times New Roman"/>
          <w:color w:val="auto"/>
          <w:sz w:val="26"/>
          <w:szCs w:val="26"/>
        </w:rPr>
        <w:t>.</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Взаимодействие включает в себя следующее: </w:t>
      </w:r>
    </w:p>
    <w:p w:rsidR="00B540EE" w:rsidRPr="008403F5" w:rsidRDefault="00B540EE" w:rsidP="003A1865">
      <w:pPr>
        <w:pStyle w:val="Default"/>
        <w:numPr>
          <w:ilvl w:val="0"/>
          <w:numId w:val="132"/>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8403F5" w:rsidRDefault="00B540EE" w:rsidP="003A1865">
      <w:pPr>
        <w:pStyle w:val="Default"/>
        <w:numPr>
          <w:ilvl w:val="0"/>
          <w:numId w:val="132"/>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многоаспектный анализ личностного и познавательного развития обучающегося; </w:t>
      </w:r>
    </w:p>
    <w:p w:rsidR="00B540EE" w:rsidRPr="008403F5" w:rsidRDefault="00B540EE" w:rsidP="003A1865">
      <w:pPr>
        <w:pStyle w:val="Default"/>
        <w:numPr>
          <w:ilvl w:val="0"/>
          <w:numId w:val="132"/>
        </w:numPr>
        <w:tabs>
          <w:tab w:val="left" w:pos="993"/>
        </w:tabs>
        <w:ind w:left="0"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8403F5" w:rsidRDefault="00452C5F" w:rsidP="003A1865">
      <w:pPr>
        <w:pStyle w:val="3"/>
        <w:spacing w:before="0" w:beforeAutospacing="0" w:after="0" w:afterAutospacing="0"/>
        <w:rPr>
          <w:sz w:val="26"/>
          <w:szCs w:val="26"/>
        </w:rPr>
      </w:pPr>
      <w:bookmarkStart w:id="311" w:name="_Toc414553280"/>
      <w:r w:rsidRPr="008403F5">
        <w:rPr>
          <w:sz w:val="26"/>
          <w:szCs w:val="26"/>
        </w:rPr>
        <w:t>2.4.</w:t>
      </w:r>
      <w:r w:rsidR="007B3830">
        <w:rPr>
          <w:sz w:val="26"/>
          <w:szCs w:val="26"/>
        </w:rPr>
        <w:t>1</w:t>
      </w:r>
      <w:r w:rsidR="00B540EE" w:rsidRPr="008403F5">
        <w:rPr>
          <w:sz w:val="26"/>
          <w:szCs w:val="26"/>
        </w:rPr>
        <w:t>. Планируемые результаты коррекционной работы</w:t>
      </w:r>
      <w:bookmarkEnd w:id="311"/>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Программа коррекционной работы предусматривает выполнение требований к результатам, </w:t>
      </w:r>
      <w:r w:rsidR="00B46C06" w:rsidRPr="008403F5">
        <w:rPr>
          <w:rFonts w:ascii="Times New Roman" w:hAnsi="Times New Roman" w:cs="Times New Roman"/>
          <w:color w:val="auto"/>
          <w:sz w:val="26"/>
          <w:szCs w:val="26"/>
        </w:rPr>
        <w:t xml:space="preserve">определенным </w:t>
      </w:r>
      <w:r w:rsidRPr="008403F5">
        <w:rPr>
          <w:rFonts w:ascii="Times New Roman" w:hAnsi="Times New Roman" w:cs="Times New Roman"/>
          <w:color w:val="auto"/>
          <w:sz w:val="26"/>
          <w:szCs w:val="26"/>
        </w:rPr>
        <w:t xml:space="preserve">ФГОС </w:t>
      </w:r>
      <w:r w:rsidR="00B46C06" w:rsidRPr="008403F5">
        <w:rPr>
          <w:rFonts w:ascii="Times New Roman" w:hAnsi="Times New Roman" w:cs="Times New Roman"/>
          <w:color w:val="auto"/>
          <w:sz w:val="26"/>
          <w:szCs w:val="26"/>
        </w:rPr>
        <w:t>ООО</w:t>
      </w:r>
      <w:r w:rsidRPr="008403F5">
        <w:rPr>
          <w:rFonts w:ascii="Times New Roman" w:hAnsi="Times New Roman" w:cs="Times New Roman"/>
          <w:color w:val="auto"/>
          <w:sz w:val="26"/>
          <w:szCs w:val="26"/>
        </w:rPr>
        <w:t xml:space="preserve">.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Предметные результаты определяются совместно с учителем – овладение содержанием </w:t>
      </w:r>
      <w:r w:rsidR="00B46C06" w:rsidRPr="008403F5">
        <w:rPr>
          <w:rFonts w:ascii="Times New Roman" w:hAnsi="Times New Roman" w:cs="Times New Roman"/>
          <w:color w:val="auto"/>
          <w:sz w:val="26"/>
          <w:szCs w:val="26"/>
        </w:rPr>
        <w:t>ООП</w:t>
      </w:r>
      <w:r w:rsidRPr="008403F5">
        <w:rPr>
          <w:rFonts w:ascii="Times New Roman" w:hAnsi="Times New Roman" w:cs="Times New Roman"/>
          <w:color w:val="auto"/>
          <w:sz w:val="26"/>
          <w:szCs w:val="26"/>
        </w:rPr>
        <w:t xml:space="preserve"> ООО (конкретных предметных областей; подпрограмм) с учетом индивидуальных возможностей разных категорий детей с </w:t>
      </w:r>
      <w:r w:rsidR="00B46C06" w:rsidRPr="008403F5">
        <w:rPr>
          <w:rFonts w:ascii="Times New Roman" w:hAnsi="Times New Roman" w:cs="Times New Roman"/>
          <w:color w:val="auto"/>
          <w:sz w:val="26"/>
          <w:szCs w:val="26"/>
        </w:rPr>
        <w:t>ОВЗ</w:t>
      </w:r>
      <w:r w:rsidRPr="008403F5">
        <w:rPr>
          <w:rFonts w:ascii="Times New Roman" w:hAnsi="Times New Roman" w:cs="Times New Roman"/>
          <w:color w:val="auto"/>
          <w:sz w:val="26"/>
          <w:szCs w:val="26"/>
        </w:rPr>
        <w:t>; индивидуальные достижения по отдельным учебным предметам.</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8403F5" w:rsidRDefault="00B540EE" w:rsidP="003A1865">
      <w:pPr>
        <w:pStyle w:val="Default"/>
        <w:ind w:firstLine="709"/>
        <w:jc w:val="both"/>
        <w:rPr>
          <w:rFonts w:ascii="Times New Roman" w:hAnsi="Times New Roman" w:cs="Times New Roman"/>
          <w:color w:val="auto"/>
          <w:sz w:val="26"/>
          <w:szCs w:val="26"/>
        </w:rPr>
      </w:pPr>
      <w:r w:rsidRPr="008403F5">
        <w:rPr>
          <w:rFonts w:ascii="Times New Roman" w:hAnsi="Times New Roman" w:cs="Times New Roman"/>
          <w:color w:val="auto"/>
          <w:sz w:val="26"/>
          <w:szCs w:val="26"/>
        </w:rPr>
        <w:t xml:space="preserve">Достижения обучающихся с </w:t>
      </w:r>
      <w:r w:rsidR="00B46C06" w:rsidRPr="008403F5">
        <w:rPr>
          <w:rFonts w:ascii="Times New Roman" w:hAnsi="Times New Roman" w:cs="Times New Roman"/>
          <w:color w:val="auto"/>
          <w:sz w:val="26"/>
          <w:szCs w:val="26"/>
        </w:rPr>
        <w:t>ОВЗ</w:t>
      </w:r>
      <w:r w:rsidR="009F3ED0">
        <w:rPr>
          <w:rFonts w:ascii="Times New Roman" w:hAnsi="Times New Roman" w:cs="Times New Roman"/>
          <w:color w:val="auto"/>
          <w:sz w:val="26"/>
          <w:szCs w:val="26"/>
        </w:rPr>
        <w:t xml:space="preserve"> </w:t>
      </w:r>
      <w:r w:rsidRPr="008403F5">
        <w:rPr>
          <w:rFonts w:ascii="Times New Roman" w:hAnsi="Times New Roman" w:cs="Times New Roman"/>
          <w:color w:val="auto"/>
          <w:sz w:val="26"/>
          <w:szCs w:val="26"/>
        </w:rPr>
        <w:t xml:space="preserve">рассматриваются с учетом их предыдущих индивидуальных достижений, а не в сравнении </w:t>
      </w:r>
      <w:r w:rsidR="00A3009D">
        <w:rPr>
          <w:rFonts w:ascii="Times New Roman" w:hAnsi="Times New Roman" w:cs="Times New Roman"/>
          <w:color w:val="auto"/>
          <w:sz w:val="26"/>
          <w:szCs w:val="26"/>
        </w:rPr>
        <w:t>с успеваемостью учащихся класса:</w:t>
      </w:r>
      <w:r w:rsidRPr="008403F5">
        <w:rPr>
          <w:rFonts w:ascii="Times New Roman" w:hAnsi="Times New Roman" w:cs="Times New Roman"/>
          <w:color w:val="auto"/>
          <w:sz w:val="26"/>
          <w:szCs w:val="26"/>
        </w:rPr>
        <w:t xml:space="preserve"> оценка (на основе текущих оценок</w:t>
      </w:r>
      <w:r w:rsidR="00A3009D">
        <w:rPr>
          <w:rFonts w:ascii="Times New Roman" w:hAnsi="Times New Roman" w:cs="Times New Roman"/>
          <w:color w:val="auto"/>
          <w:sz w:val="26"/>
          <w:szCs w:val="26"/>
        </w:rPr>
        <w:t xml:space="preserve"> и ранее полученных</w:t>
      </w:r>
      <w:r w:rsidRPr="008403F5">
        <w:rPr>
          <w:rFonts w:ascii="Times New Roman" w:hAnsi="Times New Roman" w:cs="Times New Roman"/>
          <w:color w:val="auto"/>
          <w:sz w:val="26"/>
          <w:szCs w:val="26"/>
        </w:rPr>
        <w:t>) собственных достижений ребенка, а также оценка на основе его портфеля достижений.</w:t>
      </w:r>
    </w:p>
    <w:p w:rsidR="00436EB5" w:rsidRPr="008403F5" w:rsidRDefault="00436EB5" w:rsidP="003A1865">
      <w:pPr>
        <w:spacing w:after="0" w:line="240" w:lineRule="auto"/>
        <w:ind w:firstLine="709"/>
        <w:jc w:val="center"/>
        <w:rPr>
          <w:rFonts w:ascii="Times New Roman" w:hAnsi="Times New Roman"/>
          <w:b/>
          <w:sz w:val="26"/>
          <w:szCs w:val="26"/>
        </w:rPr>
      </w:pPr>
      <w:bookmarkStart w:id="312" w:name="_Toc406059068"/>
      <w:bookmarkStart w:id="313" w:name="_Toc409691732"/>
    </w:p>
    <w:p w:rsidR="00B12AF3" w:rsidRPr="00405383" w:rsidRDefault="004116FD" w:rsidP="00405383">
      <w:pPr>
        <w:pStyle w:val="1"/>
        <w:spacing w:before="0" w:line="240" w:lineRule="auto"/>
        <w:jc w:val="center"/>
        <w:rPr>
          <w:rFonts w:ascii="Times New Roman" w:hAnsi="Times New Roman"/>
          <w:b/>
          <w:color w:val="auto"/>
          <w:sz w:val="28"/>
          <w:szCs w:val="28"/>
        </w:rPr>
      </w:pPr>
      <w:bookmarkStart w:id="314" w:name="_Toc414553281"/>
      <w:r w:rsidRPr="00405383">
        <w:rPr>
          <w:rFonts w:ascii="Times New Roman" w:hAnsi="Times New Roman"/>
          <w:b/>
          <w:color w:val="auto"/>
          <w:sz w:val="28"/>
          <w:szCs w:val="28"/>
        </w:rPr>
        <w:t xml:space="preserve">3. </w:t>
      </w:r>
      <w:r w:rsidR="00B12AF3" w:rsidRPr="00405383">
        <w:rPr>
          <w:rFonts w:ascii="Times New Roman" w:hAnsi="Times New Roman"/>
          <w:b/>
          <w:color w:val="auto"/>
          <w:sz w:val="28"/>
          <w:szCs w:val="28"/>
        </w:rPr>
        <w:t>Организационный раздел</w:t>
      </w:r>
      <w:bookmarkEnd w:id="312"/>
      <w:bookmarkEnd w:id="313"/>
      <w:r w:rsidR="0081481A" w:rsidRPr="00405383">
        <w:rPr>
          <w:rFonts w:ascii="Times New Roman" w:hAnsi="Times New Roman"/>
          <w:b/>
          <w:color w:val="auto"/>
          <w:sz w:val="28"/>
          <w:szCs w:val="28"/>
        </w:rPr>
        <w:t xml:space="preserve"> основной образовательной программы основного общего образования</w:t>
      </w:r>
      <w:bookmarkEnd w:id="314"/>
    </w:p>
    <w:p w:rsidR="00B12AF3" w:rsidRPr="00405383" w:rsidRDefault="00B12AF3" w:rsidP="00405383">
      <w:pPr>
        <w:pStyle w:val="3"/>
        <w:spacing w:before="0" w:beforeAutospacing="0" w:after="0" w:afterAutospacing="0"/>
        <w:ind w:firstLine="709"/>
        <w:jc w:val="center"/>
        <w:rPr>
          <w:b w:val="0"/>
          <w:i/>
          <w:szCs w:val="28"/>
        </w:rPr>
      </w:pPr>
    </w:p>
    <w:p w:rsidR="00B540EE" w:rsidRPr="008403F5" w:rsidRDefault="00452C5F" w:rsidP="003A1865">
      <w:pPr>
        <w:pStyle w:val="21"/>
        <w:spacing w:line="240" w:lineRule="auto"/>
        <w:ind w:left="567"/>
        <w:rPr>
          <w:sz w:val="26"/>
          <w:szCs w:val="26"/>
        </w:rPr>
      </w:pPr>
      <w:bookmarkStart w:id="315" w:name="_Toc406059069"/>
      <w:bookmarkStart w:id="316" w:name="_Toc409691733"/>
      <w:bookmarkStart w:id="317" w:name="_Toc410654074"/>
      <w:bookmarkStart w:id="318" w:name="_Toc414553282"/>
      <w:r w:rsidRPr="008403F5">
        <w:rPr>
          <w:sz w:val="26"/>
          <w:szCs w:val="26"/>
        </w:rPr>
        <w:t xml:space="preserve">3.1. </w:t>
      </w:r>
      <w:r w:rsidR="00164CB2" w:rsidRPr="008403F5">
        <w:rPr>
          <w:sz w:val="26"/>
          <w:szCs w:val="26"/>
        </w:rPr>
        <w:t>У</w:t>
      </w:r>
      <w:r w:rsidR="00B540EE" w:rsidRPr="008403F5">
        <w:rPr>
          <w:sz w:val="26"/>
          <w:szCs w:val="26"/>
        </w:rPr>
        <w:t>чебн</w:t>
      </w:r>
      <w:r w:rsidR="00646A25" w:rsidRPr="008403F5">
        <w:rPr>
          <w:sz w:val="26"/>
          <w:szCs w:val="26"/>
        </w:rPr>
        <w:t>ый</w:t>
      </w:r>
      <w:r w:rsidR="00B540EE" w:rsidRPr="008403F5">
        <w:rPr>
          <w:sz w:val="26"/>
          <w:szCs w:val="26"/>
        </w:rPr>
        <w:t xml:space="preserve"> план</w:t>
      </w:r>
      <w:bookmarkEnd w:id="315"/>
      <w:r w:rsidR="00646A25" w:rsidRPr="008403F5">
        <w:rPr>
          <w:sz w:val="26"/>
          <w:szCs w:val="26"/>
        </w:rPr>
        <w:t xml:space="preserve"> основного общего образования</w:t>
      </w:r>
      <w:bookmarkEnd w:id="316"/>
      <w:bookmarkEnd w:id="317"/>
      <w:bookmarkEnd w:id="318"/>
    </w:p>
    <w:p w:rsidR="00BE7909" w:rsidRDefault="00164CB2" w:rsidP="00BE7909">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8403F5">
        <w:rPr>
          <w:rFonts w:ascii="Times New Roman" w:hAnsi="Times New Roman"/>
          <w:sz w:val="26"/>
          <w:szCs w:val="26"/>
        </w:rPr>
        <w:t>У</w:t>
      </w:r>
      <w:r w:rsidR="00B540EE" w:rsidRPr="008403F5">
        <w:rPr>
          <w:rFonts w:ascii="Times New Roman" w:hAnsi="Times New Roman"/>
          <w:sz w:val="26"/>
          <w:szCs w:val="26"/>
        </w:rPr>
        <w:t xml:space="preserve">чебный план </w:t>
      </w:r>
      <w:r w:rsidR="009F3ED0">
        <w:rPr>
          <w:rFonts w:ascii="Times New Roman" w:hAnsi="Times New Roman"/>
          <w:sz w:val="26"/>
          <w:szCs w:val="26"/>
        </w:rPr>
        <w:t>школы</w:t>
      </w:r>
      <w:r w:rsidR="00B540EE" w:rsidRPr="008403F5">
        <w:rPr>
          <w:rFonts w:ascii="Times New Roman" w:hAnsi="Times New Roman"/>
          <w:sz w:val="26"/>
          <w:szCs w:val="26"/>
        </w:rPr>
        <w:t>, реализующ</w:t>
      </w:r>
      <w:r w:rsidRPr="008403F5">
        <w:rPr>
          <w:rFonts w:ascii="Times New Roman" w:hAnsi="Times New Roman"/>
          <w:sz w:val="26"/>
          <w:szCs w:val="26"/>
        </w:rPr>
        <w:t>ей</w:t>
      </w:r>
      <w:r w:rsidR="00B540EE" w:rsidRPr="008403F5">
        <w:rPr>
          <w:rFonts w:ascii="Times New Roman" w:hAnsi="Times New Roman"/>
          <w:sz w:val="26"/>
          <w:szCs w:val="26"/>
        </w:rPr>
        <w:t xml:space="preserve">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r w:rsidR="00BE7909">
        <w:rPr>
          <w:rFonts w:ascii="Times New Roman" w:hAnsi="Times New Roman"/>
          <w:sz w:val="26"/>
          <w:szCs w:val="26"/>
        </w:rPr>
        <w:t>.</w:t>
      </w:r>
    </w:p>
    <w:p w:rsidR="00B540EE" w:rsidRPr="008403F5" w:rsidRDefault="00BE7909" w:rsidP="00BE7909">
      <w:pPr>
        <w:tabs>
          <w:tab w:val="left" w:pos="993"/>
          <w:tab w:val="left" w:pos="4500"/>
          <w:tab w:val="left" w:pos="9180"/>
          <w:tab w:val="left" w:pos="9360"/>
        </w:tabs>
        <w:jc w:val="both"/>
        <w:rPr>
          <w:rFonts w:ascii="Times New Roman" w:hAnsi="Times New Roman"/>
          <w:sz w:val="26"/>
          <w:szCs w:val="26"/>
        </w:rPr>
      </w:pPr>
      <w:r>
        <w:rPr>
          <w:rFonts w:ascii="Times New Roman" w:hAnsi="Times New Roman"/>
          <w:sz w:val="26"/>
          <w:szCs w:val="26"/>
        </w:rPr>
        <w:t xml:space="preserve">     </w:t>
      </w:r>
      <w:r w:rsidRPr="00BE7909">
        <w:rPr>
          <w:rFonts w:ascii="Times New Roman" w:hAnsi="Times New Roman"/>
          <w:sz w:val="26"/>
          <w:szCs w:val="26"/>
        </w:rPr>
        <w:t xml:space="preserve"> </w:t>
      </w:r>
      <w:r w:rsidR="00164CB2" w:rsidRPr="00BE7909">
        <w:rPr>
          <w:rFonts w:ascii="Times New Roman" w:hAnsi="Times New Roman"/>
          <w:sz w:val="26"/>
          <w:szCs w:val="26"/>
        </w:rPr>
        <w:t>У</w:t>
      </w:r>
      <w:r w:rsidR="00B540EE" w:rsidRPr="00BE7909">
        <w:rPr>
          <w:rFonts w:ascii="Times New Roman" w:hAnsi="Times New Roman"/>
          <w:sz w:val="26"/>
          <w:szCs w:val="26"/>
        </w:rPr>
        <w:t>чебный план</w:t>
      </w:r>
      <w:r>
        <w:rPr>
          <w:rFonts w:ascii="Times New Roman" w:hAnsi="Times New Roman"/>
          <w:sz w:val="26"/>
          <w:szCs w:val="26"/>
        </w:rPr>
        <w:t xml:space="preserve"> </w:t>
      </w:r>
      <w:r w:rsidRPr="00BE7909">
        <w:rPr>
          <w:rFonts w:ascii="Times New Roman" w:hAnsi="Times New Roman"/>
          <w:sz w:val="26"/>
          <w:szCs w:val="26"/>
        </w:rPr>
        <w:t>составлен на основе варианта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r>
        <w:rPr>
          <w:rFonts w:ascii="Times New Roman" w:hAnsi="Times New Roman"/>
          <w:sz w:val="26"/>
          <w:szCs w:val="26"/>
        </w:rPr>
        <w:t xml:space="preserve"> и:</w:t>
      </w:r>
    </w:p>
    <w:p w:rsidR="00B540EE" w:rsidRPr="008403F5" w:rsidRDefault="00B540EE" w:rsidP="003A1865">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8403F5">
        <w:rPr>
          <w:rFonts w:ascii="Times New Roman" w:hAnsi="Times New Roman"/>
          <w:sz w:val="26"/>
          <w:szCs w:val="26"/>
        </w:rPr>
        <w:t>фиксирует максимальный объ</w:t>
      </w:r>
      <w:r w:rsidR="00245F1D" w:rsidRPr="008403F5">
        <w:rPr>
          <w:rFonts w:ascii="Times New Roman" w:hAnsi="Times New Roman"/>
          <w:sz w:val="26"/>
          <w:szCs w:val="26"/>
        </w:rPr>
        <w:t>е</w:t>
      </w:r>
      <w:r w:rsidRPr="008403F5">
        <w:rPr>
          <w:rFonts w:ascii="Times New Roman" w:hAnsi="Times New Roman"/>
          <w:sz w:val="26"/>
          <w:szCs w:val="26"/>
        </w:rPr>
        <w:t>м учебной нагрузки обучающихся</w:t>
      </w:r>
      <w:r w:rsidR="0053480F">
        <w:rPr>
          <w:rFonts w:ascii="Times New Roman" w:hAnsi="Times New Roman"/>
          <w:sz w:val="26"/>
          <w:szCs w:val="26"/>
        </w:rPr>
        <w:t>;</w:t>
      </w:r>
    </w:p>
    <w:p w:rsidR="00B540EE" w:rsidRPr="008403F5" w:rsidRDefault="00B540EE" w:rsidP="003A1865">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8403F5">
        <w:rPr>
          <w:rFonts w:ascii="Times New Roman" w:hAnsi="Times New Roman"/>
          <w:sz w:val="26"/>
          <w:szCs w:val="26"/>
        </w:rPr>
        <w:t>определяет (регламентирует) перечень учебных предметов, курсов и время, отводимое на их освоение и организацию;</w:t>
      </w:r>
    </w:p>
    <w:p w:rsidR="00B540EE" w:rsidRPr="008403F5" w:rsidRDefault="00B540EE" w:rsidP="003A1865">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8403F5">
        <w:rPr>
          <w:rFonts w:ascii="Times New Roman" w:hAnsi="Times New Roman"/>
          <w:sz w:val="26"/>
          <w:szCs w:val="26"/>
        </w:rPr>
        <w:t>распределяет учебные предметы, курсы по классам и учебным годам.</w:t>
      </w:r>
    </w:p>
    <w:p w:rsidR="00B540EE" w:rsidRPr="008403F5" w:rsidRDefault="00C91214" w:rsidP="003A1865">
      <w:pPr>
        <w:tabs>
          <w:tab w:val="left" w:pos="4500"/>
          <w:tab w:val="left" w:pos="9180"/>
          <w:tab w:val="left" w:pos="9360"/>
        </w:tabs>
        <w:spacing w:after="0" w:line="240" w:lineRule="auto"/>
        <w:ind w:firstLine="709"/>
        <w:jc w:val="both"/>
        <w:rPr>
          <w:rFonts w:ascii="Times New Roman" w:hAnsi="Times New Roman"/>
          <w:sz w:val="26"/>
          <w:szCs w:val="26"/>
        </w:rPr>
      </w:pPr>
      <w:r w:rsidRPr="008403F5">
        <w:rPr>
          <w:rFonts w:ascii="Times New Roman" w:hAnsi="Times New Roman"/>
          <w:sz w:val="26"/>
          <w:szCs w:val="26"/>
        </w:rPr>
        <w:t>У</w:t>
      </w:r>
      <w:r w:rsidR="00B540EE" w:rsidRPr="008403F5">
        <w:rPr>
          <w:rFonts w:ascii="Times New Roman" w:hAnsi="Times New Roman"/>
          <w:sz w:val="26"/>
          <w:szCs w:val="26"/>
        </w:rPr>
        <w:t>чебный план состоит из двух частей: обязательной части и части, формируемой участниками образовательных отношений.</w:t>
      </w:r>
    </w:p>
    <w:p w:rsidR="00BE7909" w:rsidRDefault="00BE7909" w:rsidP="003A1865">
      <w:pPr>
        <w:spacing w:after="0" w:line="240" w:lineRule="auto"/>
        <w:ind w:left="900"/>
        <w:jc w:val="both"/>
        <w:rPr>
          <w:rFonts w:ascii="Times New Roman" w:hAnsi="Times New Roman"/>
          <w:b/>
          <w:sz w:val="26"/>
          <w:szCs w:val="26"/>
        </w:rPr>
      </w:pPr>
    </w:p>
    <w:p w:rsidR="00BE7909" w:rsidRDefault="00BE7909" w:rsidP="00BE7909">
      <w:pPr>
        <w:widowControl w:val="0"/>
        <w:autoSpaceDE w:val="0"/>
        <w:autoSpaceDN w:val="0"/>
        <w:adjustRightInd w:val="0"/>
        <w:spacing w:after="0" w:line="240" w:lineRule="auto"/>
        <w:ind w:firstLine="708"/>
        <w:jc w:val="center"/>
        <w:rPr>
          <w:rFonts w:ascii="Times New Roman" w:hAnsi="Times New Roman"/>
          <w:b/>
          <w:sz w:val="28"/>
          <w:szCs w:val="28"/>
        </w:rPr>
      </w:pPr>
      <w:r w:rsidRPr="006320B9">
        <w:rPr>
          <w:rFonts w:ascii="Times New Roman" w:hAnsi="Times New Roman"/>
          <w:b/>
          <w:sz w:val="28"/>
          <w:szCs w:val="28"/>
        </w:rPr>
        <w:t xml:space="preserve">Учебный план </w:t>
      </w:r>
    </w:p>
    <w:p w:rsidR="00BE7909" w:rsidRPr="006320B9" w:rsidRDefault="00B670BB" w:rsidP="00BE7909">
      <w:pPr>
        <w:widowControl w:val="0"/>
        <w:autoSpaceDE w:val="0"/>
        <w:autoSpaceDN w:val="0"/>
        <w:adjustRightInd w:val="0"/>
        <w:spacing w:after="0" w:line="240" w:lineRule="auto"/>
        <w:ind w:firstLine="708"/>
        <w:jc w:val="center"/>
        <w:rPr>
          <w:rFonts w:ascii="Times New Roman" w:hAnsi="Times New Roman"/>
          <w:b/>
          <w:sz w:val="28"/>
          <w:szCs w:val="28"/>
        </w:rPr>
      </w:pPr>
      <w:r>
        <w:rPr>
          <w:rFonts w:ascii="Times New Roman" w:hAnsi="Times New Roman"/>
          <w:b/>
          <w:sz w:val="28"/>
          <w:szCs w:val="28"/>
          <w:lang w:eastAsia="ru-RU"/>
        </w:rPr>
        <w:t>МБОУ СОШ№37</w:t>
      </w:r>
      <w:r w:rsidR="00BE7909" w:rsidRPr="006320B9">
        <w:rPr>
          <w:rFonts w:ascii="Times New Roman" w:hAnsi="Times New Roman"/>
          <w:b/>
          <w:sz w:val="28"/>
          <w:szCs w:val="28"/>
          <w:lang w:eastAsia="ru-RU"/>
        </w:rPr>
        <w:t xml:space="preserve"> </w:t>
      </w:r>
      <w:r>
        <w:rPr>
          <w:rFonts w:ascii="Times New Roman" w:hAnsi="Times New Roman"/>
          <w:b/>
          <w:sz w:val="28"/>
          <w:szCs w:val="28"/>
          <w:lang w:eastAsia="ru-RU"/>
        </w:rPr>
        <w:t>,</w:t>
      </w:r>
      <w:r w:rsidR="00BE7909" w:rsidRPr="006320B9">
        <w:rPr>
          <w:rFonts w:ascii="Times New Roman" w:hAnsi="Times New Roman"/>
          <w:b/>
          <w:sz w:val="28"/>
          <w:szCs w:val="28"/>
        </w:rPr>
        <w:t>реализующую образовательную программу основного общего образования</w:t>
      </w:r>
      <w:r w:rsidR="00BE7909">
        <w:rPr>
          <w:rFonts w:ascii="Times New Roman" w:hAnsi="Times New Roman"/>
          <w:b/>
          <w:sz w:val="28"/>
          <w:szCs w:val="28"/>
        </w:rPr>
        <w:t xml:space="preserve"> </w:t>
      </w:r>
      <w:r w:rsidR="00BE7909" w:rsidRPr="006320B9">
        <w:rPr>
          <w:rFonts w:ascii="Times New Roman" w:hAnsi="Times New Roman"/>
          <w:b/>
          <w:sz w:val="28"/>
          <w:szCs w:val="28"/>
        </w:rPr>
        <w:t>в соответствии с ФГОС ООО</w:t>
      </w:r>
    </w:p>
    <w:p w:rsidR="00BE7909" w:rsidRPr="007821BF" w:rsidRDefault="00BE7909" w:rsidP="00BE7909">
      <w:pPr>
        <w:pStyle w:val="dash041e005f0431005f044b005f0447005f043d005f044b005f0439"/>
        <w:ind w:firstLine="700"/>
        <w:jc w:val="both"/>
        <w:rPr>
          <w:sz w:val="26"/>
          <w:szCs w:val="26"/>
        </w:rPr>
      </w:pPr>
      <w:r w:rsidRPr="007821BF">
        <w:rPr>
          <w:sz w:val="26"/>
          <w:szCs w:val="26"/>
        </w:rPr>
        <w:t xml:space="preserve">Учебный план основного общего образования является одним из основных механизмов реализации основной образовательной программы основного общего образования (далее – ООП ООО), </w:t>
      </w:r>
      <w:r w:rsidRPr="007821BF">
        <w:rPr>
          <w:rStyle w:val="dash041e005f0431005f044b005f0447005f043d005f044b005f0439005f005fchar1char1"/>
          <w:sz w:val="26"/>
          <w:szCs w:val="26"/>
        </w:rPr>
        <w:t>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объём нагрузки и максимальный объём аудиторной нагрузки обучающихся 5</w:t>
      </w:r>
      <w:r w:rsidR="00B670BB">
        <w:rPr>
          <w:rStyle w:val="dash041e005f0431005f044b005f0447005f043d005f044b005f0439005f005fchar1char1"/>
          <w:sz w:val="26"/>
          <w:szCs w:val="26"/>
        </w:rPr>
        <w:t>-9</w:t>
      </w:r>
      <w:r w:rsidRPr="007821BF">
        <w:rPr>
          <w:rStyle w:val="dash041e005f0431005f044b005f0447005f043d005f044b005f0439005f005fchar1char1"/>
          <w:sz w:val="26"/>
          <w:szCs w:val="26"/>
        </w:rPr>
        <w:t xml:space="preserve"> классов </w:t>
      </w:r>
      <w:r w:rsidR="00B670BB">
        <w:rPr>
          <w:sz w:val="26"/>
          <w:szCs w:val="26"/>
        </w:rPr>
        <w:t>МБОУ СОШ№37</w:t>
      </w:r>
      <w:r w:rsidRPr="007821BF">
        <w:rPr>
          <w:sz w:val="26"/>
          <w:szCs w:val="26"/>
        </w:rPr>
        <w:t xml:space="preserve"> </w:t>
      </w:r>
    </w:p>
    <w:p w:rsidR="00BE7909" w:rsidRPr="007821BF" w:rsidRDefault="00BE7909" w:rsidP="00BE7909">
      <w:pPr>
        <w:pStyle w:val="Zag1"/>
        <w:spacing w:after="0" w:line="240" w:lineRule="auto"/>
        <w:ind w:firstLine="709"/>
        <w:jc w:val="both"/>
        <w:rPr>
          <w:rStyle w:val="Zag11"/>
          <w:rFonts w:eastAsia="@Arial Unicode MS"/>
          <w:b w:val="0"/>
          <w:bCs w:val="0"/>
          <w:color w:val="auto"/>
          <w:sz w:val="26"/>
          <w:szCs w:val="26"/>
          <w:lang w:val="ru-RU"/>
        </w:rPr>
      </w:pPr>
      <w:r w:rsidRPr="007821BF">
        <w:rPr>
          <w:rStyle w:val="dash041e005f0431005f044b005f0447005f043d005f044b005f0439005f005fchar1char1"/>
          <w:color w:val="auto"/>
          <w:sz w:val="26"/>
          <w:szCs w:val="26"/>
          <w:lang w:val="ru-RU"/>
        </w:rPr>
        <w:t xml:space="preserve"> </w:t>
      </w:r>
      <w:r w:rsidRPr="007821BF">
        <w:rPr>
          <w:rStyle w:val="dash041e005f0431005f044b005f0447005f043d005f044b005f0439005f005fchar1char1"/>
          <w:b w:val="0"/>
          <w:color w:val="auto"/>
          <w:sz w:val="26"/>
          <w:szCs w:val="26"/>
          <w:lang w:val="ru-RU"/>
        </w:rPr>
        <w:t>Основная образовательная программа основного общего</w:t>
      </w:r>
      <w:r w:rsidRPr="007821BF">
        <w:rPr>
          <w:rStyle w:val="dash041e005f0431005f044b005f0447005f043d005f044b005f0439005f005fchar1char1"/>
          <w:b w:val="0"/>
          <w:color w:val="auto"/>
          <w:sz w:val="26"/>
          <w:szCs w:val="26"/>
        </w:rPr>
        <w:t> </w:t>
      </w:r>
      <w:r w:rsidRPr="007821BF">
        <w:rPr>
          <w:rStyle w:val="dash041e005f0431005f044b005f0447005f043d005f044b005f0439005f005fchar1char1"/>
          <w:b w:val="0"/>
          <w:color w:val="auto"/>
          <w:sz w:val="26"/>
          <w:szCs w:val="26"/>
          <w:lang w:val="ru-RU"/>
        </w:rPr>
        <w:t>образования может включать как один, так и несколько учебных планов.</w:t>
      </w:r>
      <w:r w:rsidRPr="007821BF">
        <w:rPr>
          <w:rStyle w:val="Zag11"/>
          <w:rFonts w:eastAsia="@Arial Unicode MS"/>
          <w:color w:val="auto"/>
          <w:sz w:val="26"/>
          <w:szCs w:val="26"/>
          <w:lang w:val="ru-RU"/>
        </w:rPr>
        <w:t xml:space="preserve"> </w:t>
      </w:r>
    </w:p>
    <w:p w:rsidR="00BE7909" w:rsidRPr="007821BF" w:rsidRDefault="00BE7909" w:rsidP="00BE7909">
      <w:pPr>
        <w:widowControl w:val="0"/>
        <w:autoSpaceDE w:val="0"/>
        <w:autoSpaceDN w:val="0"/>
        <w:adjustRightInd w:val="0"/>
        <w:spacing w:after="0" w:line="240" w:lineRule="auto"/>
        <w:ind w:firstLine="708"/>
        <w:jc w:val="both"/>
        <w:rPr>
          <w:rFonts w:ascii="Times New Roman" w:hAnsi="Times New Roman"/>
          <w:b/>
          <w:sz w:val="26"/>
          <w:szCs w:val="26"/>
        </w:rPr>
      </w:pPr>
      <w:r w:rsidRPr="007821BF">
        <w:rPr>
          <w:rFonts w:ascii="Times New Roman" w:hAnsi="Times New Roman"/>
          <w:sz w:val="26"/>
          <w:szCs w:val="26"/>
        </w:rPr>
        <w:t xml:space="preserve">При разработке учебного плана использован </w:t>
      </w:r>
      <w:r w:rsidRPr="00BE7909">
        <w:rPr>
          <w:rFonts w:ascii="Times New Roman" w:hAnsi="Times New Roman"/>
          <w:b/>
          <w:sz w:val="26"/>
          <w:szCs w:val="26"/>
        </w:rPr>
        <w:t>вариант 4</w:t>
      </w:r>
      <w:r w:rsidRPr="007821BF">
        <w:rPr>
          <w:rFonts w:ascii="Times New Roman" w:hAnsi="Times New Roman"/>
          <w:sz w:val="26"/>
          <w:szCs w:val="26"/>
        </w:rPr>
        <w:t xml:space="preserve"> базисного учебного плана для общеобразовательных организаций, в которых обучение ведётся на русском языке, но наряду с ним изучается один из языков народов России, представленный в Примерной основной образовательной программе основного общего образования на </w:t>
      </w:r>
      <w:r w:rsidRPr="007821BF">
        <w:rPr>
          <w:rFonts w:ascii="Times New Roman" w:hAnsi="Times New Roman"/>
          <w:sz w:val="26"/>
          <w:szCs w:val="26"/>
          <w:u w:val="single"/>
          <w:lang w:val="en-US"/>
        </w:rPr>
        <w:t>www</w:t>
      </w:r>
      <w:r w:rsidRPr="007821BF">
        <w:rPr>
          <w:rFonts w:ascii="Times New Roman" w:hAnsi="Times New Roman"/>
          <w:sz w:val="26"/>
          <w:szCs w:val="26"/>
          <w:u w:val="single"/>
        </w:rPr>
        <w:t>.</w:t>
      </w:r>
      <w:r w:rsidRPr="007821BF">
        <w:rPr>
          <w:rFonts w:ascii="Times New Roman" w:hAnsi="Times New Roman"/>
          <w:b/>
          <w:sz w:val="26"/>
          <w:szCs w:val="26"/>
          <w:u w:val="single"/>
          <w:lang w:val="en-US"/>
        </w:rPr>
        <w:t>f</w:t>
      </w:r>
      <w:r w:rsidRPr="007821BF">
        <w:rPr>
          <w:rFonts w:ascii="Times New Roman" w:hAnsi="Times New Roman"/>
          <w:b/>
          <w:sz w:val="26"/>
          <w:szCs w:val="26"/>
          <w:u w:val="single"/>
        </w:rPr>
        <w:t>gosreestr.ru</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Учебный план состоит из двух частей: обязательной части и части, формируемой участниками образовательных отношений.</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b/>
          <w:sz w:val="26"/>
          <w:szCs w:val="26"/>
        </w:rPr>
        <w:t>Обязательная часть</w:t>
      </w:r>
      <w:r w:rsidRPr="007821BF">
        <w:rPr>
          <w:rFonts w:ascii="Times New Roman" w:hAnsi="Times New Roman"/>
          <w:sz w:val="26"/>
          <w:szCs w:val="26"/>
        </w:rPr>
        <w:t xml:space="preserve"> примерного</w:t>
      </w:r>
      <w:r w:rsidRPr="007821BF">
        <w:rPr>
          <w:rFonts w:ascii="Times New Roman" w:hAnsi="Times New Roman"/>
          <w:b/>
          <w:sz w:val="26"/>
          <w:szCs w:val="26"/>
        </w:rPr>
        <w:t xml:space="preserve"> </w:t>
      </w:r>
      <w:r w:rsidRPr="007821BF">
        <w:rPr>
          <w:rFonts w:ascii="Times New Roman" w:hAnsi="Times New Roman"/>
          <w:sz w:val="26"/>
          <w:szCs w:val="26"/>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b/>
          <w:sz w:val="26"/>
          <w:szCs w:val="26"/>
        </w:rPr>
        <w:t>Часть учебного плана, формируемая участниками образовательных отношений,</w:t>
      </w:r>
      <w:r w:rsidRPr="007821BF">
        <w:rPr>
          <w:rFonts w:ascii="Times New Roman" w:hAnsi="Times New Roman"/>
          <w:sz w:val="26"/>
          <w:szCs w:val="26"/>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Время, отводимое на данную часть учебного плана, использовано на:</w:t>
      </w:r>
    </w:p>
    <w:p w:rsidR="00BE7909" w:rsidRPr="007821BF" w:rsidRDefault="00BE7909" w:rsidP="00BE7909">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7821BF">
        <w:rPr>
          <w:rFonts w:ascii="Times New Roman" w:hAnsi="Times New Roman"/>
          <w:sz w:val="26"/>
          <w:szCs w:val="26"/>
        </w:rPr>
        <w:t xml:space="preserve">увеличение учебных часов, предусмотренных на изучение отдельных учебных предметов обязательной части; </w:t>
      </w:r>
    </w:p>
    <w:p w:rsidR="00BE7909" w:rsidRPr="007821BF" w:rsidRDefault="00BE7909" w:rsidP="00BE7909">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7821BF">
        <w:rPr>
          <w:rFonts w:ascii="Times New Roman" w:hAnsi="Times New Roman"/>
          <w:sz w:val="26"/>
          <w:szCs w:val="26"/>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E7909" w:rsidRPr="007821BF" w:rsidRDefault="00BE7909" w:rsidP="00BE7909">
      <w:pPr>
        <w:pStyle w:val="a8"/>
        <w:numPr>
          <w:ilvl w:val="0"/>
          <w:numId w:val="133"/>
        </w:numPr>
        <w:tabs>
          <w:tab w:val="left" w:pos="993"/>
          <w:tab w:val="left" w:pos="4500"/>
          <w:tab w:val="left" w:pos="9180"/>
          <w:tab w:val="left" w:pos="9360"/>
        </w:tabs>
        <w:ind w:left="0" w:firstLine="709"/>
        <w:jc w:val="both"/>
        <w:rPr>
          <w:rFonts w:ascii="Times New Roman" w:hAnsi="Times New Roman"/>
          <w:sz w:val="26"/>
          <w:szCs w:val="26"/>
        </w:rPr>
      </w:pPr>
      <w:r w:rsidRPr="007821BF">
        <w:rPr>
          <w:rFonts w:ascii="Times New Roman" w:hAnsi="Times New Roman"/>
          <w:sz w:val="26"/>
          <w:szCs w:val="26"/>
        </w:rPr>
        <w:t>другие виды учебной, воспитательной, спортивной и иной деятельности обучающихся.</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В интересах обучающихся с их участием и участием родителей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E7909" w:rsidRPr="007821BF" w:rsidRDefault="00BE7909" w:rsidP="00BE7909">
      <w:pPr>
        <w:pStyle w:val="dash041e005f0431005f044b005f0447005f043d005f044b005f0439"/>
        <w:ind w:firstLine="700"/>
        <w:jc w:val="both"/>
        <w:rPr>
          <w:rStyle w:val="dash041e005f0431005f044b005f0447005f043d005f044b005f0439005f005fchar1char1"/>
          <w:sz w:val="26"/>
          <w:szCs w:val="26"/>
        </w:rPr>
      </w:pPr>
      <w:r w:rsidRPr="007821BF">
        <w:rPr>
          <w:rStyle w:val="dash041e005f0431005f044b005f0447005f043d005f044b005f0439005f005fchar1char1"/>
          <w:sz w:val="26"/>
          <w:szCs w:val="26"/>
        </w:rPr>
        <w:t>В 5 классах 1 час в неделю части учебного плана, формируемой участниками образовательных отношений, использовано для увеличения часов учебного предмета «Осетинский язык»</w:t>
      </w:r>
      <w:r>
        <w:rPr>
          <w:rStyle w:val="dash041e005f0431005f044b005f0447005f043d005f044b005f0439005f005fchar1char1"/>
          <w:sz w:val="26"/>
          <w:szCs w:val="26"/>
        </w:rPr>
        <w:t xml:space="preserve"> и 1 час для увеличения часов учебного предмета «Математика»</w:t>
      </w:r>
      <w:r w:rsidRPr="007821BF">
        <w:rPr>
          <w:rStyle w:val="dash041e005f0431005f044b005f0447005f043d005f044b005f0439005f005fchar1char1"/>
          <w:sz w:val="26"/>
          <w:szCs w:val="26"/>
        </w:rPr>
        <w:t>.</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 xml:space="preserve">Режим работы - 6-дневная учебная неделя. </w:t>
      </w:r>
    </w:p>
    <w:p w:rsidR="00BE7909" w:rsidRPr="007821BF" w:rsidRDefault="00BE7909" w:rsidP="00BE7909">
      <w:pPr>
        <w:spacing w:after="0" w:line="240" w:lineRule="auto"/>
        <w:ind w:firstLine="709"/>
        <w:jc w:val="both"/>
        <w:rPr>
          <w:rFonts w:ascii="Times New Roman" w:hAnsi="Times New Roman"/>
          <w:sz w:val="26"/>
          <w:szCs w:val="26"/>
        </w:rPr>
      </w:pPr>
      <w:r w:rsidRPr="007821BF">
        <w:rPr>
          <w:rFonts w:ascii="Times New Roman" w:hAnsi="Times New Roman"/>
          <w:sz w:val="26"/>
          <w:szCs w:val="26"/>
        </w:rPr>
        <w:t>Продолжительность учебного года основного общего образования составляет 35 недель.</w:t>
      </w:r>
    </w:p>
    <w:p w:rsidR="00BE7909" w:rsidRPr="007821BF" w:rsidRDefault="00BE7909" w:rsidP="00BE7909">
      <w:pPr>
        <w:spacing w:after="0" w:line="240" w:lineRule="auto"/>
        <w:ind w:firstLine="709"/>
        <w:jc w:val="both"/>
        <w:rPr>
          <w:rFonts w:ascii="Times New Roman" w:hAnsi="Times New Roman"/>
          <w:sz w:val="26"/>
          <w:szCs w:val="26"/>
        </w:rPr>
      </w:pPr>
      <w:r w:rsidRPr="007821BF">
        <w:rPr>
          <w:rFonts w:ascii="Times New Roman" w:hAnsi="Times New Roman"/>
          <w:sz w:val="26"/>
          <w:szCs w:val="26"/>
        </w:rPr>
        <w:t>Максимальное число часов в 5 классах при 35 учебных неделях составляет 32</w:t>
      </w:r>
      <w:r>
        <w:rPr>
          <w:rFonts w:ascii="Times New Roman" w:hAnsi="Times New Roman"/>
          <w:sz w:val="26"/>
          <w:szCs w:val="26"/>
        </w:rPr>
        <w:t xml:space="preserve"> часа</w:t>
      </w:r>
      <w:r w:rsidRPr="007821BF">
        <w:rPr>
          <w:rFonts w:ascii="Times New Roman" w:hAnsi="Times New Roman"/>
          <w:sz w:val="26"/>
          <w:szCs w:val="26"/>
        </w:rPr>
        <w:t xml:space="preserve">. </w:t>
      </w:r>
    </w:p>
    <w:p w:rsidR="00BE7909" w:rsidRPr="007821BF" w:rsidRDefault="00BE7909" w:rsidP="00BE7909">
      <w:pPr>
        <w:spacing w:after="0" w:line="240" w:lineRule="auto"/>
        <w:ind w:firstLine="709"/>
        <w:jc w:val="both"/>
        <w:rPr>
          <w:rFonts w:ascii="Times New Roman" w:hAnsi="Times New Roman"/>
          <w:sz w:val="26"/>
          <w:szCs w:val="26"/>
        </w:rPr>
      </w:pPr>
      <w:r w:rsidRPr="007821BF">
        <w:rPr>
          <w:rFonts w:ascii="Times New Roman" w:hAnsi="Times New Roman"/>
          <w:sz w:val="26"/>
          <w:szCs w:val="26"/>
        </w:rPr>
        <w:t>Продолжительность каникул в течение учебного года составляет не менее 30 календарных дней, летом – не менее 8 недель.</w:t>
      </w:r>
    </w:p>
    <w:p w:rsidR="00BE7909" w:rsidRPr="007821BF" w:rsidRDefault="00BE7909" w:rsidP="00BE7909">
      <w:pPr>
        <w:spacing w:after="0" w:line="240" w:lineRule="auto"/>
        <w:ind w:firstLine="709"/>
        <w:jc w:val="both"/>
        <w:rPr>
          <w:rFonts w:ascii="Times New Roman" w:hAnsi="Times New Roman"/>
          <w:sz w:val="26"/>
          <w:szCs w:val="26"/>
        </w:rPr>
      </w:pPr>
      <w:r w:rsidRPr="007821BF">
        <w:rPr>
          <w:rFonts w:ascii="Times New Roman" w:hAnsi="Times New Roman"/>
          <w:sz w:val="26"/>
          <w:szCs w:val="26"/>
        </w:rPr>
        <w:t>Продолжительность урока в основной школе составляет 40 минут.</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b/>
          <w:sz w:val="26"/>
          <w:szCs w:val="26"/>
        </w:rPr>
        <w:t xml:space="preserve">Внеурочная деятельность </w:t>
      </w:r>
      <w:r w:rsidRPr="007821BF">
        <w:rPr>
          <w:rFonts w:ascii="Times New Roman" w:hAnsi="Times New Roman"/>
          <w:sz w:val="26"/>
          <w:szCs w:val="26"/>
        </w:rPr>
        <w:t>в соответствии с требованиями Стандарта</w:t>
      </w:r>
      <w:r w:rsidRPr="007821BF">
        <w:rPr>
          <w:rFonts w:ascii="Times New Roman" w:hAnsi="Times New Roman"/>
          <w:b/>
          <w:sz w:val="26"/>
          <w:szCs w:val="26"/>
        </w:rPr>
        <w:t xml:space="preserve"> </w:t>
      </w:r>
      <w:r w:rsidRPr="007821BF">
        <w:rPr>
          <w:rFonts w:ascii="Times New Roman" w:hAnsi="Times New Roman"/>
          <w:sz w:val="26"/>
          <w:szCs w:val="26"/>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E7909" w:rsidRPr="007821BF" w:rsidRDefault="00BE7909" w:rsidP="00BE7909">
      <w:pPr>
        <w:tabs>
          <w:tab w:val="left" w:pos="4500"/>
          <w:tab w:val="left" w:pos="9180"/>
          <w:tab w:val="left" w:pos="9360"/>
        </w:tabs>
        <w:spacing w:after="0" w:line="240" w:lineRule="auto"/>
        <w:ind w:firstLine="709"/>
        <w:jc w:val="both"/>
        <w:rPr>
          <w:rFonts w:ascii="Times New Roman" w:hAnsi="Times New Roman"/>
          <w:sz w:val="26"/>
          <w:szCs w:val="26"/>
        </w:rPr>
      </w:pPr>
      <w:r w:rsidRPr="007821BF">
        <w:rPr>
          <w:rFonts w:ascii="Times New Roman" w:hAnsi="Times New Roman"/>
          <w:sz w:val="26"/>
          <w:szCs w:val="26"/>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670BB" w:rsidRPr="00305C01" w:rsidRDefault="00B670BB" w:rsidP="00B670BB">
      <w:pPr>
        <w:spacing w:after="0" w:line="240" w:lineRule="auto"/>
        <w:ind w:firstLine="709"/>
        <w:jc w:val="right"/>
        <w:rPr>
          <w:rFonts w:ascii="Times New Roman" w:hAnsi="Times New Roman"/>
          <w:b/>
          <w:bCs/>
          <w:sz w:val="24"/>
          <w:szCs w:val="24"/>
        </w:rPr>
      </w:pPr>
      <w:r w:rsidRPr="00305C01">
        <w:rPr>
          <w:rFonts w:ascii="Times New Roman" w:hAnsi="Times New Roman"/>
          <w:b/>
          <w:bCs/>
          <w:sz w:val="24"/>
          <w:szCs w:val="24"/>
        </w:rPr>
        <w:t>Вариант № 4</w:t>
      </w:r>
    </w:p>
    <w:p w:rsidR="00BE7909" w:rsidRDefault="00BE7909" w:rsidP="00BE7909">
      <w:pPr>
        <w:widowControl w:val="0"/>
        <w:autoSpaceDE w:val="0"/>
        <w:autoSpaceDN w:val="0"/>
        <w:adjustRightInd w:val="0"/>
        <w:spacing w:after="0" w:line="240" w:lineRule="auto"/>
        <w:ind w:firstLine="426"/>
        <w:jc w:val="center"/>
        <w:outlineLvl w:val="4"/>
        <w:rPr>
          <w:rFonts w:ascii="Times New Roman" w:hAnsi="Times New Roman"/>
          <w:b/>
          <w:sz w:val="24"/>
          <w:szCs w:val="24"/>
        </w:rPr>
      </w:pPr>
    </w:p>
    <w:p w:rsidR="00B670BB" w:rsidRPr="00FE401E" w:rsidRDefault="00B670BB" w:rsidP="00B670BB">
      <w:pPr>
        <w:widowControl w:val="0"/>
        <w:autoSpaceDE w:val="0"/>
        <w:autoSpaceDN w:val="0"/>
        <w:adjustRightInd w:val="0"/>
        <w:spacing w:after="0" w:line="240" w:lineRule="auto"/>
        <w:ind w:left="1134" w:hanging="1134"/>
        <w:jc w:val="center"/>
        <w:outlineLvl w:val="4"/>
        <w:rPr>
          <w:rFonts w:ascii="Times New Roman" w:hAnsi="Times New Roman"/>
          <w:b/>
          <w:sz w:val="28"/>
        </w:rPr>
      </w:pPr>
      <w:r>
        <w:rPr>
          <w:rFonts w:ascii="Times New Roman" w:hAnsi="Times New Roman"/>
          <w:b/>
          <w:sz w:val="28"/>
        </w:rPr>
        <w:t>Недельный учебный план для 5-9</w:t>
      </w:r>
      <w:r w:rsidRPr="00FE401E">
        <w:rPr>
          <w:rFonts w:ascii="Times New Roman" w:hAnsi="Times New Roman"/>
          <w:b/>
          <w:sz w:val="28"/>
        </w:rPr>
        <w:t xml:space="preserve"> классов,   реализующих образовательную программу  основного  общего образования в соответствии с ФГОС ООО.</w:t>
      </w:r>
    </w:p>
    <w:p w:rsidR="00B670BB" w:rsidRDefault="00B670BB" w:rsidP="00B670BB">
      <w:pPr>
        <w:widowControl w:val="0"/>
        <w:autoSpaceDE w:val="0"/>
        <w:autoSpaceDN w:val="0"/>
        <w:adjustRightInd w:val="0"/>
        <w:spacing w:after="0" w:line="240" w:lineRule="auto"/>
        <w:jc w:val="both"/>
        <w:rPr>
          <w:rFonts w:ascii="Times New Roman" w:hAnsi="Times New Roman"/>
          <w:sz w:val="24"/>
        </w:rPr>
      </w:pPr>
    </w:p>
    <w:tbl>
      <w:tblPr>
        <w:tblStyle w:val="a4"/>
        <w:tblW w:w="10773" w:type="dxa"/>
        <w:tblInd w:w="-459" w:type="dxa"/>
        <w:tblLayout w:type="fixed"/>
        <w:tblLook w:val="0000" w:firstRow="0" w:lastRow="0" w:firstColumn="0" w:lastColumn="0" w:noHBand="0" w:noVBand="0"/>
      </w:tblPr>
      <w:tblGrid>
        <w:gridCol w:w="2259"/>
        <w:gridCol w:w="9"/>
        <w:gridCol w:w="2401"/>
        <w:gridCol w:w="1001"/>
        <w:gridCol w:w="1134"/>
        <w:gridCol w:w="993"/>
        <w:gridCol w:w="1134"/>
        <w:gridCol w:w="1134"/>
        <w:gridCol w:w="708"/>
      </w:tblGrid>
      <w:tr w:rsidR="00B670BB" w:rsidRPr="00E26E0B" w:rsidTr="0057735A">
        <w:trPr>
          <w:trHeight w:val="276"/>
        </w:trPr>
        <w:tc>
          <w:tcPr>
            <w:tcW w:w="2268" w:type="dxa"/>
            <w:gridSpan w:val="2"/>
            <w:vMerge w:val="restart"/>
            <w:shd w:val="clear" w:color="auto" w:fill="FDE9D9" w:themeFill="accent6" w:themeFillTint="33"/>
          </w:tcPr>
          <w:p w:rsidR="00B670BB"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Предметная</w:t>
            </w:r>
          </w:p>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область</w:t>
            </w:r>
          </w:p>
        </w:tc>
        <w:tc>
          <w:tcPr>
            <w:tcW w:w="2401" w:type="dxa"/>
            <w:vMerge w:val="restart"/>
            <w:shd w:val="clear" w:color="auto" w:fill="FDE9D9" w:themeFill="accent6" w:themeFillTint="33"/>
          </w:tcPr>
          <w:p w:rsidR="00B670BB"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Учебные</w:t>
            </w:r>
          </w:p>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предметы</w:t>
            </w:r>
          </w:p>
        </w:tc>
        <w:tc>
          <w:tcPr>
            <w:tcW w:w="5396" w:type="dxa"/>
            <w:gridSpan w:val="5"/>
            <w:shd w:val="clear" w:color="auto" w:fill="FDE9D9" w:themeFill="accent6" w:themeFillTint="33"/>
          </w:tcPr>
          <w:p w:rsidR="00B670BB" w:rsidRPr="00FE401E" w:rsidRDefault="00B670BB" w:rsidP="0057735A">
            <w:pPr>
              <w:rPr>
                <w:rFonts w:ascii="Times New Roman" w:hAnsi="Times New Roman"/>
                <w:b/>
                <w:sz w:val="28"/>
                <w:szCs w:val="28"/>
              </w:rPr>
            </w:pPr>
            <w:r w:rsidRPr="00FE401E">
              <w:rPr>
                <w:rFonts w:ascii="Times New Roman" w:hAnsi="Times New Roman"/>
                <w:b/>
                <w:sz w:val="28"/>
                <w:szCs w:val="28"/>
              </w:rPr>
              <w:t>Количество часов в неделю</w:t>
            </w:r>
          </w:p>
        </w:tc>
        <w:tc>
          <w:tcPr>
            <w:tcW w:w="708" w:type="dxa"/>
            <w:vMerge w:val="restart"/>
            <w:shd w:val="clear" w:color="auto" w:fill="FDE9D9" w:themeFill="accent6" w:themeFillTint="33"/>
          </w:tcPr>
          <w:p w:rsidR="00B670BB" w:rsidRPr="00FE401E" w:rsidRDefault="00B670BB" w:rsidP="0057735A">
            <w:pPr>
              <w:rPr>
                <w:rFonts w:ascii="Times New Roman" w:hAnsi="Times New Roman"/>
                <w:b/>
                <w:sz w:val="28"/>
                <w:szCs w:val="28"/>
              </w:rPr>
            </w:pPr>
          </w:p>
          <w:p w:rsidR="00B670BB" w:rsidRPr="00FE401E" w:rsidRDefault="00B670BB" w:rsidP="0057735A">
            <w:pPr>
              <w:rPr>
                <w:rFonts w:ascii="Times New Roman" w:hAnsi="Times New Roman"/>
                <w:b/>
                <w:sz w:val="28"/>
                <w:szCs w:val="28"/>
              </w:rPr>
            </w:pPr>
            <w:r w:rsidRPr="00FE401E">
              <w:rPr>
                <w:rFonts w:ascii="Times New Roman" w:hAnsi="Times New Roman"/>
                <w:b/>
                <w:sz w:val="28"/>
                <w:szCs w:val="28"/>
              </w:rPr>
              <w:t xml:space="preserve">  Всего</w:t>
            </w:r>
          </w:p>
        </w:tc>
      </w:tr>
      <w:tr w:rsidR="00B670BB" w:rsidRPr="00E26E0B" w:rsidTr="0057735A">
        <w:trPr>
          <w:trHeight w:val="62"/>
        </w:trPr>
        <w:tc>
          <w:tcPr>
            <w:tcW w:w="2268" w:type="dxa"/>
            <w:gridSpan w:val="2"/>
            <w:vMerge/>
          </w:tcPr>
          <w:p w:rsidR="00B670BB" w:rsidRPr="00FE401E" w:rsidRDefault="00B670BB" w:rsidP="0057735A">
            <w:pPr>
              <w:pStyle w:val="ConsPlusCell"/>
              <w:ind w:firstLine="426"/>
              <w:jc w:val="both"/>
              <w:rPr>
                <w:rFonts w:ascii="Times New Roman" w:hAnsi="Times New Roman" w:cs="Times New Roman"/>
                <w:sz w:val="28"/>
                <w:szCs w:val="28"/>
              </w:rPr>
            </w:pPr>
          </w:p>
        </w:tc>
        <w:tc>
          <w:tcPr>
            <w:tcW w:w="2401" w:type="dxa"/>
            <w:vMerge/>
          </w:tcPr>
          <w:p w:rsidR="00B670BB" w:rsidRPr="00FE401E" w:rsidRDefault="00B670BB" w:rsidP="0057735A">
            <w:pPr>
              <w:pStyle w:val="ConsPlusCell"/>
              <w:ind w:firstLine="426"/>
              <w:jc w:val="both"/>
              <w:rPr>
                <w:rFonts w:ascii="Times New Roman" w:hAnsi="Times New Roman" w:cs="Times New Roman"/>
                <w:sz w:val="28"/>
                <w:szCs w:val="28"/>
              </w:rPr>
            </w:pPr>
          </w:p>
        </w:tc>
        <w:tc>
          <w:tcPr>
            <w:tcW w:w="1001" w:type="dxa"/>
          </w:tcPr>
          <w:p w:rsidR="00B670BB" w:rsidRPr="00FE401E" w:rsidRDefault="00B670BB" w:rsidP="0057735A">
            <w:pPr>
              <w:pStyle w:val="ConsPlusCell"/>
              <w:ind w:right="176"/>
              <w:jc w:val="center"/>
              <w:rPr>
                <w:rFonts w:ascii="Times New Roman" w:hAnsi="Times New Roman" w:cs="Times New Roman"/>
                <w:b/>
                <w:sz w:val="28"/>
                <w:szCs w:val="28"/>
              </w:rPr>
            </w:pPr>
            <w:r w:rsidRPr="00FE401E">
              <w:rPr>
                <w:rFonts w:ascii="Times New Roman" w:hAnsi="Times New Roman" w:cs="Times New Roman"/>
                <w:b/>
                <w:sz w:val="28"/>
                <w:szCs w:val="28"/>
              </w:rPr>
              <w:t>5</w:t>
            </w:r>
          </w:p>
          <w:p w:rsidR="00B670BB" w:rsidRPr="00FE401E" w:rsidRDefault="00B670BB" w:rsidP="0057735A">
            <w:pPr>
              <w:pStyle w:val="ConsPlusCell"/>
              <w:ind w:right="-108"/>
              <w:jc w:val="center"/>
              <w:rPr>
                <w:rFonts w:ascii="Times New Roman" w:hAnsi="Times New Roman" w:cs="Times New Roman"/>
                <w:b/>
                <w:sz w:val="28"/>
                <w:szCs w:val="28"/>
              </w:rPr>
            </w:pPr>
            <w:r w:rsidRPr="00FE401E">
              <w:rPr>
                <w:rFonts w:ascii="Times New Roman" w:hAnsi="Times New Roman" w:cs="Times New Roman"/>
                <w:b/>
                <w:sz w:val="28"/>
                <w:szCs w:val="28"/>
              </w:rPr>
              <w:t>класс</w:t>
            </w:r>
          </w:p>
        </w:tc>
        <w:tc>
          <w:tcPr>
            <w:tcW w:w="1134" w:type="dxa"/>
          </w:tcPr>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6</w:t>
            </w:r>
          </w:p>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класс</w:t>
            </w:r>
          </w:p>
        </w:tc>
        <w:tc>
          <w:tcPr>
            <w:tcW w:w="993" w:type="dxa"/>
          </w:tcPr>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7</w:t>
            </w:r>
          </w:p>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класс</w:t>
            </w:r>
          </w:p>
        </w:tc>
        <w:tc>
          <w:tcPr>
            <w:tcW w:w="1134" w:type="dxa"/>
          </w:tcPr>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8</w:t>
            </w:r>
          </w:p>
          <w:p w:rsidR="00B670BB" w:rsidRPr="00FE401E" w:rsidRDefault="00B670BB" w:rsidP="0057735A">
            <w:pPr>
              <w:pStyle w:val="ConsPlusCell"/>
              <w:jc w:val="center"/>
              <w:rPr>
                <w:rFonts w:ascii="Times New Roman" w:hAnsi="Times New Roman" w:cs="Times New Roman"/>
                <w:b/>
                <w:sz w:val="28"/>
                <w:szCs w:val="28"/>
              </w:rPr>
            </w:pPr>
            <w:r w:rsidRPr="00FE401E">
              <w:rPr>
                <w:rFonts w:ascii="Times New Roman" w:hAnsi="Times New Roman" w:cs="Times New Roman"/>
                <w:b/>
                <w:sz w:val="28"/>
                <w:szCs w:val="28"/>
              </w:rPr>
              <w:t>класс</w:t>
            </w:r>
          </w:p>
        </w:tc>
        <w:tc>
          <w:tcPr>
            <w:tcW w:w="1134" w:type="dxa"/>
          </w:tcPr>
          <w:p w:rsidR="00B670BB" w:rsidRPr="00FE401E" w:rsidRDefault="00B670BB" w:rsidP="0057735A">
            <w:pPr>
              <w:pStyle w:val="ConsPlusCell"/>
              <w:ind w:firstLine="34"/>
              <w:jc w:val="center"/>
              <w:rPr>
                <w:rFonts w:ascii="Times New Roman" w:hAnsi="Times New Roman" w:cs="Times New Roman"/>
                <w:b/>
                <w:sz w:val="28"/>
                <w:szCs w:val="28"/>
              </w:rPr>
            </w:pPr>
            <w:r w:rsidRPr="00FE401E">
              <w:rPr>
                <w:rFonts w:ascii="Times New Roman" w:hAnsi="Times New Roman" w:cs="Times New Roman"/>
                <w:b/>
                <w:sz w:val="28"/>
                <w:szCs w:val="28"/>
              </w:rPr>
              <w:t>9</w:t>
            </w:r>
          </w:p>
          <w:p w:rsidR="00B670BB" w:rsidRPr="00FE401E" w:rsidRDefault="00B670BB" w:rsidP="0057735A">
            <w:pPr>
              <w:pStyle w:val="ConsPlusCell"/>
              <w:ind w:firstLine="34"/>
              <w:jc w:val="center"/>
              <w:rPr>
                <w:rFonts w:ascii="Times New Roman" w:hAnsi="Times New Roman" w:cs="Times New Roman"/>
                <w:b/>
                <w:sz w:val="28"/>
                <w:szCs w:val="28"/>
              </w:rPr>
            </w:pPr>
            <w:r w:rsidRPr="00FE401E">
              <w:rPr>
                <w:rFonts w:ascii="Times New Roman" w:hAnsi="Times New Roman" w:cs="Times New Roman"/>
                <w:b/>
                <w:sz w:val="28"/>
                <w:szCs w:val="28"/>
              </w:rPr>
              <w:t>класс</w:t>
            </w:r>
          </w:p>
        </w:tc>
        <w:tc>
          <w:tcPr>
            <w:tcW w:w="708" w:type="dxa"/>
            <w:vMerge/>
          </w:tcPr>
          <w:p w:rsidR="00B670BB" w:rsidRPr="00FE401E" w:rsidRDefault="00B670BB" w:rsidP="0057735A">
            <w:pPr>
              <w:pStyle w:val="ConsPlusCell"/>
              <w:ind w:firstLine="426"/>
              <w:jc w:val="both"/>
              <w:rPr>
                <w:rFonts w:ascii="Times New Roman" w:hAnsi="Times New Roman" w:cs="Times New Roman"/>
                <w:b/>
                <w:sz w:val="28"/>
                <w:szCs w:val="28"/>
              </w:rPr>
            </w:pPr>
          </w:p>
        </w:tc>
      </w:tr>
      <w:tr w:rsidR="00B670BB" w:rsidRPr="00E26E0B" w:rsidTr="0057735A">
        <w:trPr>
          <w:trHeight w:val="62"/>
        </w:trPr>
        <w:tc>
          <w:tcPr>
            <w:tcW w:w="10773" w:type="dxa"/>
            <w:gridSpan w:val="9"/>
          </w:tcPr>
          <w:p w:rsidR="00B670BB" w:rsidRPr="00FE401E" w:rsidRDefault="00B670BB" w:rsidP="0057735A">
            <w:pPr>
              <w:pStyle w:val="ConsPlusCell"/>
              <w:ind w:firstLine="426"/>
              <w:jc w:val="both"/>
              <w:rPr>
                <w:rFonts w:ascii="Times New Roman" w:hAnsi="Times New Roman" w:cs="Times New Roman"/>
                <w:b/>
                <w:sz w:val="28"/>
                <w:szCs w:val="28"/>
              </w:rPr>
            </w:pPr>
            <w:r w:rsidRPr="00FE401E">
              <w:rPr>
                <w:rFonts w:ascii="Times New Roman" w:hAnsi="Times New Roman" w:cs="Times New Roman"/>
                <w:b/>
                <w:sz w:val="28"/>
                <w:szCs w:val="28"/>
              </w:rPr>
              <w:t xml:space="preserve">                                                      Федеральный компонент</w:t>
            </w:r>
          </w:p>
        </w:tc>
      </w:tr>
      <w:tr w:rsidR="00B670BB" w:rsidRPr="00E26E0B" w:rsidTr="0057735A">
        <w:trPr>
          <w:trHeight w:val="270"/>
        </w:trPr>
        <w:tc>
          <w:tcPr>
            <w:tcW w:w="2259" w:type="dxa"/>
            <w:vMerge w:val="restart"/>
          </w:tcPr>
          <w:p w:rsidR="00B670BB" w:rsidRPr="00FE401E" w:rsidRDefault="00B670BB" w:rsidP="0057735A">
            <w:pPr>
              <w:pStyle w:val="ConsPlusCell"/>
              <w:rPr>
                <w:rFonts w:ascii="Times New Roman" w:hAnsi="Times New Roman" w:cs="Times New Roman"/>
                <w:sz w:val="28"/>
                <w:szCs w:val="28"/>
              </w:rPr>
            </w:pPr>
            <w:r w:rsidRPr="00FE401E">
              <w:rPr>
                <w:rFonts w:ascii="Times New Roman" w:hAnsi="Times New Roman" w:cs="Times New Roman"/>
                <w:sz w:val="28"/>
                <w:szCs w:val="28"/>
              </w:rPr>
              <w:t>Русский язык и литература</w:t>
            </w:r>
          </w:p>
        </w:tc>
        <w:tc>
          <w:tcPr>
            <w:tcW w:w="2410" w:type="dxa"/>
            <w:gridSpan w:val="2"/>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 xml:space="preserve">Русский язык                     </w:t>
            </w:r>
          </w:p>
        </w:tc>
        <w:tc>
          <w:tcPr>
            <w:tcW w:w="1001"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5</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6</w:t>
            </w:r>
          </w:p>
        </w:tc>
        <w:tc>
          <w:tcPr>
            <w:tcW w:w="993"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4</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708"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22</w:t>
            </w:r>
          </w:p>
        </w:tc>
      </w:tr>
      <w:tr w:rsidR="00B670BB" w:rsidRPr="00E26E0B" w:rsidTr="0057735A">
        <w:trPr>
          <w:trHeight w:val="270"/>
        </w:trPr>
        <w:tc>
          <w:tcPr>
            <w:tcW w:w="2259" w:type="dxa"/>
            <w:vMerge/>
          </w:tcPr>
          <w:p w:rsidR="00B670BB" w:rsidRPr="00FE401E" w:rsidRDefault="00B670BB" w:rsidP="0057735A">
            <w:pPr>
              <w:pStyle w:val="ConsPlusCell"/>
              <w:jc w:val="both"/>
              <w:rPr>
                <w:rFonts w:ascii="Times New Roman" w:hAnsi="Times New Roman" w:cs="Times New Roman"/>
                <w:sz w:val="28"/>
                <w:szCs w:val="28"/>
              </w:rPr>
            </w:pPr>
          </w:p>
        </w:tc>
        <w:tc>
          <w:tcPr>
            <w:tcW w:w="2410" w:type="dxa"/>
            <w:gridSpan w:val="2"/>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 xml:space="preserve">Литература                       </w:t>
            </w:r>
          </w:p>
        </w:tc>
        <w:tc>
          <w:tcPr>
            <w:tcW w:w="1001"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993"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2</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2</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708"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1</w:t>
            </w:r>
            <w:r>
              <w:rPr>
                <w:rFonts w:ascii="Times New Roman" w:hAnsi="Times New Roman" w:cs="Times New Roman"/>
                <w:sz w:val="28"/>
                <w:szCs w:val="28"/>
              </w:rPr>
              <w:t>3</w:t>
            </w:r>
          </w:p>
        </w:tc>
      </w:tr>
      <w:tr w:rsidR="00B670BB" w:rsidRPr="00E26E0B" w:rsidTr="0057735A">
        <w:trPr>
          <w:trHeight w:val="270"/>
        </w:trPr>
        <w:tc>
          <w:tcPr>
            <w:tcW w:w="2259" w:type="dxa"/>
            <w:vMerge w:val="restart"/>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Родной язык и родная литература</w:t>
            </w:r>
          </w:p>
        </w:tc>
        <w:tc>
          <w:tcPr>
            <w:tcW w:w="2410" w:type="dxa"/>
            <w:gridSpan w:val="2"/>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 xml:space="preserve">Родной язык </w:t>
            </w:r>
          </w:p>
        </w:tc>
        <w:tc>
          <w:tcPr>
            <w:tcW w:w="1001"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2</w:t>
            </w:r>
          </w:p>
        </w:tc>
        <w:tc>
          <w:tcPr>
            <w:tcW w:w="1134"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2</w:t>
            </w:r>
          </w:p>
        </w:tc>
        <w:tc>
          <w:tcPr>
            <w:tcW w:w="993"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2</w:t>
            </w:r>
          </w:p>
        </w:tc>
        <w:tc>
          <w:tcPr>
            <w:tcW w:w="1134"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2</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2</w:t>
            </w:r>
          </w:p>
        </w:tc>
        <w:tc>
          <w:tcPr>
            <w:tcW w:w="708"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10</w:t>
            </w:r>
          </w:p>
        </w:tc>
      </w:tr>
      <w:tr w:rsidR="00B670BB" w:rsidRPr="00E26E0B" w:rsidTr="0057735A">
        <w:trPr>
          <w:trHeight w:val="270"/>
        </w:trPr>
        <w:tc>
          <w:tcPr>
            <w:tcW w:w="2259" w:type="dxa"/>
            <w:vMerge/>
          </w:tcPr>
          <w:p w:rsidR="00B670BB" w:rsidRPr="00FE401E" w:rsidRDefault="00B670BB" w:rsidP="0057735A">
            <w:pPr>
              <w:pStyle w:val="ConsPlusCell"/>
              <w:jc w:val="both"/>
              <w:rPr>
                <w:rFonts w:ascii="Times New Roman" w:hAnsi="Times New Roman" w:cs="Times New Roman"/>
                <w:sz w:val="28"/>
                <w:szCs w:val="28"/>
              </w:rPr>
            </w:pPr>
          </w:p>
        </w:tc>
        <w:tc>
          <w:tcPr>
            <w:tcW w:w="2410" w:type="dxa"/>
            <w:gridSpan w:val="2"/>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Родная литература</w:t>
            </w:r>
          </w:p>
        </w:tc>
        <w:tc>
          <w:tcPr>
            <w:tcW w:w="1001"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1</w:t>
            </w:r>
          </w:p>
        </w:tc>
        <w:tc>
          <w:tcPr>
            <w:tcW w:w="1134"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1</w:t>
            </w:r>
          </w:p>
        </w:tc>
        <w:tc>
          <w:tcPr>
            <w:tcW w:w="993"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1</w:t>
            </w:r>
          </w:p>
        </w:tc>
        <w:tc>
          <w:tcPr>
            <w:tcW w:w="1134" w:type="dxa"/>
          </w:tcPr>
          <w:p w:rsidR="00B670BB" w:rsidRPr="00FE401E" w:rsidRDefault="00B670BB" w:rsidP="0057735A">
            <w:pPr>
              <w:jc w:val="center"/>
              <w:rPr>
                <w:rFonts w:ascii="Times New Roman" w:hAnsi="Times New Roman"/>
                <w:sz w:val="28"/>
                <w:szCs w:val="28"/>
              </w:rPr>
            </w:pPr>
            <w:r>
              <w:rPr>
                <w:rFonts w:ascii="Times New Roman" w:hAnsi="Times New Roman"/>
                <w:sz w:val="28"/>
                <w:szCs w:val="28"/>
              </w:rPr>
              <w:t>1</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1</w:t>
            </w:r>
          </w:p>
        </w:tc>
        <w:tc>
          <w:tcPr>
            <w:tcW w:w="708" w:type="dxa"/>
          </w:tcPr>
          <w:p w:rsidR="00B670BB" w:rsidRPr="00FE401E" w:rsidRDefault="00B670BB" w:rsidP="0057735A">
            <w:pPr>
              <w:pStyle w:val="ConsPlusCell"/>
              <w:jc w:val="center"/>
              <w:rPr>
                <w:rFonts w:ascii="Times New Roman" w:hAnsi="Times New Roman" w:cs="Times New Roman"/>
                <w:sz w:val="28"/>
                <w:szCs w:val="28"/>
              </w:rPr>
            </w:pPr>
            <w:r>
              <w:rPr>
                <w:rFonts w:ascii="Times New Roman" w:hAnsi="Times New Roman" w:cs="Times New Roman"/>
                <w:sz w:val="28"/>
                <w:szCs w:val="28"/>
              </w:rPr>
              <w:t>5</w:t>
            </w:r>
          </w:p>
        </w:tc>
      </w:tr>
      <w:tr w:rsidR="00B670BB" w:rsidRPr="00E26E0B" w:rsidTr="0057735A">
        <w:trPr>
          <w:trHeight w:val="270"/>
        </w:trPr>
        <w:tc>
          <w:tcPr>
            <w:tcW w:w="2259" w:type="dxa"/>
          </w:tcPr>
          <w:p w:rsidR="00B670BB" w:rsidRPr="00FE401E" w:rsidRDefault="00B670BB" w:rsidP="0057735A">
            <w:pPr>
              <w:pStyle w:val="ConsPlusCell"/>
              <w:rPr>
                <w:rFonts w:ascii="Times New Roman" w:hAnsi="Times New Roman" w:cs="Times New Roman"/>
                <w:sz w:val="28"/>
                <w:szCs w:val="28"/>
              </w:rPr>
            </w:pPr>
            <w:r w:rsidRPr="00FE401E">
              <w:rPr>
                <w:rFonts w:ascii="Times New Roman" w:hAnsi="Times New Roman" w:cs="Times New Roman"/>
                <w:sz w:val="28"/>
                <w:szCs w:val="28"/>
              </w:rPr>
              <w:t xml:space="preserve">Иностранный язык                 </w:t>
            </w:r>
          </w:p>
        </w:tc>
        <w:tc>
          <w:tcPr>
            <w:tcW w:w="2410" w:type="dxa"/>
            <w:gridSpan w:val="2"/>
          </w:tcPr>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 xml:space="preserve">Иностранный язык </w:t>
            </w:r>
          </w:p>
          <w:p w:rsidR="00B670BB" w:rsidRPr="00FE401E" w:rsidRDefault="00B670BB" w:rsidP="0057735A">
            <w:pPr>
              <w:pStyle w:val="ConsPlusCell"/>
              <w:jc w:val="both"/>
              <w:rPr>
                <w:rFonts w:ascii="Times New Roman" w:hAnsi="Times New Roman" w:cs="Times New Roman"/>
                <w:sz w:val="28"/>
                <w:szCs w:val="28"/>
              </w:rPr>
            </w:pPr>
            <w:r w:rsidRPr="00FE401E">
              <w:rPr>
                <w:rFonts w:ascii="Times New Roman" w:hAnsi="Times New Roman" w:cs="Times New Roman"/>
                <w:sz w:val="28"/>
                <w:szCs w:val="28"/>
              </w:rPr>
              <w:t xml:space="preserve">(английский, немецкий)                </w:t>
            </w:r>
          </w:p>
        </w:tc>
        <w:tc>
          <w:tcPr>
            <w:tcW w:w="1001"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993"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1134"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3</w:t>
            </w:r>
          </w:p>
        </w:tc>
        <w:tc>
          <w:tcPr>
            <w:tcW w:w="708" w:type="dxa"/>
          </w:tcPr>
          <w:p w:rsidR="00B670BB" w:rsidRPr="00FE401E" w:rsidRDefault="00B670BB" w:rsidP="0057735A">
            <w:pPr>
              <w:pStyle w:val="ConsPlusCell"/>
              <w:jc w:val="center"/>
              <w:rPr>
                <w:rFonts w:ascii="Times New Roman" w:hAnsi="Times New Roman" w:cs="Times New Roman"/>
                <w:sz w:val="28"/>
                <w:szCs w:val="28"/>
              </w:rPr>
            </w:pPr>
            <w:r w:rsidRPr="00FE401E">
              <w:rPr>
                <w:rFonts w:ascii="Times New Roman" w:hAnsi="Times New Roman" w:cs="Times New Roman"/>
                <w:sz w:val="28"/>
                <w:szCs w:val="28"/>
              </w:rPr>
              <w:t>1</w:t>
            </w:r>
            <w:r>
              <w:rPr>
                <w:rFonts w:ascii="Times New Roman" w:hAnsi="Times New Roman" w:cs="Times New Roman"/>
                <w:sz w:val="28"/>
                <w:szCs w:val="28"/>
              </w:rPr>
              <w:t>5</w:t>
            </w:r>
          </w:p>
        </w:tc>
      </w:tr>
      <w:tr w:rsidR="00B670BB" w:rsidRPr="00E26E0B" w:rsidTr="0057735A">
        <w:trPr>
          <w:trHeight w:val="270"/>
        </w:trPr>
        <w:tc>
          <w:tcPr>
            <w:tcW w:w="2259" w:type="dxa"/>
            <w:vMerge w:val="restart"/>
          </w:tcPr>
          <w:p w:rsidR="00B670BB" w:rsidRPr="00E26E0B" w:rsidRDefault="00B670BB" w:rsidP="0057735A">
            <w:pPr>
              <w:pStyle w:val="ConsPlusCell"/>
              <w:rPr>
                <w:rFonts w:ascii="Times New Roman" w:hAnsi="Times New Roman" w:cs="Times New Roman"/>
                <w:sz w:val="24"/>
              </w:rPr>
            </w:pPr>
            <w:r w:rsidRPr="00E26E0B">
              <w:rPr>
                <w:rFonts w:ascii="Times New Roman" w:hAnsi="Times New Roman" w:cs="Times New Roman"/>
                <w:sz w:val="24"/>
              </w:rPr>
              <w:t xml:space="preserve">Математика    </w:t>
            </w:r>
            <w:r>
              <w:rPr>
                <w:rFonts w:ascii="Times New Roman" w:hAnsi="Times New Roman" w:cs="Times New Roman"/>
                <w:sz w:val="24"/>
              </w:rPr>
              <w:t>ии</w:t>
            </w:r>
            <w:r w:rsidRPr="00E26E0B">
              <w:rPr>
                <w:rFonts w:ascii="Times New Roman" w:hAnsi="Times New Roman" w:cs="Times New Roman"/>
                <w:sz w:val="24"/>
              </w:rPr>
              <w:t xml:space="preserve">нформатика </w:t>
            </w: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Математика                       </w:t>
            </w:r>
          </w:p>
        </w:tc>
        <w:tc>
          <w:tcPr>
            <w:tcW w:w="1001"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6*</w:t>
            </w:r>
          </w:p>
        </w:tc>
        <w:tc>
          <w:tcPr>
            <w:tcW w:w="1134"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5</w:t>
            </w:r>
          </w:p>
        </w:tc>
        <w:tc>
          <w:tcPr>
            <w:tcW w:w="993" w:type="dxa"/>
          </w:tcPr>
          <w:p w:rsidR="00B670BB" w:rsidRPr="00E26E0B" w:rsidRDefault="00B670BB" w:rsidP="0057735A">
            <w:pPr>
              <w:pStyle w:val="ConsPlusCell"/>
              <w:jc w:val="center"/>
              <w:rPr>
                <w:rFonts w:ascii="Times New Roman" w:hAnsi="Times New Roman" w:cs="Times New Roman"/>
                <w:sz w:val="24"/>
              </w:rPr>
            </w:pPr>
          </w:p>
        </w:tc>
        <w:tc>
          <w:tcPr>
            <w:tcW w:w="1134" w:type="dxa"/>
          </w:tcPr>
          <w:p w:rsidR="00B670BB" w:rsidRPr="00F15D3C" w:rsidRDefault="00B670BB" w:rsidP="0057735A">
            <w:pPr>
              <w:pStyle w:val="ConsPlusCell"/>
              <w:jc w:val="center"/>
              <w:rPr>
                <w:rFonts w:ascii="Times New Roman" w:hAnsi="Times New Roman" w:cs="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11</w:t>
            </w:r>
          </w:p>
        </w:tc>
      </w:tr>
      <w:tr w:rsidR="00B670BB" w:rsidRPr="00E26E0B" w:rsidTr="0057735A">
        <w:trPr>
          <w:trHeight w:val="270"/>
        </w:trPr>
        <w:tc>
          <w:tcPr>
            <w:tcW w:w="2259" w:type="dxa"/>
            <w:vMerge/>
          </w:tcPr>
          <w:p w:rsidR="00B670BB" w:rsidRPr="00E26E0B" w:rsidRDefault="00B670BB" w:rsidP="0057735A">
            <w:pPr>
              <w:pStyle w:val="ConsPlusCell"/>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Алгебра</w:t>
            </w:r>
          </w:p>
        </w:tc>
        <w:tc>
          <w:tcPr>
            <w:tcW w:w="1001" w:type="dxa"/>
          </w:tcPr>
          <w:p w:rsidR="00B670BB" w:rsidRDefault="00B670BB" w:rsidP="0057735A">
            <w:pPr>
              <w:pStyle w:val="ConsPlusCell"/>
              <w:jc w:val="center"/>
              <w:rPr>
                <w:rFonts w:ascii="Times New Roman" w:hAnsi="Times New Roman" w:cs="Times New Roman"/>
                <w:sz w:val="24"/>
              </w:rPr>
            </w:pPr>
          </w:p>
        </w:tc>
        <w:tc>
          <w:tcPr>
            <w:tcW w:w="1134" w:type="dxa"/>
          </w:tcPr>
          <w:p w:rsidR="00B670BB" w:rsidRPr="00E26E0B" w:rsidRDefault="00B670BB" w:rsidP="0057735A">
            <w:pPr>
              <w:pStyle w:val="ConsPlusCell"/>
              <w:jc w:val="center"/>
              <w:rPr>
                <w:rFonts w:ascii="Times New Roman" w:hAnsi="Times New Roman" w:cs="Times New Roman"/>
                <w:sz w:val="24"/>
              </w:rPr>
            </w:pPr>
          </w:p>
        </w:tc>
        <w:tc>
          <w:tcPr>
            <w:tcW w:w="993"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9</w:t>
            </w:r>
          </w:p>
        </w:tc>
      </w:tr>
      <w:tr w:rsidR="00B670BB" w:rsidRPr="00E26E0B" w:rsidTr="0057735A">
        <w:trPr>
          <w:trHeight w:val="270"/>
        </w:trPr>
        <w:tc>
          <w:tcPr>
            <w:tcW w:w="2259" w:type="dxa"/>
            <w:vMerge/>
          </w:tcPr>
          <w:p w:rsidR="00B670BB" w:rsidRPr="00E26E0B" w:rsidRDefault="00B670BB" w:rsidP="0057735A">
            <w:pPr>
              <w:pStyle w:val="ConsPlusCell"/>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Геометрия</w:t>
            </w:r>
          </w:p>
        </w:tc>
        <w:tc>
          <w:tcPr>
            <w:tcW w:w="1001" w:type="dxa"/>
          </w:tcPr>
          <w:p w:rsidR="00B670BB" w:rsidRPr="006C6273" w:rsidRDefault="00B670BB" w:rsidP="0057735A">
            <w:pPr>
              <w:pStyle w:val="ConsPlusCell"/>
              <w:jc w:val="center"/>
              <w:rPr>
                <w:rFonts w:ascii="Times New Roman" w:hAnsi="Times New Roman" w:cs="Times New Roman"/>
                <w:sz w:val="24"/>
              </w:rPr>
            </w:pPr>
          </w:p>
        </w:tc>
        <w:tc>
          <w:tcPr>
            <w:tcW w:w="1134" w:type="dxa"/>
          </w:tcPr>
          <w:p w:rsidR="00B670BB" w:rsidRPr="006C6273" w:rsidRDefault="00B670BB" w:rsidP="0057735A">
            <w:pPr>
              <w:pStyle w:val="ConsPlusCell"/>
              <w:jc w:val="center"/>
              <w:rPr>
                <w:rFonts w:ascii="Times New Roman" w:hAnsi="Times New Roman" w:cs="Times New Roman"/>
                <w:sz w:val="24"/>
              </w:rPr>
            </w:pPr>
          </w:p>
        </w:tc>
        <w:tc>
          <w:tcPr>
            <w:tcW w:w="993" w:type="dxa"/>
          </w:tcPr>
          <w:p w:rsidR="00B670BB" w:rsidRPr="006C6273" w:rsidRDefault="00B670BB" w:rsidP="0057735A">
            <w:pPr>
              <w:pStyle w:val="ConsPlusCell"/>
              <w:jc w:val="center"/>
              <w:rPr>
                <w:rFonts w:ascii="Times New Roman" w:hAnsi="Times New Roman" w:cs="Times New Roman"/>
                <w:sz w:val="24"/>
              </w:rPr>
            </w:pPr>
            <w:r w:rsidRPr="006C6273">
              <w:rPr>
                <w:rFonts w:ascii="Times New Roman" w:hAnsi="Times New Roman" w:cs="Times New Roman"/>
                <w:sz w:val="24"/>
              </w:rPr>
              <w:t>2</w:t>
            </w:r>
          </w:p>
        </w:tc>
        <w:tc>
          <w:tcPr>
            <w:tcW w:w="1134" w:type="dxa"/>
          </w:tcPr>
          <w:p w:rsidR="00B670BB" w:rsidRPr="006C6273" w:rsidRDefault="00B670BB" w:rsidP="0057735A">
            <w:pPr>
              <w:pStyle w:val="ConsPlusCell"/>
              <w:jc w:val="center"/>
              <w:rPr>
                <w:rFonts w:ascii="Times New Roman" w:hAnsi="Times New Roman" w:cs="Times New Roman"/>
                <w:sz w:val="24"/>
                <w:szCs w:val="24"/>
              </w:rPr>
            </w:pPr>
            <w:r w:rsidRPr="006C6273">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4</w:t>
            </w:r>
          </w:p>
        </w:tc>
      </w:tr>
      <w:tr w:rsidR="00B670BB" w:rsidRPr="00E26E0B" w:rsidTr="0057735A">
        <w:trPr>
          <w:trHeight w:val="270"/>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Информатика</w:t>
            </w:r>
          </w:p>
        </w:tc>
        <w:tc>
          <w:tcPr>
            <w:tcW w:w="1001" w:type="dxa"/>
          </w:tcPr>
          <w:p w:rsidR="00B670BB" w:rsidRPr="006C6273" w:rsidRDefault="00B670BB" w:rsidP="0057735A">
            <w:pPr>
              <w:pStyle w:val="ConsPlusCell"/>
              <w:jc w:val="center"/>
              <w:rPr>
                <w:rFonts w:ascii="Times New Roman" w:hAnsi="Times New Roman" w:cs="Times New Roman"/>
                <w:sz w:val="24"/>
              </w:rPr>
            </w:pPr>
          </w:p>
        </w:tc>
        <w:tc>
          <w:tcPr>
            <w:tcW w:w="1134" w:type="dxa"/>
          </w:tcPr>
          <w:p w:rsidR="00B670BB" w:rsidRPr="006C6273" w:rsidRDefault="00B670BB" w:rsidP="0057735A">
            <w:pPr>
              <w:pStyle w:val="ConsPlusCell"/>
              <w:ind w:firstLine="426"/>
              <w:jc w:val="center"/>
              <w:rPr>
                <w:rFonts w:ascii="Times New Roman" w:hAnsi="Times New Roman" w:cs="Times New Roman"/>
                <w:sz w:val="24"/>
              </w:rPr>
            </w:pPr>
          </w:p>
        </w:tc>
        <w:tc>
          <w:tcPr>
            <w:tcW w:w="993" w:type="dxa"/>
          </w:tcPr>
          <w:p w:rsidR="00B670BB" w:rsidRPr="006C6273" w:rsidRDefault="00B670BB" w:rsidP="0057735A">
            <w:pPr>
              <w:pStyle w:val="ConsPlusCell"/>
              <w:rPr>
                <w:rFonts w:ascii="Times New Roman" w:hAnsi="Times New Roman" w:cs="Times New Roman"/>
                <w:sz w:val="24"/>
              </w:rPr>
            </w:pPr>
            <w:r w:rsidRPr="006C6273">
              <w:rPr>
                <w:rFonts w:ascii="Times New Roman" w:hAnsi="Times New Roman" w:cs="Times New Roman"/>
                <w:sz w:val="24"/>
              </w:rPr>
              <w:t>1</w:t>
            </w:r>
          </w:p>
        </w:tc>
        <w:tc>
          <w:tcPr>
            <w:tcW w:w="1134" w:type="dxa"/>
          </w:tcPr>
          <w:p w:rsidR="00B670BB" w:rsidRPr="006C6273" w:rsidRDefault="00B670BB" w:rsidP="0057735A">
            <w:pPr>
              <w:pStyle w:val="ConsPlusCell"/>
              <w:jc w:val="center"/>
              <w:rPr>
                <w:rFonts w:ascii="Times New Roman" w:hAnsi="Times New Roman" w:cs="Times New Roman"/>
                <w:sz w:val="24"/>
                <w:szCs w:val="24"/>
              </w:rPr>
            </w:pPr>
            <w:r w:rsidRPr="006C6273">
              <w:rPr>
                <w:rFonts w:ascii="Times New Roman" w:hAnsi="Times New Roman" w:cs="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708" w:type="dxa"/>
          </w:tcPr>
          <w:p w:rsidR="00B670BB" w:rsidRPr="006C6273"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r>
      <w:tr w:rsidR="00B670BB" w:rsidRPr="00E26E0B" w:rsidTr="0057735A">
        <w:trPr>
          <w:trHeight w:val="370"/>
        </w:trPr>
        <w:tc>
          <w:tcPr>
            <w:tcW w:w="2259" w:type="dxa"/>
            <w:vMerge w:val="restart"/>
          </w:tcPr>
          <w:p w:rsidR="00B670BB" w:rsidRDefault="00B670BB" w:rsidP="0057735A">
            <w:pPr>
              <w:pStyle w:val="ConsPlusCell"/>
              <w:rPr>
                <w:rFonts w:ascii="Times New Roman" w:hAnsi="Times New Roman" w:cs="Times New Roman"/>
                <w:sz w:val="24"/>
              </w:rPr>
            </w:pPr>
          </w:p>
          <w:p w:rsidR="00B670BB" w:rsidRPr="00E26E0B" w:rsidRDefault="00B670BB" w:rsidP="0057735A">
            <w:pPr>
              <w:pStyle w:val="ConsPlusCell"/>
              <w:rPr>
                <w:rFonts w:ascii="Times New Roman" w:hAnsi="Times New Roman" w:cs="Times New Roman"/>
                <w:sz w:val="24"/>
              </w:rPr>
            </w:pPr>
            <w:r>
              <w:rPr>
                <w:rFonts w:ascii="Times New Roman" w:hAnsi="Times New Roman" w:cs="Times New Roman"/>
                <w:sz w:val="24"/>
              </w:rPr>
              <w:t>Общественно-научные предметы</w:t>
            </w:r>
          </w:p>
        </w:tc>
        <w:tc>
          <w:tcPr>
            <w:tcW w:w="2410" w:type="dxa"/>
            <w:gridSpan w:val="2"/>
          </w:tcPr>
          <w:p w:rsidR="00B670B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История</w:t>
            </w:r>
            <w:r>
              <w:rPr>
                <w:rFonts w:ascii="Times New Roman" w:hAnsi="Times New Roman" w:cs="Times New Roman"/>
                <w:sz w:val="24"/>
              </w:rPr>
              <w:t xml:space="preserve"> России.</w:t>
            </w:r>
          </w:p>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Всеобщая история.</w:t>
            </w:r>
          </w:p>
        </w:tc>
        <w:tc>
          <w:tcPr>
            <w:tcW w:w="1001"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1134"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2</w:t>
            </w:r>
          </w:p>
        </w:tc>
        <w:tc>
          <w:tcPr>
            <w:tcW w:w="993"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2</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10</w:t>
            </w:r>
          </w:p>
        </w:tc>
      </w:tr>
      <w:tr w:rsidR="00B670BB" w:rsidRPr="00E26E0B" w:rsidTr="0057735A">
        <w:trPr>
          <w:trHeight w:val="397"/>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 xml:space="preserve">Обществознание </w:t>
            </w:r>
          </w:p>
        </w:tc>
        <w:tc>
          <w:tcPr>
            <w:tcW w:w="1001" w:type="dxa"/>
          </w:tcPr>
          <w:p w:rsidR="00B670BB" w:rsidRPr="00E26E0B" w:rsidRDefault="00B670BB" w:rsidP="0057735A">
            <w:pPr>
              <w:pStyle w:val="ConsPlusCell"/>
              <w:jc w:val="center"/>
              <w:rPr>
                <w:rFonts w:ascii="Times New Roman" w:hAnsi="Times New Roman" w:cs="Times New Roman"/>
                <w:sz w:val="24"/>
              </w:rPr>
            </w:pPr>
          </w:p>
        </w:tc>
        <w:tc>
          <w:tcPr>
            <w:tcW w:w="1134"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1</w:t>
            </w:r>
          </w:p>
        </w:tc>
        <w:tc>
          <w:tcPr>
            <w:tcW w:w="993"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1</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4</w:t>
            </w:r>
          </w:p>
        </w:tc>
      </w:tr>
      <w:tr w:rsidR="00B670BB" w:rsidRPr="00E26E0B" w:rsidTr="0057735A">
        <w:trPr>
          <w:trHeight w:val="270"/>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География                        </w:t>
            </w:r>
          </w:p>
        </w:tc>
        <w:tc>
          <w:tcPr>
            <w:tcW w:w="1001"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993"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2</w:t>
            </w:r>
          </w:p>
        </w:tc>
        <w:tc>
          <w:tcPr>
            <w:tcW w:w="1134" w:type="dxa"/>
          </w:tcPr>
          <w:p w:rsidR="00B670BB" w:rsidRPr="00F15D3C" w:rsidRDefault="00B670BB" w:rsidP="0057735A">
            <w:pPr>
              <w:pStyle w:val="ConsPlusCell"/>
              <w:ind w:firstLine="426"/>
              <w:rPr>
                <w:rFonts w:ascii="Times New Roman" w:hAnsi="Times New Roman" w:cs="Times New Roman"/>
                <w:sz w:val="24"/>
                <w:szCs w:val="24"/>
              </w:rPr>
            </w:pPr>
            <w:r w:rsidRPr="00F15D3C">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8</w:t>
            </w:r>
          </w:p>
        </w:tc>
      </w:tr>
      <w:tr w:rsidR="00B670BB" w:rsidRPr="00E26E0B" w:rsidTr="0057735A">
        <w:trPr>
          <w:trHeight w:val="270"/>
        </w:trPr>
        <w:tc>
          <w:tcPr>
            <w:tcW w:w="2259" w:type="dxa"/>
            <w:vMerge w:val="restart"/>
          </w:tcPr>
          <w:p w:rsidR="00B670BB" w:rsidRDefault="00B670BB" w:rsidP="0057735A">
            <w:pPr>
              <w:pStyle w:val="ConsPlusCell"/>
              <w:rPr>
                <w:rFonts w:ascii="Times New Roman" w:hAnsi="Times New Roman" w:cs="Times New Roman"/>
                <w:sz w:val="24"/>
              </w:rPr>
            </w:pPr>
          </w:p>
          <w:p w:rsidR="00B670BB" w:rsidRPr="00E26E0B" w:rsidRDefault="00B670BB" w:rsidP="0057735A">
            <w:pPr>
              <w:pStyle w:val="ConsPlusCell"/>
              <w:rPr>
                <w:rFonts w:ascii="Times New Roman" w:hAnsi="Times New Roman" w:cs="Times New Roman"/>
                <w:sz w:val="24"/>
              </w:rPr>
            </w:pPr>
            <w:r>
              <w:rPr>
                <w:rFonts w:ascii="Times New Roman" w:hAnsi="Times New Roman" w:cs="Times New Roman"/>
                <w:sz w:val="24"/>
              </w:rPr>
              <w:t>Естественнонаучные предметы</w:t>
            </w: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Физика                           </w:t>
            </w:r>
          </w:p>
        </w:tc>
        <w:tc>
          <w:tcPr>
            <w:tcW w:w="1001"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1134"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993" w:type="dxa"/>
          </w:tcPr>
          <w:p w:rsidR="00B670BB" w:rsidRPr="00E26E0B" w:rsidRDefault="00B670BB" w:rsidP="0057735A">
            <w:pPr>
              <w:pStyle w:val="ConsPlusCell"/>
              <w:jc w:val="center"/>
              <w:rPr>
                <w:rFonts w:ascii="Times New Roman" w:hAnsi="Times New Roman" w:cs="Times New Roman"/>
                <w:sz w:val="24"/>
              </w:rPr>
            </w:pPr>
            <w:r w:rsidRPr="00E26E0B">
              <w:rPr>
                <w:rFonts w:ascii="Times New Roman" w:hAnsi="Times New Roman" w:cs="Times New Roman"/>
                <w:sz w:val="24"/>
              </w:rPr>
              <w:t>2</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4</w:t>
            </w:r>
          </w:p>
        </w:tc>
      </w:tr>
      <w:tr w:rsidR="00B670BB" w:rsidRPr="00E26E0B" w:rsidTr="0057735A">
        <w:trPr>
          <w:trHeight w:val="270"/>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Химия                            </w:t>
            </w:r>
          </w:p>
        </w:tc>
        <w:tc>
          <w:tcPr>
            <w:tcW w:w="1001"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1134"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993"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4</w:t>
            </w:r>
          </w:p>
        </w:tc>
      </w:tr>
      <w:tr w:rsidR="00B670BB" w:rsidRPr="00E26E0B" w:rsidTr="0057735A">
        <w:trPr>
          <w:trHeight w:val="270"/>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Биология                         </w:t>
            </w:r>
          </w:p>
        </w:tc>
        <w:tc>
          <w:tcPr>
            <w:tcW w:w="1001"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993" w:type="dxa"/>
          </w:tcPr>
          <w:p w:rsidR="00B670BB" w:rsidRPr="006C6273"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2</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8</w:t>
            </w:r>
          </w:p>
        </w:tc>
      </w:tr>
      <w:tr w:rsidR="00B670BB" w:rsidRPr="00E26E0B" w:rsidTr="0057735A">
        <w:trPr>
          <w:trHeight w:val="270"/>
        </w:trPr>
        <w:tc>
          <w:tcPr>
            <w:tcW w:w="2259" w:type="dxa"/>
            <w:vMerge w:val="restart"/>
          </w:tcPr>
          <w:p w:rsidR="00B670BB" w:rsidRPr="00E26E0B" w:rsidRDefault="00B670BB" w:rsidP="0057735A">
            <w:pPr>
              <w:pStyle w:val="ConsPlusCell"/>
              <w:rPr>
                <w:rFonts w:ascii="Times New Roman" w:hAnsi="Times New Roman" w:cs="Times New Roman"/>
                <w:sz w:val="24"/>
              </w:rPr>
            </w:pPr>
            <w:r w:rsidRPr="00E26E0B">
              <w:rPr>
                <w:rFonts w:ascii="Times New Roman" w:hAnsi="Times New Roman" w:cs="Times New Roman"/>
                <w:sz w:val="24"/>
              </w:rPr>
              <w:t>Искусство</w:t>
            </w: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Музыка</w:t>
            </w:r>
          </w:p>
        </w:tc>
        <w:tc>
          <w:tcPr>
            <w:tcW w:w="1001"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993"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4</w:t>
            </w:r>
          </w:p>
        </w:tc>
      </w:tr>
      <w:tr w:rsidR="00B670BB" w:rsidRPr="00E26E0B" w:rsidTr="0057735A">
        <w:trPr>
          <w:trHeight w:val="270"/>
        </w:trPr>
        <w:tc>
          <w:tcPr>
            <w:tcW w:w="2259" w:type="dxa"/>
            <w:vMerge/>
          </w:tcPr>
          <w:p w:rsidR="00B670BB" w:rsidRPr="00E26E0B" w:rsidRDefault="00B670BB" w:rsidP="0057735A">
            <w:pPr>
              <w:pStyle w:val="ConsPlusCell"/>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Изобразительное искусство</w:t>
            </w:r>
          </w:p>
        </w:tc>
        <w:tc>
          <w:tcPr>
            <w:tcW w:w="1001"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993"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w:t>
            </w: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r>
      <w:tr w:rsidR="00B670BB" w:rsidRPr="00E26E0B" w:rsidTr="0057735A">
        <w:trPr>
          <w:trHeight w:val="270"/>
        </w:trPr>
        <w:tc>
          <w:tcPr>
            <w:tcW w:w="2259" w:type="dxa"/>
            <w:vMerge w:val="restart"/>
          </w:tcPr>
          <w:p w:rsidR="00B670BB" w:rsidRPr="00E26E0B" w:rsidRDefault="00B670BB" w:rsidP="0057735A">
            <w:pPr>
              <w:pStyle w:val="ConsPlusCell"/>
              <w:rPr>
                <w:rFonts w:ascii="Times New Roman" w:hAnsi="Times New Roman" w:cs="Times New Roman"/>
                <w:sz w:val="24"/>
              </w:rPr>
            </w:pPr>
            <w:r w:rsidRPr="00E26E0B">
              <w:rPr>
                <w:rFonts w:ascii="Times New Roman" w:hAnsi="Times New Roman" w:cs="Times New Roman"/>
                <w:sz w:val="24"/>
              </w:rPr>
              <w:t>Технология</w:t>
            </w:r>
          </w:p>
          <w:p w:rsidR="00B670BB" w:rsidRPr="00E26E0B" w:rsidRDefault="00B670BB" w:rsidP="0057735A">
            <w:pPr>
              <w:pStyle w:val="ConsPlusCell"/>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Технология</w:t>
            </w:r>
          </w:p>
        </w:tc>
        <w:tc>
          <w:tcPr>
            <w:tcW w:w="1001"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1134"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993"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1134" w:type="dxa"/>
          </w:tcPr>
          <w:p w:rsidR="00B670BB" w:rsidRPr="00F15D3C" w:rsidRDefault="00B670BB" w:rsidP="0057735A">
            <w:pPr>
              <w:pStyle w:val="ConsPlusCell"/>
              <w:jc w:val="center"/>
              <w:rPr>
                <w:rFonts w:ascii="Times New Roman" w:hAnsi="Times New Roman" w:cs="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6</w:t>
            </w:r>
          </w:p>
        </w:tc>
      </w:tr>
      <w:tr w:rsidR="00B670BB" w:rsidRPr="00E26E0B" w:rsidTr="0057735A">
        <w:trPr>
          <w:trHeight w:val="270"/>
        </w:trPr>
        <w:tc>
          <w:tcPr>
            <w:tcW w:w="2259" w:type="dxa"/>
            <w:vMerge/>
          </w:tcPr>
          <w:p w:rsidR="00B670BB" w:rsidRPr="00E26E0B" w:rsidRDefault="00B670BB" w:rsidP="0057735A">
            <w:pPr>
              <w:pStyle w:val="ConsPlusCell"/>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Черчение и графика</w:t>
            </w:r>
          </w:p>
        </w:tc>
        <w:tc>
          <w:tcPr>
            <w:tcW w:w="1001" w:type="dxa"/>
          </w:tcPr>
          <w:p w:rsidR="00B670BB" w:rsidRDefault="00B670BB" w:rsidP="0057735A">
            <w:pPr>
              <w:pStyle w:val="ConsPlusCell"/>
              <w:jc w:val="center"/>
              <w:rPr>
                <w:rFonts w:ascii="Times New Roman" w:hAnsi="Times New Roman" w:cs="Times New Roman"/>
                <w:sz w:val="24"/>
              </w:rPr>
            </w:pPr>
          </w:p>
        </w:tc>
        <w:tc>
          <w:tcPr>
            <w:tcW w:w="1134" w:type="dxa"/>
          </w:tcPr>
          <w:p w:rsidR="00B670BB" w:rsidRDefault="00B670BB" w:rsidP="0057735A">
            <w:pPr>
              <w:pStyle w:val="ConsPlusCell"/>
              <w:jc w:val="center"/>
              <w:rPr>
                <w:rFonts w:ascii="Times New Roman" w:hAnsi="Times New Roman" w:cs="Times New Roman"/>
                <w:sz w:val="24"/>
              </w:rPr>
            </w:pPr>
          </w:p>
        </w:tc>
        <w:tc>
          <w:tcPr>
            <w:tcW w:w="993" w:type="dxa"/>
          </w:tcPr>
          <w:p w:rsidR="00B670BB" w:rsidRDefault="00B670BB" w:rsidP="0057735A">
            <w:pPr>
              <w:pStyle w:val="ConsPlusCell"/>
              <w:jc w:val="center"/>
              <w:rPr>
                <w:rFonts w:ascii="Times New Roman" w:hAnsi="Times New Roman" w:cs="Times New Roman"/>
                <w:sz w:val="24"/>
              </w:rPr>
            </w:pP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r>
      <w:tr w:rsidR="00B670BB" w:rsidRPr="00E26E0B" w:rsidTr="0057735A">
        <w:trPr>
          <w:trHeight w:val="397"/>
        </w:trPr>
        <w:tc>
          <w:tcPr>
            <w:tcW w:w="2259" w:type="dxa"/>
            <w:vMerge w:val="restart"/>
          </w:tcPr>
          <w:p w:rsidR="00B670BB" w:rsidRPr="00E26E0B" w:rsidRDefault="00B670BB" w:rsidP="0057735A">
            <w:pPr>
              <w:pStyle w:val="ConsPlusCell"/>
              <w:rPr>
                <w:rFonts w:ascii="Times New Roman" w:hAnsi="Times New Roman" w:cs="Times New Roman"/>
                <w:sz w:val="24"/>
              </w:rPr>
            </w:pPr>
            <w:r>
              <w:rPr>
                <w:rFonts w:ascii="Times New Roman" w:hAnsi="Times New Roman" w:cs="Times New Roman"/>
                <w:sz w:val="24"/>
              </w:rPr>
              <w:t>Физическая культура и основы безопасности и жизнедеятельности</w:t>
            </w: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Основы безопасности жизнедеятельности                            </w:t>
            </w:r>
          </w:p>
        </w:tc>
        <w:tc>
          <w:tcPr>
            <w:tcW w:w="1001" w:type="dxa"/>
          </w:tcPr>
          <w:p w:rsidR="00B670BB" w:rsidRPr="00E26E0B" w:rsidRDefault="00B670BB" w:rsidP="0057735A">
            <w:pPr>
              <w:pStyle w:val="ConsPlusCell"/>
              <w:ind w:firstLine="426"/>
              <w:jc w:val="center"/>
              <w:rPr>
                <w:rFonts w:ascii="Times New Roman" w:hAnsi="Times New Roman" w:cs="Times New Roman"/>
                <w:sz w:val="24"/>
              </w:rPr>
            </w:pPr>
          </w:p>
        </w:tc>
        <w:tc>
          <w:tcPr>
            <w:tcW w:w="1134"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993" w:type="dxa"/>
          </w:tcPr>
          <w:p w:rsidR="00B670BB" w:rsidRPr="00E26E0B" w:rsidRDefault="00B670BB" w:rsidP="0057735A">
            <w:pPr>
              <w:pStyle w:val="ConsPlusCell"/>
              <w:ind w:firstLine="426"/>
              <w:jc w:val="center"/>
              <w:rPr>
                <w:rFonts w:ascii="Times New Roman" w:hAnsi="Times New Roman" w:cs="Times New Roman"/>
                <w:sz w:val="24"/>
              </w:rPr>
            </w:pPr>
            <w:r>
              <w:rPr>
                <w:rFonts w:ascii="Times New Roman" w:hAnsi="Times New Roman" w:cs="Times New Roman"/>
                <w:sz w:val="24"/>
              </w:rPr>
              <w:t>-</w:t>
            </w:r>
          </w:p>
        </w:tc>
        <w:tc>
          <w:tcPr>
            <w:tcW w:w="1134" w:type="dxa"/>
          </w:tcPr>
          <w:p w:rsidR="00B670BB" w:rsidRPr="00F15D3C" w:rsidRDefault="00B670BB" w:rsidP="0057735A">
            <w:pPr>
              <w:pStyle w:val="ConsPlusCell"/>
              <w:jc w:val="center"/>
              <w:rPr>
                <w:rFonts w:ascii="Times New Roman" w:hAnsi="Times New Roman" w:cs="Times New Roman"/>
                <w:sz w:val="24"/>
                <w:szCs w:val="24"/>
              </w:rPr>
            </w:pPr>
            <w:r w:rsidRPr="00F15D3C">
              <w:rPr>
                <w:rFonts w:ascii="Times New Roman" w:hAnsi="Times New Roman" w:cs="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sidRPr="00E26E0B">
              <w:rPr>
                <w:rFonts w:ascii="Times New Roman" w:hAnsi="Times New Roman" w:cs="Times New Roman"/>
                <w:sz w:val="24"/>
              </w:rPr>
              <w:t xml:space="preserve">Физическая культура              </w:t>
            </w:r>
          </w:p>
        </w:tc>
        <w:tc>
          <w:tcPr>
            <w:tcW w:w="1001" w:type="dxa"/>
          </w:tcPr>
          <w:p w:rsidR="00B670BB" w:rsidRPr="00E26E0B" w:rsidRDefault="00B670BB" w:rsidP="0057735A">
            <w:pPr>
              <w:ind w:firstLine="426"/>
              <w:jc w:val="center"/>
              <w:rPr>
                <w:rFonts w:ascii="Times New Roman" w:hAnsi="Times New Roman"/>
                <w:sz w:val="24"/>
              </w:rPr>
            </w:pPr>
            <w:r>
              <w:rPr>
                <w:rFonts w:ascii="Times New Roman" w:hAnsi="Times New Roman"/>
                <w:sz w:val="24"/>
              </w:rPr>
              <w:t>3</w:t>
            </w:r>
          </w:p>
        </w:tc>
        <w:tc>
          <w:tcPr>
            <w:tcW w:w="1134" w:type="dxa"/>
          </w:tcPr>
          <w:p w:rsidR="00B670BB" w:rsidRPr="00E26E0B" w:rsidRDefault="00B670BB" w:rsidP="0057735A">
            <w:pPr>
              <w:ind w:firstLine="426"/>
              <w:jc w:val="center"/>
              <w:rPr>
                <w:rFonts w:ascii="Times New Roman" w:hAnsi="Times New Roman"/>
                <w:sz w:val="24"/>
              </w:rPr>
            </w:pPr>
            <w:r w:rsidRPr="00E26E0B">
              <w:rPr>
                <w:rFonts w:ascii="Times New Roman" w:hAnsi="Times New Roman"/>
                <w:sz w:val="24"/>
              </w:rPr>
              <w:t>3</w:t>
            </w:r>
          </w:p>
        </w:tc>
        <w:tc>
          <w:tcPr>
            <w:tcW w:w="993" w:type="dxa"/>
          </w:tcPr>
          <w:p w:rsidR="00B670BB" w:rsidRPr="00E26E0B" w:rsidRDefault="00B670BB" w:rsidP="0057735A">
            <w:pPr>
              <w:ind w:firstLine="426"/>
              <w:jc w:val="center"/>
              <w:rPr>
                <w:rFonts w:ascii="Times New Roman" w:hAnsi="Times New Roman"/>
                <w:sz w:val="24"/>
              </w:rPr>
            </w:pPr>
            <w:r w:rsidRPr="00E26E0B">
              <w:rPr>
                <w:rFonts w:ascii="Times New Roman" w:hAnsi="Times New Roman"/>
                <w:sz w:val="24"/>
              </w:rPr>
              <w:t>3</w:t>
            </w:r>
          </w:p>
        </w:tc>
        <w:tc>
          <w:tcPr>
            <w:tcW w:w="1134" w:type="dxa"/>
          </w:tcPr>
          <w:p w:rsidR="00B670BB" w:rsidRPr="00F15D3C" w:rsidRDefault="00B670BB" w:rsidP="0057735A">
            <w:pPr>
              <w:ind w:firstLine="426"/>
              <w:rPr>
                <w:rFonts w:ascii="Times New Roman" w:hAnsi="Times New Roman"/>
                <w:sz w:val="24"/>
                <w:szCs w:val="24"/>
              </w:rPr>
            </w:pPr>
            <w:r w:rsidRPr="00F15D3C">
              <w:rPr>
                <w:rFonts w:ascii="Times New Roman" w:hAnsi="Times New Roman"/>
                <w:sz w:val="24"/>
                <w:szCs w:val="24"/>
              </w:rPr>
              <w:t>3</w:t>
            </w: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c>
          <w:tcPr>
            <w:tcW w:w="708" w:type="dxa"/>
          </w:tcPr>
          <w:p w:rsidR="00B670BB" w:rsidRPr="00E26E0B" w:rsidRDefault="00B670BB" w:rsidP="0057735A">
            <w:pPr>
              <w:pStyle w:val="ConsPlusCell"/>
              <w:jc w:val="center"/>
              <w:rPr>
                <w:rFonts w:ascii="Times New Roman" w:hAnsi="Times New Roman" w:cs="Times New Roman"/>
                <w:sz w:val="24"/>
              </w:rPr>
            </w:pPr>
            <w:r>
              <w:rPr>
                <w:rFonts w:ascii="Times New Roman" w:hAnsi="Times New Roman" w:cs="Times New Roman"/>
                <w:sz w:val="24"/>
              </w:rPr>
              <w:t>15</w:t>
            </w:r>
          </w:p>
        </w:tc>
      </w:tr>
      <w:tr w:rsidR="00B670BB" w:rsidRPr="00E26E0B" w:rsidTr="0057735A">
        <w:trPr>
          <w:trHeight w:val="374"/>
        </w:trPr>
        <w:tc>
          <w:tcPr>
            <w:tcW w:w="4669" w:type="dxa"/>
            <w:gridSpan w:val="3"/>
          </w:tcPr>
          <w:p w:rsidR="00B670BB" w:rsidRPr="008E0193" w:rsidRDefault="00B670BB" w:rsidP="0057735A">
            <w:pPr>
              <w:pStyle w:val="ConsPlusCell"/>
              <w:rPr>
                <w:rFonts w:ascii="Times New Roman" w:hAnsi="Times New Roman" w:cs="Times New Roman"/>
                <w:b/>
                <w:sz w:val="24"/>
              </w:rPr>
            </w:pPr>
            <w:r w:rsidRPr="008E0193">
              <w:rPr>
                <w:rFonts w:ascii="Times New Roman" w:hAnsi="Times New Roman" w:cs="Times New Roman"/>
                <w:b/>
                <w:sz w:val="24"/>
              </w:rPr>
              <w:t>Итого:</w:t>
            </w:r>
          </w:p>
        </w:tc>
        <w:tc>
          <w:tcPr>
            <w:tcW w:w="1001" w:type="dxa"/>
          </w:tcPr>
          <w:p w:rsidR="00B670B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30</w:t>
            </w:r>
          </w:p>
        </w:tc>
        <w:tc>
          <w:tcPr>
            <w:tcW w:w="1134" w:type="dxa"/>
          </w:tcPr>
          <w:p w:rsidR="00B670BB" w:rsidRPr="00E26E0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32</w:t>
            </w:r>
          </w:p>
        </w:tc>
        <w:tc>
          <w:tcPr>
            <w:tcW w:w="993" w:type="dxa"/>
          </w:tcPr>
          <w:p w:rsidR="00B670BB" w:rsidRPr="00E26E0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33</w:t>
            </w:r>
          </w:p>
        </w:tc>
        <w:tc>
          <w:tcPr>
            <w:tcW w:w="1134" w:type="dxa"/>
          </w:tcPr>
          <w:p w:rsidR="00B670B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34</w:t>
            </w:r>
          </w:p>
        </w:tc>
        <w:tc>
          <w:tcPr>
            <w:tcW w:w="1134" w:type="dxa"/>
          </w:tcPr>
          <w:p w:rsidR="00B670BB" w:rsidRDefault="00B670BB" w:rsidP="0057735A">
            <w:pPr>
              <w:pStyle w:val="ConsPlusCell"/>
              <w:jc w:val="center"/>
              <w:rPr>
                <w:rFonts w:ascii="Times New Roman" w:hAnsi="Times New Roman" w:cs="Times New Roman"/>
                <w:b/>
                <w:sz w:val="24"/>
                <w:szCs w:val="24"/>
              </w:rPr>
            </w:pPr>
            <w:r>
              <w:rPr>
                <w:rFonts w:ascii="Times New Roman" w:hAnsi="Times New Roman" w:cs="Times New Roman"/>
                <w:b/>
                <w:sz w:val="24"/>
                <w:szCs w:val="24"/>
              </w:rPr>
              <w:t>34</w:t>
            </w:r>
          </w:p>
        </w:tc>
        <w:tc>
          <w:tcPr>
            <w:tcW w:w="708" w:type="dxa"/>
          </w:tcPr>
          <w:p w:rsidR="00B670BB" w:rsidRPr="00F15D3C" w:rsidRDefault="00B670BB" w:rsidP="0057735A">
            <w:pPr>
              <w:pStyle w:val="ConsPlusCell"/>
              <w:jc w:val="center"/>
              <w:rPr>
                <w:rFonts w:ascii="Times New Roman" w:hAnsi="Times New Roman" w:cs="Times New Roman"/>
                <w:b/>
                <w:sz w:val="24"/>
                <w:szCs w:val="24"/>
              </w:rPr>
            </w:pPr>
            <w:r>
              <w:rPr>
                <w:rFonts w:ascii="Times New Roman" w:hAnsi="Times New Roman" w:cs="Times New Roman"/>
                <w:b/>
                <w:sz w:val="24"/>
                <w:szCs w:val="24"/>
              </w:rPr>
              <w:t>163</w:t>
            </w:r>
          </w:p>
        </w:tc>
      </w:tr>
      <w:tr w:rsidR="00B670BB" w:rsidRPr="00E26E0B" w:rsidTr="0057735A">
        <w:trPr>
          <w:trHeight w:val="374"/>
        </w:trPr>
        <w:tc>
          <w:tcPr>
            <w:tcW w:w="2259" w:type="dxa"/>
            <w:vMerge w:val="restart"/>
          </w:tcPr>
          <w:p w:rsidR="00B670BB" w:rsidRPr="00E26E0B" w:rsidRDefault="00B670BB" w:rsidP="0057735A">
            <w:pPr>
              <w:pStyle w:val="ConsPlusCell"/>
              <w:jc w:val="both"/>
              <w:rPr>
                <w:rFonts w:ascii="Times New Roman" w:hAnsi="Times New Roman" w:cs="Times New Roman"/>
                <w:sz w:val="24"/>
              </w:rPr>
            </w:pPr>
            <w:r w:rsidRPr="00A01697">
              <w:rPr>
                <w:rFonts w:ascii="Times New Roman" w:hAnsi="Times New Roman"/>
                <w:sz w:val="24"/>
                <w:szCs w:val="24"/>
              </w:rPr>
              <w:t>Часть, формируемая участниками образовательных отношений</w:t>
            </w: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 xml:space="preserve">Родной </w:t>
            </w:r>
            <w:r w:rsidRPr="00E26E0B">
              <w:rPr>
                <w:rFonts w:ascii="Times New Roman" w:hAnsi="Times New Roman" w:cs="Times New Roman"/>
                <w:sz w:val="24"/>
              </w:rPr>
              <w:t>язык</w:t>
            </w:r>
          </w:p>
        </w:tc>
        <w:tc>
          <w:tcPr>
            <w:tcW w:w="1001" w:type="dxa"/>
          </w:tcPr>
          <w:p w:rsidR="00B670BB" w:rsidRDefault="00B670BB" w:rsidP="0057735A">
            <w:pPr>
              <w:ind w:firstLine="426"/>
              <w:jc w:val="center"/>
              <w:rPr>
                <w:rFonts w:ascii="Times New Roman" w:hAnsi="Times New Roman"/>
                <w:sz w:val="24"/>
              </w:rPr>
            </w:pPr>
            <w:r>
              <w:rPr>
                <w:rFonts w:ascii="Times New Roman" w:hAnsi="Times New Roman"/>
                <w:sz w:val="24"/>
              </w:rPr>
              <w:t>1</w:t>
            </w:r>
          </w:p>
        </w:tc>
        <w:tc>
          <w:tcPr>
            <w:tcW w:w="1134" w:type="dxa"/>
          </w:tcPr>
          <w:p w:rsidR="00B670BB" w:rsidRPr="00E26E0B" w:rsidRDefault="00B670BB" w:rsidP="0057735A">
            <w:pPr>
              <w:ind w:firstLine="426"/>
              <w:jc w:val="center"/>
              <w:rPr>
                <w:rFonts w:ascii="Times New Roman" w:hAnsi="Times New Roman"/>
                <w:sz w:val="24"/>
              </w:rPr>
            </w:pPr>
            <w:r>
              <w:rPr>
                <w:rFonts w:ascii="Times New Roman" w:hAnsi="Times New Roman"/>
                <w:sz w:val="24"/>
              </w:rPr>
              <w:t>1</w:t>
            </w:r>
          </w:p>
        </w:tc>
        <w:tc>
          <w:tcPr>
            <w:tcW w:w="993" w:type="dxa"/>
          </w:tcPr>
          <w:p w:rsidR="00B670BB" w:rsidRPr="00E26E0B" w:rsidRDefault="00B670BB" w:rsidP="0057735A">
            <w:pPr>
              <w:ind w:firstLine="426"/>
              <w:jc w:val="center"/>
              <w:rPr>
                <w:rFonts w:ascii="Times New Roman" w:hAnsi="Times New Roman"/>
                <w:sz w:val="24"/>
              </w:rPr>
            </w:pPr>
          </w:p>
        </w:tc>
        <w:tc>
          <w:tcPr>
            <w:tcW w:w="1134" w:type="dxa"/>
          </w:tcPr>
          <w:p w:rsidR="00B670BB" w:rsidRPr="00F15D3C" w:rsidRDefault="00B670BB" w:rsidP="0057735A">
            <w:pPr>
              <w:ind w:firstLine="426"/>
              <w:rPr>
                <w:rFonts w:ascii="Times New Roman" w:hAnsi="Times New Roman"/>
                <w:sz w:val="24"/>
                <w:szCs w:val="24"/>
              </w:rPr>
            </w:pPr>
            <w:r>
              <w:rPr>
                <w:rFonts w:ascii="Times New Roman" w:hAnsi="Times New Roman"/>
                <w:sz w:val="24"/>
                <w:szCs w:val="24"/>
              </w:rPr>
              <w:t>1</w:t>
            </w: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3</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Русский язык</w:t>
            </w:r>
          </w:p>
        </w:tc>
        <w:tc>
          <w:tcPr>
            <w:tcW w:w="1001" w:type="dxa"/>
          </w:tcPr>
          <w:p w:rsidR="00B670BB" w:rsidRDefault="00B670BB" w:rsidP="0057735A">
            <w:pPr>
              <w:ind w:firstLine="426"/>
              <w:jc w:val="center"/>
              <w:rPr>
                <w:rFonts w:ascii="Times New Roman" w:hAnsi="Times New Roman"/>
                <w:sz w:val="24"/>
              </w:rPr>
            </w:pPr>
          </w:p>
        </w:tc>
        <w:tc>
          <w:tcPr>
            <w:tcW w:w="1134" w:type="dxa"/>
          </w:tcPr>
          <w:p w:rsidR="00B670BB" w:rsidRPr="00E26E0B" w:rsidRDefault="00B670BB" w:rsidP="0057735A">
            <w:pPr>
              <w:ind w:firstLine="426"/>
              <w:jc w:val="center"/>
              <w:rPr>
                <w:rFonts w:ascii="Times New Roman" w:hAnsi="Times New Roman"/>
                <w:sz w:val="24"/>
              </w:rPr>
            </w:pPr>
          </w:p>
        </w:tc>
        <w:tc>
          <w:tcPr>
            <w:tcW w:w="993" w:type="dxa"/>
          </w:tcPr>
          <w:p w:rsidR="00B670BB" w:rsidRPr="00E26E0B" w:rsidRDefault="00B670BB" w:rsidP="0057735A">
            <w:pPr>
              <w:ind w:firstLine="426"/>
              <w:rPr>
                <w:rFonts w:ascii="Times New Roman" w:hAnsi="Times New Roman"/>
                <w:sz w:val="24"/>
              </w:rPr>
            </w:pPr>
            <w:r>
              <w:rPr>
                <w:rFonts w:ascii="Times New Roman" w:hAnsi="Times New Roman"/>
                <w:sz w:val="24"/>
              </w:rPr>
              <w:t>1</w:t>
            </w:r>
          </w:p>
        </w:tc>
        <w:tc>
          <w:tcPr>
            <w:tcW w:w="1134" w:type="dxa"/>
          </w:tcPr>
          <w:p w:rsidR="00B670BB" w:rsidRPr="00F15D3C" w:rsidRDefault="00B670BB" w:rsidP="0057735A">
            <w:pPr>
              <w:ind w:firstLine="426"/>
              <w:jc w:val="center"/>
              <w:rPr>
                <w:rFonts w:ascii="Times New Roman" w:hAnsi="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Биология</w:t>
            </w:r>
          </w:p>
        </w:tc>
        <w:tc>
          <w:tcPr>
            <w:tcW w:w="1001" w:type="dxa"/>
          </w:tcPr>
          <w:p w:rsidR="00B670BB" w:rsidRDefault="00B670BB" w:rsidP="0057735A">
            <w:pPr>
              <w:ind w:firstLine="426"/>
              <w:jc w:val="center"/>
              <w:rPr>
                <w:rFonts w:ascii="Times New Roman" w:hAnsi="Times New Roman"/>
                <w:sz w:val="24"/>
              </w:rPr>
            </w:pPr>
          </w:p>
        </w:tc>
        <w:tc>
          <w:tcPr>
            <w:tcW w:w="1134" w:type="dxa"/>
          </w:tcPr>
          <w:p w:rsidR="00B670BB" w:rsidRPr="00E26E0B" w:rsidRDefault="00B670BB" w:rsidP="0057735A">
            <w:pPr>
              <w:ind w:firstLine="426"/>
              <w:jc w:val="center"/>
              <w:rPr>
                <w:rFonts w:ascii="Times New Roman" w:hAnsi="Times New Roman"/>
                <w:sz w:val="24"/>
              </w:rPr>
            </w:pPr>
          </w:p>
        </w:tc>
        <w:tc>
          <w:tcPr>
            <w:tcW w:w="993" w:type="dxa"/>
          </w:tcPr>
          <w:p w:rsidR="00B670BB" w:rsidRPr="00E26E0B" w:rsidRDefault="00B670BB" w:rsidP="0057735A">
            <w:pPr>
              <w:ind w:firstLine="426"/>
              <w:rPr>
                <w:rFonts w:ascii="Times New Roman" w:hAnsi="Times New Roman"/>
                <w:sz w:val="24"/>
              </w:rPr>
            </w:pPr>
            <w:r>
              <w:rPr>
                <w:rFonts w:ascii="Times New Roman" w:hAnsi="Times New Roman"/>
                <w:sz w:val="24"/>
              </w:rPr>
              <w:t>1</w:t>
            </w:r>
          </w:p>
        </w:tc>
        <w:tc>
          <w:tcPr>
            <w:tcW w:w="1134" w:type="dxa"/>
          </w:tcPr>
          <w:p w:rsidR="00B670BB" w:rsidRPr="00F15D3C" w:rsidRDefault="00B670BB" w:rsidP="0057735A">
            <w:pPr>
              <w:ind w:firstLine="426"/>
              <w:jc w:val="center"/>
              <w:rPr>
                <w:rFonts w:ascii="Times New Roman" w:hAnsi="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Default="00B670BB" w:rsidP="0057735A">
            <w:pPr>
              <w:pStyle w:val="ConsPlusCell"/>
              <w:jc w:val="both"/>
              <w:rPr>
                <w:rFonts w:ascii="Times New Roman" w:hAnsi="Times New Roman" w:cs="Times New Roman"/>
                <w:sz w:val="24"/>
              </w:rPr>
            </w:pPr>
            <w:r>
              <w:rPr>
                <w:rFonts w:ascii="Times New Roman" w:hAnsi="Times New Roman" w:cs="Times New Roman"/>
                <w:sz w:val="24"/>
              </w:rPr>
              <w:t>Математика</w:t>
            </w:r>
          </w:p>
        </w:tc>
        <w:tc>
          <w:tcPr>
            <w:tcW w:w="1001" w:type="dxa"/>
          </w:tcPr>
          <w:p w:rsidR="00B670BB" w:rsidRDefault="00B670BB" w:rsidP="0057735A">
            <w:pPr>
              <w:ind w:firstLine="426"/>
              <w:jc w:val="center"/>
              <w:rPr>
                <w:rFonts w:ascii="Times New Roman" w:hAnsi="Times New Roman"/>
                <w:sz w:val="24"/>
              </w:rPr>
            </w:pPr>
            <w:r>
              <w:rPr>
                <w:rFonts w:ascii="Times New Roman" w:hAnsi="Times New Roman"/>
                <w:sz w:val="24"/>
              </w:rPr>
              <w:t>1</w:t>
            </w:r>
          </w:p>
        </w:tc>
        <w:tc>
          <w:tcPr>
            <w:tcW w:w="1134" w:type="dxa"/>
          </w:tcPr>
          <w:p w:rsidR="00B670BB" w:rsidRPr="00E26E0B" w:rsidRDefault="00B670BB" w:rsidP="0057735A">
            <w:pPr>
              <w:ind w:firstLine="426"/>
              <w:jc w:val="center"/>
              <w:rPr>
                <w:rFonts w:ascii="Times New Roman" w:hAnsi="Times New Roman"/>
                <w:sz w:val="24"/>
              </w:rPr>
            </w:pPr>
          </w:p>
        </w:tc>
        <w:tc>
          <w:tcPr>
            <w:tcW w:w="993" w:type="dxa"/>
          </w:tcPr>
          <w:p w:rsidR="00B670BB" w:rsidRPr="00E26E0B" w:rsidRDefault="00B670BB" w:rsidP="0057735A">
            <w:pPr>
              <w:ind w:firstLine="426"/>
              <w:jc w:val="center"/>
              <w:rPr>
                <w:rFonts w:ascii="Times New Roman" w:hAnsi="Times New Roman"/>
                <w:sz w:val="24"/>
              </w:rPr>
            </w:pPr>
          </w:p>
        </w:tc>
        <w:tc>
          <w:tcPr>
            <w:tcW w:w="1134" w:type="dxa"/>
          </w:tcPr>
          <w:p w:rsidR="00B670BB" w:rsidRPr="00F15D3C" w:rsidRDefault="00B670BB" w:rsidP="0057735A">
            <w:pPr>
              <w:ind w:firstLine="426"/>
              <w:jc w:val="center"/>
              <w:rPr>
                <w:rFonts w:ascii="Times New Roman" w:hAnsi="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Default="00B670BB" w:rsidP="0057735A">
            <w:pPr>
              <w:pStyle w:val="ConsPlusCell"/>
              <w:jc w:val="both"/>
              <w:rPr>
                <w:rFonts w:ascii="Times New Roman" w:hAnsi="Times New Roman" w:cs="Times New Roman"/>
                <w:sz w:val="24"/>
              </w:rPr>
            </w:pPr>
            <w:r>
              <w:rPr>
                <w:rFonts w:ascii="Times New Roman" w:hAnsi="Times New Roman" w:cs="Times New Roman"/>
                <w:sz w:val="24"/>
              </w:rPr>
              <w:t>Основы финансовой грамотности</w:t>
            </w:r>
          </w:p>
        </w:tc>
        <w:tc>
          <w:tcPr>
            <w:tcW w:w="1001" w:type="dxa"/>
          </w:tcPr>
          <w:p w:rsidR="00B670BB" w:rsidRDefault="00B670BB" w:rsidP="0057735A">
            <w:pPr>
              <w:ind w:firstLine="426"/>
              <w:jc w:val="center"/>
              <w:rPr>
                <w:rFonts w:ascii="Times New Roman" w:hAnsi="Times New Roman"/>
                <w:sz w:val="24"/>
              </w:rPr>
            </w:pPr>
          </w:p>
        </w:tc>
        <w:tc>
          <w:tcPr>
            <w:tcW w:w="1134" w:type="dxa"/>
          </w:tcPr>
          <w:p w:rsidR="00B670BB" w:rsidRPr="00E26E0B" w:rsidRDefault="00B670BB" w:rsidP="0057735A">
            <w:pPr>
              <w:ind w:firstLine="426"/>
              <w:jc w:val="center"/>
              <w:rPr>
                <w:rFonts w:ascii="Times New Roman" w:hAnsi="Times New Roman"/>
                <w:sz w:val="24"/>
              </w:rPr>
            </w:pPr>
          </w:p>
        </w:tc>
        <w:tc>
          <w:tcPr>
            <w:tcW w:w="993" w:type="dxa"/>
          </w:tcPr>
          <w:p w:rsidR="00B670BB" w:rsidRPr="00E26E0B" w:rsidRDefault="00B670BB" w:rsidP="0057735A">
            <w:pPr>
              <w:ind w:firstLine="426"/>
              <w:jc w:val="center"/>
              <w:rPr>
                <w:rFonts w:ascii="Times New Roman" w:hAnsi="Times New Roman"/>
                <w:sz w:val="24"/>
              </w:rPr>
            </w:pPr>
          </w:p>
        </w:tc>
        <w:tc>
          <w:tcPr>
            <w:tcW w:w="1134" w:type="dxa"/>
          </w:tcPr>
          <w:p w:rsidR="00B670BB" w:rsidRPr="00F15D3C" w:rsidRDefault="00B670BB" w:rsidP="0057735A">
            <w:pPr>
              <w:ind w:firstLine="426"/>
              <w:rPr>
                <w:rFonts w:ascii="Times New Roman" w:hAnsi="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sz w:val="24"/>
                <w:szCs w:val="24"/>
              </w:rPr>
              <w:t>1</w:t>
            </w: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1</w:t>
            </w:r>
          </w:p>
        </w:tc>
      </w:tr>
      <w:tr w:rsidR="00B670BB" w:rsidRPr="00E26E0B" w:rsidTr="0057735A">
        <w:trPr>
          <w:trHeight w:val="374"/>
        </w:trPr>
        <w:tc>
          <w:tcPr>
            <w:tcW w:w="2259" w:type="dxa"/>
            <w:vMerge/>
          </w:tcPr>
          <w:p w:rsidR="00B670BB" w:rsidRPr="00E26E0B" w:rsidRDefault="00B670BB" w:rsidP="0057735A">
            <w:pPr>
              <w:pStyle w:val="ConsPlusCell"/>
              <w:jc w:val="both"/>
              <w:rPr>
                <w:rFonts w:ascii="Times New Roman" w:hAnsi="Times New Roman" w:cs="Times New Roman"/>
                <w:sz w:val="24"/>
              </w:rPr>
            </w:pPr>
          </w:p>
        </w:tc>
        <w:tc>
          <w:tcPr>
            <w:tcW w:w="2410" w:type="dxa"/>
            <w:gridSpan w:val="2"/>
          </w:tcPr>
          <w:p w:rsidR="00B670BB" w:rsidRDefault="00B670BB" w:rsidP="0057735A">
            <w:pPr>
              <w:pStyle w:val="ConsPlusCell"/>
              <w:jc w:val="both"/>
              <w:rPr>
                <w:rFonts w:ascii="Times New Roman" w:hAnsi="Times New Roman" w:cs="Times New Roman"/>
                <w:sz w:val="24"/>
              </w:rPr>
            </w:pPr>
            <w:r>
              <w:rPr>
                <w:rFonts w:ascii="Times New Roman" w:hAnsi="Times New Roman" w:cs="Times New Roman"/>
                <w:sz w:val="24"/>
              </w:rPr>
              <w:t>Элективный курс</w:t>
            </w:r>
          </w:p>
        </w:tc>
        <w:tc>
          <w:tcPr>
            <w:tcW w:w="1001" w:type="dxa"/>
          </w:tcPr>
          <w:p w:rsidR="00B670BB" w:rsidRDefault="00B670BB" w:rsidP="0057735A">
            <w:pPr>
              <w:ind w:firstLine="426"/>
              <w:jc w:val="center"/>
              <w:rPr>
                <w:rFonts w:ascii="Times New Roman" w:hAnsi="Times New Roman"/>
                <w:sz w:val="24"/>
              </w:rPr>
            </w:pPr>
          </w:p>
        </w:tc>
        <w:tc>
          <w:tcPr>
            <w:tcW w:w="1134" w:type="dxa"/>
          </w:tcPr>
          <w:p w:rsidR="00B670BB" w:rsidRPr="00E26E0B" w:rsidRDefault="00B670BB" w:rsidP="0057735A">
            <w:pPr>
              <w:ind w:firstLine="426"/>
              <w:jc w:val="center"/>
              <w:rPr>
                <w:rFonts w:ascii="Times New Roman" w:hAnsi="Times New Roman"/>
                <w:sz w:val="24"/>
              </w:rPr>
            </w:pPr>
          </w:p>
        </w:tc>
        <w:tc>
          <w:tcPr>
            <w:tcW w:w="993" w:type="dxa"/>
          </w:tcPr>
          <w:p w:rsidR="00B670BB" w:rsidRPr="00E26E0B" w:rsidRDefault="00B670BB" w:rsidP="0057735A">
            <w:pPr>
              <w:ind w:firstLine="426"/>
              <w:jc w:val="center"/>
              <w:rPr>
                <w:rFonts w:ascii="Times New Roman" w:hAnsi="Times New Roman"/>
                <w:sz w:val="24"/>
              </w:rPr>
            </w:pPr>
          </w:p>
        </w:tc>
        <w:tc>
          <w:tcPr>
            <w:tcW w:w="1134" w:type="dxa"/>
          </w:tcPr>
          <w:p w:rsidR="00B670BB" w:rsidRPr="00F15D3C" w:rsidRDefault="00B670BB" w:rsidP="0057735A">
            <w:pPr>
              <w:ind w:firstLine="426"/>
              <w:jc w:val="center"/>
              <w:rPr>
                <w:rFonts w:ascii="Times New Roman" w:hAnsi="Times New Roman"/>
                <w:sz w:val="24"/>
                <w:szCs w:val="24"/>
              </w:rPr>
            </w:pPr>
          </w:p>
        </w:tc>
        <w:tc>
          <w:tcPr>
            <w:tcW w:w="1134"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c>
          <w:tcPr>
            <w:tcW w:w="708" w:type="dxa"/>
          </w:tcPr>
          <w:p w:rsidR="00B670BB" w:rsidRDefault="00B670BB" w:rsidP="0057735A">
            <w:pPr>
              <w:pStyle w:val="ConsPlusCell"/>
              <w:jc w:val="center"/>
              <w:rPr>
                <w:rFonts w:ascii="Times New Roman" w:hAnsi="Times New Roman" w:cs="Times New Roman"/>
                <w:sz w:val="24"/>
              </w:rPr>
            </w:pPr>
            <w:r>
              <w:rPr>
                <w:rFonts w:ascii="Times New Roman" w:hAnsi="Times New Roman" w:cs="Times New Roman"/>
                <w:sz w:val="24"/>
              </w:rPr>
              <w:t>2</w:t>
            </w:r>
          </w:p>
        </w:tc>
      </w:tr>
      <w:tr w:rsidR="00B670BB" w:rsidRPr="00E26E0B" w:rsidTr="0057735A">
        <w:trPr>
          <w:trHeight w:val="283"/>
        </w:trPr>
        <w:tc>
          <w:tcPr>
            <w:tcW w:w="4669" w:type="dxa"/>
            <w:gridSpan w:val="3"/>
            <w:tcBorders>
              <w:bottom w:val="single" w:sz="4" w:space="0" w:color="auto"/>
            </w:tcBorders>
          </w:tcPr>
          <w:p w:rsidR="00B670BB" w:rsidRPr="00E26E0B" w:rsidRDefault="00B670BB" w:rsidP="0057735A">
            <w:pPr>
              <w:pStyle w:val="ConsPlusCell"/>
              <w:rPr>
                <w:rFonts w:ascii="Times New Roman" w:hAnsi="Times New Roman" w:cs="Times New Roman"/>
                <w:b/>
                <w:sz w:val="24"/>
              </w:rPr>
            </w:pPr>
            <w:r w:rsidRPr="00E26E0B">
              <w:rPr>
                <w:rFonts w:ascii="Times New Roman" w:hAnsi="Times New Roman" w:cs="Times New Roman"/>
                <w:b/>
                <w:sz w:val="24"/>
              </w:rPr>
              <w:t>Региональный (национально-региональный) компонент (6-дневная неделя)</w:t>
            </w:r>
          </w:p>
        </w:tc>
        <w:tc>
          <w:tcPr>
            <w:tcW w:w="1001" w:type="dxa"/>
            <w:tcBorders>
              <w:bottom w:val="single" w:sz="4" w:space="0" w:color="auto"/>
            </w:tcBorders>
          </w:tcPr>
          <w:p w:rsidR="00B670BB" w:rsidRPr="00E26E0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w:t>
            </w:r>
          </w:p>
        </w:tc>
        <w:tc>
          <w:tcPr>
            <w:tcW w:w="1134" w:type="dxa"/>
            <w:tcBorders>
              <w:bottom w:val="single" w:sz="4" w:space="0" w:color="auto"/>
            </w:tcBorders>
          </w:tcPr>
          <w:p w:rsidR="00B670BB" w:rsidRPr="00E26E0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w:t>
            </w:r>
          </w:p>
        </w:tc>
        <w:tc>
          <w:tcPr>
            <w:tcW w:w="993" w:type="dxa"/>
            <w:tcBorders>
              <w:bottom w:val="single" w:sz="4" w:space="0" w:color="auto"/>
            </w:tcBorders>
          </w:tcPr>
          <w:p w:rsidR="00B670BB" w:rsidRPr="00E26E0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w:t>
            </w:r>
          </w:p>
        </w:tc>
        <w:tc>
          <w:tcPr>
            <w:tcW w:w="1134" w:type="dxa"/>
            <w:tcBorders>
              <w:bottom w:val="single" w:sz="4" w:space="0" w:color="auto"/>
            </w:tcBorders>
          </w:tcPr>
          <w:p w:rsidR="00B670B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w:t>
            </w:r>
          </w:p>
        </w:tc>
        <w:tc>
          <w:tcPr>
            <w:tcW w:w="1134" w:type="dxa"/>
            <w:tcBorders>
              <w:bottom w:val="single" w:sz="4" w:space="0" w:color="auto"/>
            </w:tcBorders>
          </w:tcPr>
          <w:p w:rsidR="00B670BB" w:rsidRPr="006C6273" w:rsidRDefault="00B670BB" w:rsidP="0057735A">
            <w:pPr>
              <w:pStyle w:val="ConsPlusCell"/>
              <w:jc w:val="center"/>
              <w:rPr>
                <w:rFonts w:ascii="Times New Roman" w:hAnsi="Times New Roman" w:cs="Times New Roman"/>
                <w:b/>
                <w:sz w:val="24"/>
                <w:szCs w:val="24"/>
              </w:rPr>
            </w:pPr>
            <w:r>
              <w:rPr>
                <w:rFonts w:ascii="Times New Roman" w:hAnsi="Times New Roman" w:cs="Times New Roman"/>
                <w:b/>
                <w:sz w:val="24"/>
                <w:szCs w:val="24"/>
              </w:rPr>
              <w:t>3</w:t>
            </w:r>
          </w:p>
        </w:tc>
        <w:tc>
          <w:tcPr>
            <w:tcW w:w="708" w:type="dxa"/>
            <w:tcBorders>
              <w:bottom w:val="single" w:sz="4" w:space="0" w:color="auto"/>
            </w:tcBorders>
          </w:tcPr>
          <w:p w:rsidR="00B670BB" w:rsidRPr="006C6273" w:rsidRDefault="00B670BB" w:rsidP="0057735A">
            <w:pPr>
              <w:pStyle w:val="ConsPlusCell"/>
              <w:jc w:val="center"/>
              <w:rPr>
                <w:rFonts w:ascii="Times New Roman" w:hAnsi="Times New Roman" w:cs="Times New Roman"/>
                <w:b/>
                <w:sz w:val="24"/>
                <w:szCs w:val="24"/>
              </w:rPr>
            </w:pPr>
            <w:r w:rsidRPr="006C6273">
              <w:rPr>
                <w:rFonts w:ascii="Times New Roman" w:hAnsi="Times New Roman" w:cs="Times New Roman"/>
                <w:b/>
                <w:sz w:val="24"/>
                <w:szCs w:val="24"/>
              </w:rPr>
              <w:t>1</w:t>
            </w:r>
            <w:r>
              <w:rPr>
                <w:rFonts w:ascii="Times New Roman" w:hAnsi="Times New Roman" w:cs="Times New Roman"/>
                <w:b/>
                <w:sz w:val="24"/>
                <w:szCs w:val="24"/>
              </w:rPr>
              <w:t>5</w:t>
            </w:r>
          </w:p>
        </w:tc>
      </w:tr>
      <w:tr w:rsidR="00B670BB" w:rsidRPr="00E26E0B" w:rsidTr="0057735A">
        <w:trPr>
          <w:trHeight w:val="71"/>
        </w:trPr>
        <w:tc>
          <w:tcPr>
            <w:tcW w:w="4669" w:type="dxa"/>
            <w:gridSpan w:val="3"/>
            <w:tcBorders>
              <w:bottom w:val="nil"/>
            </w:tcBorders>
          </w:tcPr>
          <w:p w:rsidR="00B670BB" w:rsidRPr="00E26E0B" w:rsidRDefault="00B670BB" w:rsidP="0057735A">
            <w:pPr>
              <w:pStyle w:val="ConsPlusCell"/>
              <w:jc w:val="both"/>
              <w:rPr>
                <w:rFonts w:ascii="Times New Roman" w:hAnsi="Times New Roman" w:cs="Times New Roman"/>
                <w:b/>
                <w:sz w:val="24"/>
              </w:rPr>
            </w:pPr>
          </w:p>
        </w:tc>
        <w:tc>
          <w:tcPr>
            <w:tcW w:w="1001" w:type="dxa"/>
            <w:tcBorders>
              <w:bottom w:val="nil"/>
            </w:tcBorders>
          </w:tcPr>
          <w:p w:rsidR="00B670BB" w:rsidRDefault="00B670BB" w:rsidP="0057735A">
            <w:pPr>
              <w:pStyle w:val="ConsPlusCell"/>
              <w:jc w:val="center"/>
              <w:rPr>
                <w:rFonts w:ascii="Times New Roman" w:hAnsi="Times New Roman" w:cs="Times New Roman"/>
                <w:b/>
                <w:sz w:val="24"/>
              </w:rPr>
            </w:pPr>
          </w:p>
        </w:tc>
        <w:tc>
          <w:tcPr>
            <w:tcW w:w="1134" w:type="dxa"/>
            <w:tcBorders>
              <w:bottom w:val="nil"/>
            </w:tcBorders>
          </w:tcPr>
          <w:p w:rsidR="00B670BB" w:rsidRPr="00E26E0B" w:rsidRDefault="00B670BB" w:rsidP="0057735A">
            <w:pPr>
              <w:pStyle w:val="ConsPlusCell"/>
              <w:jc w:val="center"/>
              <w:rPr>
                <w:rFonts w:ascii="Times New Roman" w:hAnsi="Times New Roman" w:cs="Times New Roman"/>
                <w:b/>
                <w:sz w:val="24"/>
              </w:rPr>
            </w:pPr>
          </w:p>
        </w:tc>
        <w:tc>
          <w:tcPr>
            <w:tcW w:w="993" w:type="dxa"/>
            <w:tcBorders>
              <w:bottom w:val="nil"/>
            </w:tcBorders>
          </w:tcPr>
          <w:p w:rsidR="00B670BB" w:rsidRPr="00E26E0B" w:rsidRDefault="00B670BB" w:rsidP="0057735A">
            <w:pPr>
              <w:pStyle w:val="ConsPlusCell"/>
              <w:jc w:val="center"/>
              <w:rPr>
                <w:rFonts w:ascii="Times New Roman" w:hAnsi="Times New Roman" w:cs="Times New Roman"/>
                <w:b/>
                <w:sz w:val="24"/>
              </w:rPr>
            </w:pPr>
          </w:p>
        </w:tc>
        <w:tc>
          <w:tcPr>
            <w:tcW w:w="1134" w:type="dxa"/>
            <w:tcBorders>
              <w:bottom w:val="nil"/>
            </w:tcBorders>
          </w:tcPr>
          <w:p w:rsidR="00B670BB" w:rsidRDefault="00B670BB" w:rsidP="0057735A">
            <w:pPr>
              <w:pStyle w:val="ConsPlusCell"/>
              <w:jc w:val="center"/>
              <w:rPr>
                <w:rFonts w:ascii="Times New Roman" w:hAnsi="Times New Roman" w:cs="Times New Roman"/>
                <w:b/>
                <w:sz w:val="24"/>
              </w:rPr>
            </w:pPr>
          </w:p>
        </w:tc>
        <w:tc>
          <w:tcPr>
            <w:tcW w:w="1134" w:type="dxa"/>
            <w:tcBorders>
              <w:bottom w:val="nil"/>
            </w:tcBorders>
          </w:tcPr>
          <w:p w:rsidR="00B670BB" w:rsidRPr="00E76D8D" w:rsidRDefault="00B670BB" w:rsidP="0057735A">
            <w:pPr>
              <w:pStyle w:val="ConsPlusCell"/>
              <w:jc w:val="center"/>
              <w:rPr>
                <w:rFonts w:ascii="Times New Roman" w:hAnsi="Times New Roman" w:cs="Times New Roman"/>
                <w:b/>
                <w:sz w:val="24"/>
                <w:szCs w:val="24"/>
              </w:rPr>
            </w:pPr>
          </w:p>
        </w:tc>
        <w:tc>
          <w:tcPr>
            <w:tcW w:w="708" w:type="dxa"/>
            <w:tcBorders>
              <w:bottom w:val="nil"/>
            </w:tcBorders>
          </w:tcPr>
          <w:p w:rsidR="00B670BB" w:rsidRPr="00E76D8D" w:rsidRDefault="00B670BB" w:rsidP="0057735A">
            <w:pPr>
              <w:pStyle w:val="ConsPlusCell"/>
              <w:jc w:val="center"/>
              <w:rPr>
                <w:rFonts w:ascii="Times New Roman" w:hAnsi="Times New Roman" w:cs="Times New Roman"/>
                <w:b/>
                <w:sz w:val="24"/>
                <w:szCs w:val="24"/>
              </w:rPr>
            </w:pPr>
          </w:p>
        </w:tc>
      </w:tr>
      <w:tr w:rsidR="00B670BB" w:rsidRPr="00E26E0B" w:rsidTr="0057735A">
        <w:trPr>
          <w:trHeight w:val="825"/>
        </w:trPr>
        <w:tc>
          <w:tcPr>
            <w:tcW w:w="4669" w:type="dxa"/>
            <w:gridSpan w:val="3"/>
            <w:tcBorders>
              <w:top w:val="nil"/>
            </w:tcBorders>
          </w:tcPr>
          <w:p w:rsidR="00B670BB" w:rsidRPr="00E26E0B" w:rsidRDefault="00B670BB" w:rsidP="0057735A">
            <w:pPr>
              <w:pStyle w:val="ConsPlusCell"/>
              <w:jc w:val="both"/>
              <w:rPr>
                <w:rFonts w:ascii="Times New Roman" w:hAnsi="Times New Roman" w:cs="Times New Roman"/>
                <w:sz w:val="24"/>
              </w:rPr>
            </w:pPr>
            <w:r>
              <w:rPr>
                <w:rFonts w:ascii="Times New Roman" w:hAnsi="Times New Roman" w:cs="Times New Roman"/>
                <w:sz w:val="24"/>
              </w:rPr>
              <w:t>Максимально</w:t>
            </w:r>
            <w:r w:rsidRPr="00E26E0B">
              <w:rPr>
                <w:rFonts w:ascii="Times New Roman" w:hAnsi="Times New Roman" w:cs="Times New Roman"/>
                <w:sz w:val="24"/>
              </w:rPr>
              <w:t xml:space="preserve"> допустимая аудиторная учебная нагрузка при 6-дневной учебной неделе (требования СанПиН)                          </w:t>
            </w:r>
          </w:p>
        </w:tc>
        <w:tc>
          <w:tcPr>
            <w:tcW w:w="1001" w:type="dxa"/>
            <w:tcBorders>
              <w:top w:val="nil"/>
            </w:tcBorders>
          </w:tcPr>
          <w:p w:rsidR="00B670BB" w:rsidRPr="00BE7E13"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32</w:t>
            </w:r>
          </w:p>
        </w:tc>
        <w:tc>
          <w:tcPr>
            <w:tcW w:w="1134" w:type="dxa"/>
            <w:tcBorders>
              <w:top w:val="nil"/>
            </w:tcBorders>
          </w:tcPr>
          <w:p w:rsidR="00B670BB" w:rsidRPr="00BE7E13" w:rsidRDefault="00B670BB" w:rsidP="0057735A">
            <w:pPr>
              <w:pStyle w:val="ConsPlusCell"/>
              <w:jc w:val="center"/>
              <w:rPr>
                <w:rFonts w:ascii="Times New Roman" w:hAnsi="Times New Roman" w:cs="Times New Roman"/>
                <w:b/>
                <w:sz w:val="24"/>
              </w:rPr>
            </w:pPr>
            <w:r w:rsidRPr="00BE7E13">
              <w:rPr>
                <w:rFonts w:ascii="Times New Roman" w:hAnsi="Times New Roman" w:cs="Times New Roman"/>
                <w:b/>
                <w:sz w:val="24"/>
              </w:rPr>
              <w:t>33</w:t>
            </w:r>
          </w:p>
        </w:tc>
        <w:tc>
          <w:tcPr>
            <w:tcW w:w="993" w:type="dxa"/>
            <w:tcBorders>
              <w:top w:val="nil"/>
            </w:tcBorders>
          </w:tcPr>
          <w:p w:rsidR="00B670BB" w:rsidRPr="00BE7E13" w:rsidRDefault="00B670BB" w:rsidP="0057735A">
            <w:pPr>
              <w:pStyle w:val="ConsPlusCell"/>
              <w:jc w:val="center"/>
              <w:rPr>
                <w:rFonts w:ascii="Times New Roman" w:hAnsi="Times New Roman" w:cs="Times New Roman"/>
                <w:b/>
                <w:sz w:val="24"/>
              </w:rPr>
            </w:pPr>
            <w:r w:rsidRPr="00BE7E13">
              <w:rPr>
                <w:rFonts w:ascii="Times New Roman" w:hAnsi="Times New Roman" w:cs="Times New Roman"/>
                <w:b/>
                <w:sz w:val="24"/>
              </w:rPr>
              <w:t>35</w:t>
            </w:r>
          </w:p>
        </w:tc>
        <w:tc>
          <w:tcPr>
            <w:tcW w:w="1134" w:type="dxa"/>
            <w:tcBorders>
              <w:top w:val="nil"/>
            </w:tcBorders>
          </w:tcPr>
          <w:p w:rsidR="00B670B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36</w:t>
            </w:r>
          </w:p>
        </w:tc>
        <w:tc>
          <w:tcPr>
            <w:tcW w:w="1134" w:type="dxa"/>
            <w:tcBorders>
              <w:top w:val="nil"/>
            </w:tcBorders>
          </w:tcPr>
          <w:p w:rsidR="00B670BB"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36</w:t>
            </w:r>
          </w:p>
        </w:tc>
        <w:tc>
          <w:tcPr>
            <w:tcW w:w="708" w:type="dxa"/>
            <w:tcBorders>
              <w:top w:val="nil"/>
            </w:tcBorders>
          </w:tcPr>
          <w:p w:rsidR="00B670BB" w:rsidRPr="00BE7E13" w:rsidRDefault="00B670BB" w:rsidP="0057735A">
            <w:pPr>
              <w:pStyle w:val="ConsPlusCell"/>
              <w:jc w:val="center"/>
              <w:rPr>
                <w:rFonts w:ascii="Times New Roman" w:hAnsi="Times New Roman" w:cs="Times New Roman"/>
                <w:b/>
                <w:sz w:val="24"/>
              </w:rPr>
            </w:pPr>
            <w:r>
              <w:rPr>
                <w:rFonts w:ascii="Times New Roman" w:hAnsi="Times New Roman" w:cs="Times New Roman"/>
                <w:b/>
                <w:sz w:val="24"/>
              </w:rPr>
              <w:t>172</w:t>
            </w:r>
          </w:p>
        </w:tc>
      </w:tr>
    </w:tbl>
    <w:p w:rsidR="00B670BB" w:rsidRDefault="00B670BB" w:rsidP="00B670BB">
      <w:pPr>
        <w:autoSpaceDE w:val="0"/>
        <w:autoSpaceDN w:val="0"/>
        <w:adjustRightInd w:val="0"/>
        <w:spacing w:after="0" w:line="240" w:lineRule="auto"/>
        <w:jc w:val="both"/>
        <w:rPr>
          <w:rFonts w:ascii="Times New Roman" w:hAnsi="Times New Roman"/>
          <w:sz w:val="24"/>
        </w:rPr>
      </w:pPr>
      <w:bookmarkStart w:id="319" w:name="Par625"/>
      <w:bookmarkEnd w:id="319"/>
    </w:p>
    <w:tbl>
      <w:tblPr>
        <w:tblOverlap w:val="never"/>
        <w:tblW w:w="10838" w:type="dxa"/>
        <w:tblInd w:w="-557" w:type="dxa"/>
        <w:tblLayout w:type="fixed"/>
        <w:tblCellMar>
          <w:left w:w="75" w:type="dxa"/>
          <w:right w:w="75" w:type="dxa"/>
        </w:tblCellMar>
        <w:tblLook w:val="04A0" w:firstRow="1" w:lastRow="0" w:firstColumn="1" w:lastColumn="0" w:noHBand="0" w:noVBand="1"/>
      </w:tblPr>
      <w:tblGrid>
        <w:gridCol w:w="5243"/>
        <w:gridCol w:w="5595"/>
      </w:tblGrid>
      <w:tr w:rsidR="00B670BB" w:rsidTr="0057735A">
        <w:tc>
          <w:tcPr>
            <w:tcW w:w="10838" w:type="dxa"/>
            <w:gridSpan w:val="2"/>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spacing w:line="360" w:lineRule="auto"/>
              <w:jc w:val="both"/>
              <w:rPr>
                <w:rFonts w:ascii="Times New Roman" w:hAnsi="Times New Roman"/>
                <w:b/>
                <w:color w:val="000000" w:themeColor="text1"/>
                <w:sz w:val="28"/>
                <w:szCs w:val="28"/>
              </w:rPr>
            </w:pPr>
            <w:r w:rsidRPr="0048757E">
              <w:rPr>
                <w:rFonts w:ascii="Times New Roman" w:hAnsi="Times New Roman"/>
                <w:b/>
                <w:color w:val="000000" w:themeColor="text1"/>
                <w:sz w:val="28"/>
                <w:szCs w:val="28"/>
              </w:rPr>
              <w:t xml:space="preserve">                                       Элективные курсы в 9 классах</w:t>
            </w:r>
          </w:p>
        </w:tc>
      </w:tr>
      <w:tr w:rsidR="00B670BB" w:rsidTr="0057735A">
        <w:tc>
          <w:tcPr>
            <w:tcW w:w="5243"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jc w:val="both"/>
              <w:rPr>
                <w:rFonts w:ascii="Times New Roman" w:eastAsiaTheme="minorEastAsia" w:hAnsi="Times New Roman"/>
                <w:b/>
                <w:sz w:val="28"/>
                <w:szCs w:val="28"/>
              </w:rPr>
            </w:pPr>
            <w:r w:rsidRPr="0048757E">
              <w:rPr>
                <w:rFonts w:ascii="Times New Roman" w:eastAsiaTheme="minorEastAsia" w:hAnsi="Times New Roman"/>
                <w:sz w:val="28"/>
                <w:szCs w:val="28"/>
              </w:rPr>
              <w:t>Наименование элективных курсов, учебных предметов в соответствии с программой (перечисляются элективные курсы с указанием количества часов)</w:t>
            </w:r>
          </w:p>
        </w:tc>
        <w:tc>
          <w:tcPr>
            <w:tcW w:w="5595"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ind w:right="-74"/>
              <w:contextualSpacing/>
              <w:jc w:val="center"/>
              <w:rPr>
                <w:rFonts w:ascii="Times New Roman" w:hAnsi="Times New Roman"/>
                <w:b/>
                <w:color w:val="000000" w:themeColor="text1"/>
                <w:sz w:val="28"/>
                <w:szCs w:val="28"/>
              </w:rPr>
            </w:pPr>
            <w:r w:rsidRPr="0048757E">
              <w:rPr>
                <w:rFonts w:ascii="Times New Roman" w:hAnsi="Times New Roman"/>
                <w:b/>
                <w:color w:val="000000" w:themeColor="text1"/>
                <w:sz w:val="28"/>
                <w:szCs w:val="28"/>
              </w:rPr>
              <w:t xml:space="preserve">Элективные курсы: </w:t>
            </w:r>
          </w:p>
          <w:p w:rsidR="00B670BB" w:rsidRPr="0048757E" w:rsidRDefault="00B670BB" w:rsidP="0057735A">
            <w:pPr>
              <w:ind w:right="-74"/>
              <w:contextualSpacing/>
              <w:rPr>
                <w:rFonts w:ascii="Times New Roman" w:hAnsi="Times New Roman"/>
                <w:b/>
                <w:color w:val="000000" w:themeColor="text1"/>
                <w:sz w:val="28"/>
                <w:szCs w:val="28"/>
                <w:u w:val="single"/>
              </w:rPr>
            </w:pPr>
            <w:r w:rsidRPr="0048757E">
              <w:rPr>
                <w:rFonts w:ascii="Times New Roman" w:hAnsi="Times New Roman"/>
                <w:b/>
                <w:color w:val="000000" w:themeColor="text1"/>
                <w:sz w:val="28"/>
                <w:szCs w:val="28"/>
                <w:u w:val="single"/>
                <w:lang w:val="en-US"/>
              </w:rPr>
              <w:t>I</w:t>
            </w:r>
            <w:r w:rsidRPr="0048757E">
              <w:rPr>
                <w:rFonts w:ascii="Times New Roman" w:hAnsi="Times New Roman"/>
                <w:b/>
                <w:color w:val="000000" w:themeColor="text1"/>
                <w:sz w:val="28"/>
                <w:szCs w:val="28"/>
                <w:u w:val="single"/>
              </w:rPr>
              <w:t xml:space="preserve"> полугодие:</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u w:val="single"/>
              </w:rPr>
              <w:t>1 час:</w:t>
            </w:r>
            <w:r>
              <w:rPr>
                <w:rFonts w:ascii="Times New Roman" w:hAnsi="Times New Roman"/>
                <w:color w:val="000000" w:themeColor="text1"/>
                <w:sz w:val="28"/>
                <w:szCs w:val="28"/>
                <w:u w:val="single"/>
              </w:rPr>
              <w:t xml:space="preserve"> 9А</w:t>
            </w:r>
          </w:p>
          <w:p w:rsidR="00B670BB" w:rsidRPr="0048757E" w:rsidRDefault="00B670BB" w:rsidP="0057735A">
            <w:pPr>
              <w:spacing w:after="0" w:line="240" w:lineRule="auto"/>
              <w:ind w:right="-74"/>
              <w:contextualSpacing/>
              <w:rPr>
                <w:rFonts w:ascii="Times New Roman" w:hAnsi="Times New Roman"/>
                <w:color w:val="000000" w:themeColor="text1"/>
                <w:sz w:val="28"/>
                <w:szCs w:val="28"/>
              </w:rPr>
            </w:pPr>
            <w:r w:rsidRPr="0048757E">
              <w:rPr>
                <w:rFonts w:ascii="Times New Roman" w:hAnsi="Times New Roman"/>
                <w:color w:val="000000" w:themeColor="text1"/>
                <w:sz w:val="28"/>
                <w:szCs w:val="28"/>
              </w:rPr>
              <w:t>Математика «Тестовые задачи и задачи на смеси»</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u w:val="single"/>
              </w:rPr>
              <w:t xml:space="preserve">1 час: </w:t>
            </w:r>
            <w:r>
              <w:rPr>
                <w:rFonts w:ascii="Times New Roman" w:hAnsi="Times New Roman"/>
                <w:color w:val="000000" w:themeColor="text1"/>
                <w:sz w:val="28"/>
                <w:szCs w:val="28"/>
                <w:u w:val="single"/>
              </w:rPr>
              <w:t>9Б</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rPr>
              <w:t>Русский язык «Подготовка к ОГЭ. Теория и практика»</w:t>
            </w:r>
          </w:p>
          <w:p w:rsidR="00B670BB" w:rsidRPr="0048757E" w:rsidRDefault="00B670BB" w:rsidP="0057735A">
            <w:pPr>
              <w:autoSpaceDE w:val="0"/>
              <w:autoSpaceDN w:val="0"/>
              <w:adjustRightInd w:val="0"/>
              <w:spacing w:after="0" w:line="240" w:lineRule="auto"/>
              <w:rPr>
                <w:rFonts w:ascii="Times New Roman" w:eastAsiaTheme="minorEastAsia" w:hAnsi="Times New Roman"/>
                <w:color w:val="000000" w:themeColor="text1"/>
                <w:sz w:val="28"/>
                <w:szCs w:val="28"/>
              </w:rPr>
            </w:pPr>
            <w:r w:rsidRPr="0048757E">
              <w:rPr>
                <w:rFonts w:ascii="Times New Roman" w:eastAsiaTheme="minorEastAsia" w:hAnsi="Times New Roman"/>
                <w:b/>
                <w:color w:val="000000" w:themeColor="text1"/>
                <w:sz w:val="28"/>
                <w:szCs w:val="28"/>
                <w:u w:val="single"/>
                <w:lang w:val="en-US"/>
              </w:rPr>
              <w:t>II</w:t>
            </w:r>
            <w:r w:rsidRPr="0048757E">
              <w:rPr>
                <w:rFonts w:ascii="Times New Roman" w:eastAsiaTheme="minorEastAsia" w:hAnsi="Times New Roman"/>
                <w:b/>
                <w:color w:val="000000" w:themeColor="text1"/>
                <w:sz w:val="28"/>
                <w:szCs w:val="28"/>
                <w:u w:val="single"/>
              </w:rPr>
              <w:t xml:space="preserve"> полугодие:</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u w:val="single"/>
              </w:rPr>
              <w:t>1 час: 9А</w:t>
            </w:r>
          </w:p>
          <w:p w:rsidR="00B670BB" w:rsidRPr="0048757E" w:rsidRDefault="00B670BB" w:rsidP="0057735A">
            <w:pPr>
              <w:spacing w:after="0" w:line="240" w:lineRule="auto"/>
              <w:ind w:right="-74"/>
              <w:contextualSpacing/>
              <w:rPr>
                <w:rFonts w:ascii="Times New Roman" w:hAnsi="Times New Roman"/>
                <w:color w:val="000000" w:themeColor="text1"/>
                <w:sz w:val="28"/>
                <w:szCs w:val="28"/>
              </w:rPr>
            </w:pPr>
            <w:r w:rsidRPr="0048757E">
              <w:rPr>
                <w:rFonts w:ascii="Times New Roman" w:hAnsi="Times New Roman"/>
                <w:color w:val="000000" w:themeColor="text1"/>
                <w:sz w:val="28"/>
                <w:szCs w:val="28"/>
              </w:rPr>
              <w:t>Математика «Тестовые задачи и задачи на смеси»</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u w:val="single"/>
              </w:rPr>
              <w:t>1 час: 9Б</w:t>
            </w:r>
          </w:p>
          <w:p w:rsidR="00B670BB" w:rsidRPr="0048757E" w:rsidRDefault="00B670BB" w:rsidP="0057735A">
            <w:pPr>
              <w:spacing w:after="0" w:line="240" w:lineRule="auto"/>
              <w:ind w:right="-74"/>
              <w:contextualSpacing/>
              <w:rPr>
                <w:rFonts w:ascii="Times New Roman" w:hAnsi="Times New Roman"/>
                <w:color w:val="000000" w:themeColor="text1"/>
                <w:sz w:val="28"/>
                <w:szCs w:val="28"/>
                <w:u w:val="single"/>
              </w:rPr>
            </w:pPr>
            <w:r w:rsidRPr="0048757E">
              <w:rPr>
                <w:rFonts w:ascii="Times New Roman" w:hAnsi="Times New Roman"/>
                <w:color w:val="000000" w:themeColor="text1"/>
                <w:sz w:val="28"/>
                <w:szCs w:val="28"/>
              </w:rPr>
              <w:t>Русский язык «Подготовка к ОГЭ. Теория и практика»</w:t>
            </w:r>
          </w:p>
          <w:p w:rsidR="00B670BB" w:rsidRPr="0048757E" w:rsidRDefault="00B670BB" w:rsidP="0057735A">
            <w:pPr>
              <w:autoSpaceDE w:val="0"/>
              <w:autoSpaceDN w:val="0"/>
              <w:adjustRightInd w:val="0"/>
              <w:spacing w:after="0"/>
              <w:rPr>
                <w:rFonts w:ascii="Times New Roman" w:eastAsiaTheme="minorEastAsia" w:hAnsi="Times New Roman"/>
                <w:color w:val="000000" w:themeColor="text1"/>
                <w:sz w:val="28"/>
                <w:szCs w:val="28"/>
              </w:rPr>
            </w:pPr>
          </w:p>
        </w:tc>
      </w:tr>
      <w:tr w:rsidR="00B670BB" w:rsidTr="0057735A">
        <w:tc>
          <w:tcPr>
            <w:tcW w:w="5243"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jc w:val="both"/>
              <w:rPr>
                <w:rFonts w:ascii="Times New Roman" w:eastAsiaTheme="minorEastAsia" w:hAnsi="Times New Roman"/>
                <w:b/>
                <w:sz w:val="28"/>
                <w:szCs w:val="28"/>
              </w:rPr>
            </w:pPr>
            <w:r w:rsidRPr="0048757E">
              <w:rPr>
                <w:rFonts w:ascii="Times New Roman" w:eastAsiaTheme="minorEastAsia" w:hAnsi="Times New Roman"/>
                <w:b/>
                <w:sz w:val="28"/>
                <w:szCs w:val="28"/>
              </w:rPr>
              <w:t>Итого:</w:t>
            </w:r>
          </w:p>
        </w:tc>
        <w:tc>
          <w:tcPr>
            <w:tcW w:w="5595"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ind w:firstLine="426"/>
              <w:jc w:val="center"/>
              <w:rPr>
                <w:rFonts w:ascii="Times New Roman" w:eastAsiaTheme="minorEastAsia" w:hAnsi="Times New Roman"/>
                <w:b/>
                <w:color w:val="000000" w:themeColor="text1"/>
                <w:sz w:val="28"/>
                <w:szCs w:val="28"/>
              </w:rPr>
            </w:pPr>
            <w:r w:rsidRPr="0048757E">
              <w:rPr>
                <w:rFonts w:ascii="Times New Roman" w:eastAsiaTheme="minorEastAsia" w:hAnsi="Times New Roman"/>
                <w:b/>
                <w:color w:val="000000" w:themeColor="text1"/>
                <w:sz w:val="28"/>
                <w:szCs w:val="28"/>
              </w:rPr>
              <w:t>2*</w:t>
            </w:r>
          </w:p>
        </w:tc>
      </w:tr>
      <w:tr w:rsidR="00B670BB" w:rsidTr="0057735A">
        <w:tc>
          <w:tcPr>
            <w:tcW w:w="5243"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jc w:val="both"/>
              <w:rPr>
                <w:rFonts w:ascii="Times New Roman" w:eastAsiaTheme="minorEastAsia" w:hAnsi="Times New Roman"/>
                <w:b/>
                <w:sz w:val="28"/>
                <w:szCs w:val="28"/>
              </w:rPr>
            </w:pPr>
            <w:r w:rsidRPr="0048757E">
              <w:rPr>
                <w:rFonts w:ascii="Times New Roman" w:eastAsiaTheme="minorEastAsia" w:hAnsi="Times New Roman"/>
                <w:b/>
                <w:sz w:val="28"/>
                <w:szCs w:val="28"/>
              </w:rPr>
              <w:t>Итого:</w:t>
            </w:r>
          </w:p>
        </w:tc>
        <w:tc>
          <w:tcPr>
            <w:tcW w:w="5595"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ind w:firstLine="426"/>
              <w:jc w:val="center"/>
              <w:rPr>
                <w:rFonts w:ascii="Times New Roman" w:eastAsiaTheme="minorEastAsia" w:hAnsi="Times New Roman"/>
                <w:b/>
                <w:color w:val="000000" w:themeColor="text1"/>
                <w:sz w:val="28"/>
                <w:szCs w:val="28"/>
              </w:rPr>
            </w:pPr>
            <w:r w:rsidRPr="0048757E">
              <w:rPr>
                <w:rFonts w:ascii="Times New Roman" w:eastAsiaTheme="minorEastAsia" w:hAnsi="Times New Roman"/>
                <w:b/>
                <w:color w:val="000000" w:themeColor="text1"/>
                <w:sz w:val="28"/>
                <w:szCs w:val="28"/>
              </w:rPr>
              <w:t>36*</w:t>
            </w:r>
          </w:p>
        </w:tc>
      </w:tr>
      <w:tr w:rsidR="00B670BB" w:rsidTr="0057735A">
        <w:trPr>
          <w:trHeight w:val="596"/>
        </w:trPr>
        <w:tc>
          <w:tcPr>
            <w:tcW w:w="5243"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ind w:firstLine="426"/>
              <w:jc w:val="both"/>
              <w:rPr>
                <w:rFonts w:ascii="Times New Roman" w:eastAsiaTheme="minorEastAsia" w:hAnsi="Times New Roman"/>
                <w:sz w:val="28"/>
                <w:szCs w:val="28"/>
              </w:rPr>
            </w:pPr>
            <w:r w:rsidRPr="0048757E">
              <w:rPr>
                <w:rFonts w:ascii="Times New Roman" w:eastAsiaTheme="minorEastAsia" w:hAnsi="Times New Roman"/>
                <w:sz w:val="28"/>
                <w:szCs w:val="28"/>
              </w:rPr>
              <w:t xml:space="preserve">Предельно допустимая аудиторная учебная нагрузка при 6-дневной учебной неделе (требования СанПиН)  </w:t>
            </w:r>
          </w:p>
        </w:tc>
        <w:tc>
          <w:tcPr>
            <w:tcW w:w="5595" w:type="dxa"/>
            <w:tcBorders>
              <w:top w:val="single" w:sz="4" w:space="0" w:color="auto"/>
              <w:left w:val="single" w:sz="4" w:space="0" w:color="auto"/>
              <w:bottom w:val="single" w:sz="4" w:space="0" w:color="auto"/>
              <w:right w:val="single" w:sz="4" w:space="0" w:color="auto"/>
            </w:tcBorders>
            <w:hideMark/>
          </w:tcPr>
          <w:p w:rsidR="00B670BB" w:rsidRPr="0048757E" w:rsidRDefault="00B670BB" w:rsidP="0057735A">
            <w:pPr>
              <w:autoSpaceDE w:val="0"/>
              <w:autoSpaceDN w:val="0"/>
              <w:adjustRightInd w:val="0"/>
              <w:jc w:val="center"/>
              <w:rPr>
                <w:rFonts w:ascii="Times New Roman" w:eastAsiaTheme="minorEastAsia" w:hAnsi="Times New Roman"/>
                <w:b/>
                <w:color w:val="000000" w:themeColor="text1"/>
                <w:sz w:val="28"/>
                <w:szCs w:val="28"/>
              </w:rPr>
            </w:pPr>
            <w:r w:rsidRPr="0048757E">
              <w:rPr>
                <w:rFonts w:ascii="Times New Roman" w:eastAsiaTheme="minorEastAsia" w:hAnsi="Times New Roman"/>
                <w:b/>
                <w:color w:val="000000" w:themeColor="text1"/>
                <w:sz w:val="28"/>
                <w:szCs w:val="28"/>
              </w:rPr>
              <w:t xml:space="preserve">     36</w:t>
            </w:r>
          </w:p>
        </w:tc>
      </w:tr>
    </w:tbl>
    <w:p w:rsidR="00A61100" w:rsidRPr="00B670BB" w:rsidRDefault="00B670BB" w:rsidP="00B670BB">
      <w:pPr>
        <w:autoSpaceDE w:val="0"/>
        <w:autoSpaceDN w:val="0"/>
        <w:adjustRightInd w:val="0"/>
        <w:spacing w:line="360" w:lineRule="auto"/>
        <w:rPr>
          <w:rFonts w:ascii="Times New Roman" w:hAnsi="Times New Roman"/>
          <w:sz w:val="28"/>
          <w:szCs w:val="28"/>
        </w:rPr>
        <w:sectPr w:rsidR="00A61100" w:rsidRPr="00B670BB" w:rsidSect="00C80999">
          <w:footerReference w:type="default" r:id="rId50"/>
          <w:pgSz w:w="11906" w:h="16838"/>
          <w:pgMar w:top="1134" w:right="707" w:bottom="1134" w:left="993" w:header="680" w:footer="567" w:gutter="0"/>
          <w:cols w:space="708"/>
          <w:docGrid w:linePitch="360"/>
        </w:sectPr>
      </w:pPr>
      <w:r>
        <w:rPr>
          <w:rFonts w:ascii="Times New Roman" w:hAnsi="Times New Roman"/>
          <w:sz w:val="28"/>
          <w:szCs w:val="28"/>
        </w:rPr>
        <w:t xml:space="preserve"> *часы школьного компонента </w:t>
      </w:r>
    </w:p>
    <w:p w:rsidR="00A61100" w:rsidRPr="008403F5" w:rsidRDefault="00A61100" w:rsidP="003A1865">
      <w:pPr>
        <w:spacing w:after="0" w:line="240" w:lineRule="auto"/>
        <w:rPr>
          <w:rFonts w:ascii="Times New Roman" w:hAnsi="Times New Roman"/>
          <w:sz w:val="26"/>
          <w:szCs w:val="26"/>
        </w:rPr>
      </w:pPr>
    </w:p>
    <w:p w:rsidR="00D051E4" w:rsidRPr="008403F5" w:rsidRDefault="00996271" w:rsidP="003A1865">
      <w:pPr>
        <w:pStyle w:val="3"/>
        <w:spacing w:before="0" w:beforeAutospacing="0" w:after="0" w:afterAutospacing="0"/>
        <w:ind w:left="709"/>
        <w:rPr>
          <w:sz w:val="26"/>
          <w:szCs w:val="26"/>
        </w:rPr>
      </w:pPr>
      <w:bookmarkStart w:id="320" w:name="_Toc414553283"/>
      <w:r w:rsidRPr="008403F5">
        <w:rPr>
          <w:sz w:val="26"/>
          <w:szCs w:val="26"/>
        </w:rPr>
        <w:t xml:space="preserve">3.1.1. </w:t>
      </w:r>
      <w:r w:rsidR="00200ACE">
        <w:rPr>
          <w:sz w:val="26"/>
          <w:szCs w:val="26"/>
        </w:rPr>
        <w:t>К</w:t>
      </w:r>
      <w:r w:rsidR="00D051E4" w:rsidRPr="008403F5">
        <w:rPr>
          <w:sz w:val="26"/>
          <w:szCs w:val="26"/>
        </w:rPr>
        <w:t>алендарный учебный график</w:t>
      </w:r>
      <w:bookmarkEnd w:id="320"/>
    </w:p>
    <w:p w:rsidR="00D051E4" w:rsidRPr="008403F5" w:rsidRDefault="00D051E4" w:rsidP="003A1865">
      <w:pPr>
        <w:pStyle w:val="afff4"/>
        <w:ind w:firstLine="709"/>
        <w:jc w:val="both"/>
        <w:rPr>
          <w:sz w:val="26"/>
          <w:szCs w:val="26"/>
        </w:rPr>
      </w:pPr>
      <w:r w:rsidRPr="008403F5">
        <w:rPr>
          <w:sz w:val="26"/>
          <w:szCs w:val="26"/>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w:t>
      </w:r>
      <w:r w:rsidR="00200ACE">
        <w:rPr>
          <w:sz w:val="26"/>
          <w:szCs w:val="26"/>
        </w:rPr>
        <w:t xml:space="preserve">образовательной деятельности МБОУ </w:t>
      </w:r>
      <w:r w:rsidR="00B670BB">
        <w:rPr>
          <w:sz w:val="26"/>
          <w:szCs w:val="26"/>
        </w:rPr>
        <w:t>СОШ №37</w:t>
      </w:r>
      <w:r w:rsidR="00200ACE">
        <w:rPr>
          <w:sz w:val="26"/>
          <w:szCs w:val="26"/>
        </w:rPr>
        <w:t xml:space="preserve"> </w:t>
      </w:r>
      <w:r w:rsidR="0000580E">
        <w:rPr>
          <w:sz w:val="26"/>
          <w:szCs w:val="26"/>
        </w:rPr>
        <w:t xml:space="preserve">использовалась </w:t>
      </w:r>
      <w:r w:rsidRPr="008403F5">
        <w:rPr>
          <w:sz w:val="26"/>
          <w:szCs w:val="26"/>
        </w:rPr>
        <w:t>си</w:t>
      </w:r>
      <w:r w:rsidR="0000580E">
        <w:rPr>
          <w:sz w:val="26"/>
          <w:szCs w:val="26"/>
        </w:rPr>
        <w:t>стема организации учебного года по четвертям.</w:t>
      </w:r>
    </w:p>
    <w:p w:rsidR="00D051E4" w:rsidRDefault="0000580E" w:rsidP="003A1865">
      <w:pPr>
        <w:widowControl w:val="0"/>
        <w:spacing w:after="0" w:line="240" w:lineRule="auto"/>
        <w:ind w:firstLine="709"/>
        <w:jc w:val="both"/>
        <w:rPr>
          <w:rFonts w:ascii="Times New Roman" w:hAnsi="Times New Roman"/>
          <w:sz w:val="26"/>
          <w:szCs w:val="26"/>
        </w:rPr>
      </w:pPr>
      <w:r>
        <w:rPr>
          <w:rFonts w:ascii="Times New Roman" w:hAnsi="Times New Roman"/>
          <w:sz w:val="26"/>
          <w:szCs w:val="26"/>
        </w:rPr>
        <w:t>К</w:t>
      </w:r>
      <w:r w:rsidR="00D051E4" w:rsidRPr="008403F5">
        <w:rPr>
          <w:rFonts w:ascii="Times New Roman" w:hAnsi="Times New Roman"/>
          <w:sz w:val="26"/>
          <w:szCs w:val="26"/>
        </w:rPr>
        <w:t>алендарный учебный график реализации образовательной программы составляе</w:t>
      </w:r>
      <w:r>
        <w:rPr>
          <w:rFonts w:ascii="Times New Roman" w:hAnsi="Times New Roman"/>
          <w:sz w:val="26"/>
          <w:szCs w:val="26"/>
        </w:rPr>
        <w:t>н</w:t>
      </w:r>
      <w:r w:rsidR="00D051E4" w:rsidRPr="008403F5">
        <w:rPr>
          <w:rFonts w:ascii="Times New Roman" w:hAnsi="Times New Roman"/>
          <w:sz w:val="26"/>
          <w:szCs w:val="26"/>
        </w:rPr>
        <w:t xml:space="preserve">  в соответствии с </w:t>
      </w:r>
      <w:r w:rsidR="00CC6674" w:rsidRPr="008403F5">
        <w:rPr>
          <w:rFonts w:ascii="Times New Roman" w:hAnsi="Times New Roman"/>
          <w:sz w:val="26"/>
          <w:szCs w:val="26"/>
        </w:rPr>
        <w:t xml:space="preserve">Федеральным </w:t>
      </w:r>
      <w:r w:rsidR="00D051E4" w:rsidRPr="008403F5">
        <w:rPr>
          <w:rFonts w:ascii="Times New Roman" w:hAnsi="Times New Roman"/>
          <w:sz w:val="26"/>
          <w:szCs w:val="26"/>
        </w:rPr>
        <w:t>законом «Об образовании в Российской Федерации» (п. 10, ст. 2).</w:t>
      </w:r>
    </w:p>
    <w:p w:rsidR="001F4024" w:rsidRPr="001F4024" w:rsidRDefault="001F4024" w:rsidP="003A1865">
      <w:pPr>
        <w:spacing w:after="0" w:line="240" w:lineRule="auto"/>
        <w:ind w:firstLine="539"/>
        <w:jc w:val="both"/>
        <w:rPr>
          <w:rFonts w:ascii="Times New Roman" w:hAnsi="Times New Roman"/>
          <w:sz w:val="26"/>
          <w:szCs w:val="26"/>
        </w:rPr>
      </w:pPr>
      <w:r w:rsidRPr="001F4024">
        <w:rPr>
          <w:rFonts w:ascii="Times New Roman" w:hAnsi="Times New Roman"/>
          <w:sz w:val="26"/>
          <w:szCs w:val="26"/>
        </w:rPr>
        <w:t>Согласно ФГОС устанавливается следующая продолжительность учебного года и продолжительность урока:</w:t>
      </w:r>
    </w:p>
    <w:p w:rsidR="001F4024" w:rsidRPr="001F4024" w:rsidRDefault="001F4024" w:rsidP="003A1865">
      <w:pPr>
        <w:spacing w:after="0" w:line="240" w:lineRule="auto"/>
        <w:ind w:firstLine="539"/>
        <w:jc w:val="both"/>
        <w:rPr>
          <w:rFonts w:ascii="Times New Roman" w:hAnsi="Times New Roman"/>
          <w:sz w:val="26"/>
          <w:szCs w:val="26"/>
        </w:rPr>
      </w:pPr>
      <w:r w:rsidRPr="001F4024">
        <w:rPr>
          <w:rFonts w:ascii="Times New Roman" w:hAnsi="Times New Roman"/>
          <w:sz w:val="26"/>
          <w:szCs w:val="26"/>
        </w:rPr>
        <w:t>- для 1 классов – 33 недели (В соответствии с СанПиН в 1-х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со второго полугодия 4 урока по 4</w:t>
      </w:r>
      <w:r w:rsidR="00BE7909">
        <w:rPr>
          <w:rFonts w:ascii="Times New Roman" w:hAnsi="Times New Roman"/>
          <w:sz w:val="26"/>
          <w:szCs w:val="26"/>
        </w:rPr>
        <w:t>0</w:t>
      </w:r>
      <w:r w:rsidRPr="001F4024">
        <w:rPr>
          <w:rFonts w:ascii="Times New Roman" w:hAnsi="Times New Roman"/>
          <w:sz w:val="26"/>
          <w:szCs w:val="26"/>
        </w:rPr>
        <w:t xml:space="preserve"> минут, 1 день 5 уроков за счет урока физкультуры);</w:t>
      </w:r>
    </w:p>
    <w:p w:rsidR="001F4024" w:rsidRPr="001F4024" w:rsidRDefault="001F4024" w:rsidP="003A1865">
      <w:pPr>
        <w:spacing w:after="0" w:line="240" w:lineRule="auto"/>
        <w:ind w:firstLine="539"/>
        <w:jc w:val="both"/>
        <w:rPr>
          <w:rFonts w:ascii="Times New Roman" w:hAnsi="Times New Roman"/>
          <w:sz w:val="26"/>
          <w:szCs w:val="26"/>
        </w:rPr>
      </w:pPr>
      <w:r w:rsidRPr="001F4024">
        <w:rPr>
          <w:rFonts w:ascii="Times New Roman" w:hAnsi="Times New Roman"/>
          <w:sz w:val="26"/>
          <w:szCs w:val="26"/>
        </w:rPr>
        <w:t>- для 2-11 классов продолжительность учебного года составляет 34 недели, п</w:t>
      </w:r>
      <w:r>
        <w:rPr>
          <w:rFonts w:ascii="Times New Roman" w:hAnsi="Times New Roman"/>
          <w:sz w:val="26"/>
          <w:szCs w:val="26"/>
        </w:rPr>
        <w:t>родолжительность урока – 4</w:t>
      </w:r>
      <w:r w:rsidR="00BE7909">
        <w:rPr>
          <w:rFonts w:ascii="Times New Roman" w:hAnsi="Times New Roman"/>
          <w:sz w:val="26"/>
          <w:szCs w:val="26"/>
        </w:rPr>
        <w:t>0</w:t>
      </w:r>
      <w:r>
        <w:rPr>
          <w:rFonts w:ascii="Times New Roman" w:hAnsi="Times New Roman"/>
          <w:sz w:val="26"/>
          <w:szCs w:val="26"/>
        </w:rPr>
        <w:t xml:space="preserve"> мин.</w:t>
      </w:r>
    </w:p>
    <w:p w:rsidR="001F4024" w:rsidRPr="001F4024" w:rsidRDefault="00BE7909" w:rsidP="003A1865">
      <w:pPr>
        <w:widowControl w:val="0"/>
        <w:spacing w:after="0" w:line="240" w:lineRule="auto"/>
        <w:ind w:firstLine="539"/>
        <w:jc w:val="both"/>
        <w:rPr>
          <w:rFonts w:ascii="Times New Roman" w:hAnsi="Times New Roman"/>
          <w:snapToGrid w:val="0"/>
          <w:sz w:val="26"/>
          <w:szCs w:val="26"/>
        </w:rPr>
      </w:pPr>
      <w:r>
        <w:rPr>
          <w:rFonts w:ascii="Times New Roman" w:hAnsi="Times New Roman"/>
          <w:snapToGrid w:val="0"/>
          <w:sz w:val="26"/>
          <w:szCs w:val="26"/>
        </w:rPr>
        <w:t>Школа</w:t>
      </w:r>
      <w:r w:rsidR="001F4024" w:rsidRPr="001F4024">
        <w:rPr>
          <w:rFonts w:ascii="Times New Roman" w:hAnsi="Times New Roman"/>
          <w:snapToGrid w:val="0"/>
          <w:sz w:val="26"/>
          <w:szCs w:val="26"/>
        </w:rPr>
        <w:t xml:space="preserve"> работает в режиме:</w:t>
      </w:r>
    </w:p>
    <w:p w:rsidR="001F4024" w:rsidRPr="001F4024" w:rsidRDefault="001F4024" w:rsidP="003A1865">
      <w:pPr>
        <w:widowControl w:val="0"/>
        <w:spacing w:after="0" w:line="240" w:lineRule="auto"/>
        <w:ind w:firstLine="539"/>
        <w:jc w:val="both"/>
        <w:rPr>
          <w:rFonts w:ascii="Times New Roman" w:hAnsi="Times New Roman"/>
          <w:snapToGrid w:val="0"/>
          <w:sz w:val="26"/>
          <w:szCs w:val="26"/>
        </w:rPr>
      </w:pPr>
      <w:r w:rsidRPr="001F4024">
        <w:rPr>
          <w:rFonts w:ascii="Times New Roman" w:hAnsi="Times New Roman"/>
          <w:snapToGrid w:val="0"/>
          <w:sz w:val="26"/>
          <w:szCs w:val="26"/>
        </w:rPr>
        <w:t>6</w:t>
      </w:r>
      <w:r w:rsidR="00B670BB">
        <w:rPr>
          <w:rFonts w:ascii="Times New Roman" w:hAnsi="Times New Roman"/>
          <w:snapToGrid w:val="0"/>
          <w:sz w:val="26"/>
          <w:szCs w:val="26"/>
        </w:rPr>
        <w:t>-ти дневной  учебной недели  - 5</w:t>
      </w:r>
      <w:r w:rsidRPr="001F4024">
        <w:rPr>
          <w:rFonts w:ascii="Times New Roman" w:hAnsi="Times New Roman"/>
          <w:snapToGrid w:val="0"/>
          <w:sz w:val="26"/>
          <w:szCs w:val="26"/>
        </w:rPr>
        <w:t xml:space="preserve">-11 классы; </w:t>
      </w:r>
    </w:p>
    <w:p w:rsidR="001F4024" w:rsidRPr="001F4024" w:rsidRDefault="001F4024" w:rsidP="003A1865">
      <w:pPr>
        <w:widowControl w:val="0"/>
        <w:spacing w:after="0" w:line="240" w:lineRule="auto"/>
        <w:ind w:firstLine="539"/>
        <w:jc w:val="both"/>
        <w:rPr>
          <w:rFonts w:ascii="Times New Roman" w:hAnsi="Times New Roman"/>
          <w:bCs/>
          <w:snapToGrid w:val="0"/>
          <w:sz w:val="26"/>
          <w:szCs w:val="26"/>
        </w:rPr>
      </w:pPr>
      <w:r w:rsidRPr="001F4024">
        <w:rPr>
          <w:rFonts w:ascii="Times New Roman" w:hAnsi="Times New Roman"/>
          <w:snapToGrid w:val="0"/>
          <w:sz w:val="26"/>
          <w:szCs w:val="26"/>
        </w:rPr>
        <w:t>5–ти дневной учебной недели -</w:t>
      </w:r>
      <w:r w:rsidR="00B670BB">
        <w:rPr>
          <w:rFonts w:ascii="Times New Roman" w:hAnsi="Times New Roman"/>
          <w:snapToGrid w:val="0"/>
          <w:sz w:val="26"/>
          <w:szCs w:val="26"/>
        </w:rPr>
        <w:t>2-</w:t>
      </w:r>
      <w:r w:rsidRPr="001F4024">
        <w:rPr>
          <w:rFonts w:ascii="Times New Roman" w:hAnsi="Times New Roman"/>
          <w:snapToGrid w:val="0"/>
          <w:sz w:val="26"/>
          <w:szCs w:val="26"/>
        </w:rPr>
        <w:t xml:space="preserve"> </w:t>
      </w:r>
      <w:r w:rsidR="00B670BB">
        <w:rPr>
          <w:rFonts w:ascii="Times New Roman" w:hAnsi="Times New Roman"/>
          <w:snapToGrid w:val="0"/>
          <w:sz w:val="26"/>
          <w:szCs w:val="26"/>
        </w:rPr>
        <w:t>4</w:t>
      </w:r>
      <w:r w:rsidRPr="001F4024">
        <w:rPr>
          <w:rFonts w:ascii="Times New Roman" w:hAnsi="Times New Roman"/>
          <w:snapToGrid w:val="0"/>
          <w:sz w:val="26"/>
          <w:szCs w:val="26"/>
        </w:rPr>
        <w:t xml:space="preserve"> классы. </w:t>
      </w:r>
    </w:p>
    <w:p w:rsidR="00CA413B" w:rsidRPr="008403F5" w:rsidRDefault="00CA413B" w:rsidP="003A1865">
      <w:pPr>
        <w:spacing w:after="0" w:line="240" w:lineRule="auto"/>
        <w:ind w:firstLine="567"/>
        <w:jc w:val="both"/>
        <w:rPr>
          <w:rFonts w:ascii="Times New Roman" w:hAnsi="Times New Roman"/>
          <w:sz w:val="26"/>
          <w:szCs w:val="26"/>
        </w:rPr>
      </w:pPr>
      <w:r>
        <w:rPr>
          <w:rFonts w:ascii="Times New Roman" w:hAnsi="Times New Roman"/>
          <w:sz w:val="26"/>
          <w:szCs w:val="26"/>
        </w:rPr>
        <w:t>К</w:t>
      </w:r>
      <w:r w:rsidRPr="008403F5">
        <w:rPr>
          <w:rFonts w:ascii="Times New Roman" w:hAnsi="Times New Roman"/>
          <w:sz w:val="26"/>
          <w:szCs w:val="26"/>
        </w:rPr>
        <w:t>алендарный учебный график реализации образовательной программы составляе</w:t>
      </w:r>
      <w:r>
        <w:rPr>
          <w:rFonts w:ascii="Times New Roman" w:hAnsi="Times New Roman"/>
          <w:sz w:val="26"/>
          <w:szCs w:val="26"/>
        </w:rPr>
        <w:t>н</w:t>
      </w:r>
      <w:r w:rsidR="00BE7909">
        <w:rPr>
          <w:rFonts w:ascii="Times New Roman" w:hAnsi="Times New Roman"/>
          <w:sz w:val="26"/>
          <w:szCs w:val="26"/>
        </w:rPr>
        <w:t xml:space="preserve"> </w:t>
      </w:r>
      <w:r w:rsidRPr="0000580E">
        <w:rPr>
          <w:rFonts w:ascii="Times New Roman" w:hAnsi="Times New Roman"/>
          <w:sz w:val="26"/>
          <w:szCs w:val="26"/>
        </w:rPr>
        <w:t>МБОУ</w:t>
      </w:r>
      <w:r w:rsidR="00B670BB">
        <w:rPr>
          <w:rFonts w:ascii="Times New Roman" w:hAnsi="Times New Roman"/>
          <w:sz w:val="26"/>
          <w:szCs w:val="26"/>
        </w:rPr>
        <w:t xml:space="preserve"> СОШ №37</w:t>
      </w:r>
      <w:r w:rsidRPr="008403F5">
        <w:rPr>
          <w:rFonts w:ascii="Times New Roman" w:hAnsi="Times New Roman"/>
          <w:sz w:val="26"/>
          <w:szCs w:val="26"/>
        </w:rPr>
        <w:t xml:space="preserve"> с учетом требований СанПиН и мнения участников образовательного процесса.</w:t>
      </w:r>
    </w:p>
    <w:p w:rsidR="001F4024" w:rsidRPr="008403F5" w:rsidRDefault="001F4024" w:rsidP="003A1865">
      <w:pPr>
        <w:widowControl w:val="0"/>
        <w:spacing w:after="0" w:line="240" w:lineRule="auto"/>
        <w:ind w:firstLine="709"/>
        <w:jc w:val="both"/>
        <w:rPr>
          <w:rFonts w:ascii="Times New Roman" w:hAnsi="Times New Roman"/>
          <w:sz w:val="26"/>
          <w:szCs w:val="26"/>
        </w:rPr>
      </w:pPr>
    </w:p>
    <w:p w:rsidR="00745DE7" w:rsidRDefault="00745DE7" w:rsidP="003A1865">
      <w:pPr>
        <w:spacing w:after="0" w:line="240" w:lineRule="auto"/>
        <w:rPr>
          <w:rFonts w:ascii="Times New Roman" w:hAnsi="Times New Roman"/>
          <w:sz w:val="26"/>
          <w:szCs w:val="26"/>
        </w:rPr>
      </w:pPr>
      <w:r>
        <w:rPr>
          <w:rFonts w:ascii="Times New Roman" w:hAnsi="Times New Roman"/>
          <w:sz w:val="26"/>
          <w:szCs w:val="26"/>
        </w:rPr>
        <w:br w:type="page"/>
      </w:r>
    </w:p>
    <w:p w:rsidR="00745DE7" w:rsidRDefault="00745DE7" w:rsidP="003A1865">
      <w:pPr>
        <w:spacing w:after="0" w:line="240" w:lineRule="auto"/>
        <w:jc w:val="center"/>
        <w:rPr>
          <w:sz w:val="26"/>
          <w:szCs w:val="26"/>
        </w:rPr>
        <w:sectPr w:rsidR="00745DE7" w:rsidSect="00C80999">
          <w:pgSz w:w="11906" w:h="16838"/>
          <w:pgMar w:top="1134" w:right="707" w:bottom="1134" w:left="993" w:header="680" w:footer="567" w:gutter="0"/>
          <w:cols w:space="708"/>
          <w:docGrid w:linePitch="360"/>
        </w:sectPr>
      </w:pPr>
    </w:p>
    <w:p w:rsidR="00745DE7" w:rsidRDefault="00745DE7" w:rsidP="003A1865">
      <w:pPr>
        <w:spacing w:after="0" w:line="240" w:lineRule="auto"/>
        <w:rPr>
          <w:rFonts w:ascii="Times New Roman" w:hAnsi="Times New Roman"/>
          <w:sz w:val="26"/>
          <w:szCs w:val="26"/>
        </w:rPr>
        <w:sectPr w:rsidR="00745DE7" w:rsidSect="00C80999">
          <w:pgSz w:w="16838" w:h="11906" w:orient="landscape" w:code="9"/>
          <w:pgMar w:top="1843" w:right="707" w:bottom="567" w:left="993" w:header="680" w:footer="567" w:gutter="0"/>
          <w:cols w:space="708"/>
          <w:docGrid w:linePitch="360"/>
        </w:sectPr>
      </w:pPr>
    </w:p>
    <w:p w:rsidR="00B540EE" w:rsidRPr="008403F5" w:rsidRDefault="00B540EE" w:rsidP="003A1865">
      <w:pPr>
        <w:spacing w:after="0" w:line="240" w:lineRule="auto"/>
        <w:rPr>
          <w:rFonts w:ascii="Times New Roman" w:hAnsi="Times New Roman"/>
          <w:sz w:val="26"/>
          <w:szCs w:val="26"/>
        </w:rPr>
      </w:pPr>
    </w:p>
    <w:p w:rsidR="00B540EE" w:rsidRPr="008403F5" w:rsidRDefault="00B540EE" w:rsidP="003A1865">
      <w:pPr>
        <w:pStyle w:val="21"/>
        <w:numPr>
          <w:ilvl w:val="1"/>
          <w:numId w:val="1"/>
        </w:numPr>
        <w:spacing w:line="240" w:lineRule="auto"/>
        <w:rPr>
          <w:sz w:val="26"/>
          <w:szCs w:val="26"/>
        </w:rPr>
      </w:pPr>
      <w:bookmarkStart w:id="321" w:name="_Toc406059071"/>
      <w:bookmarkStart w:id="322" w:name="_Toc409691735"/>
      <w:bookmarkStart w:id="323" w:name="_Toc410654075"/>
      <w:bookmarkStart w:id="324" w:name="_Toc414553285"/>
      <w:r w:rsidRPr="008403F5">
        <w:rPr>
          <w:sz w:val="26"/>
          <w:szCs w:val="26"/>
        </w:rPr>
        <w:t>Система условий</w:t>
      </w:r>
      <w:bookmarkEnd w:id="321"/>
      <w:r w:rsidR="00E21C36">
        <w:rPr>
          <w:sz w:val="26"/>
          <w:szCs w:val="26"/>
        </w:rPr>
        <w:t xml:space="preserve"> </w:t>
      </w:r>
      <w:r w:rsidR="0004126E" w:rsidRPr="008403F5">
        <w:rPr>
          <w:sz w:val="26"/>
          <w:szCs w:val="26"/>
        </w:rPr>
        <w:t>реализации основной образовательной программы</w:t>
      </w:r>
      <w:bookmarkEnd w:id="322"/>
      <w:bookmarkEnd w:id="323"/>
      <w:bookmarkEnd w:id="324"/>
    </w:p>
    <w:p w:rsidR="007B3D17" w:rsidRPr="008403F5" w:rsidRDefault="007B3D17" w:rsidP="003A1865">
      <w:pPr>
        <w:spacing w:after="0" w:line="240" w:lineRule="auto"/>
        <w:ind w:firstLine="709"/>
        <w:jc w:val="both"/>
        <w:rPr>
          <w:rStyle w:val="30"/>
          <w:rFonts w:eastAsia="Calibri"/>
          <w:sz w:val="26"/>
          <w:szCs w:val="26"/>
        </w:rPr>
      </w:pPr>
      <w:bookmarkStart w:id="325" w:name="_Toc409691736"/>
    </w:p>
    <w:p w:rsidR="00FE74CD" w:rsidRPr="008403F5" w:rsidRDefault="00F21876" w:rsidP="003A1865">
      <w:pPr>
        <w:pStyle w:val="21"/>
        <w:spacing w:line="240" w:lineRule="auto"/>
        <w:rPr>
          <w:sz w:val="26"/>
          <w:szCs w:val="26"/>
        </w:rPr>
      </w:pPr>
      <w:bookmarkStart w:id="326" w:name="_Toc414553286"/>
      <w:bookmarkEnd w:id="325"/>
      <w:r w:rsidRPr="008403F5">
        <w:rPr>
          <w:sz w:val="26"/>
          <w:szCs w:val="26"/>
        </w:rPr>
        <w:t xml:space="preserve">3.2.1. </w:t>
      </w:r>
      <w:r w:rsidR="00FE74CD" w:rsidRPr="008403F5">
        <w:rPr>
          <w:sz w:val="26"/>
          <w:szCs w:val="26"/>
        </w:rPr>
        <w:t xml:space="preserve">Описание кадровых условий реализации основной образовательной программы основного общего образования </w:t>
      </w:r>
      <w:bookmarkEnd w:id="326"/>
    </w:p>
    <w:p w:rsidR="00B540EE" w:rsidRPr="008403F5" w:rsidRDefault="00B670BB" w:rsidP="00E21C36">
      <w:pPr>
        <w:tabs>
          <w:tab w:val="left" w:pos="0"/>
        </w:tabs>
        <w:spacing w:after="0" w:line="240" w:lineRule="auto"/>
        <w:ind w:firstLine="709"/>
        <w:jc w:val="both"/>
        <w:rPr>
          <w:rFonts w:ascii="Times New Roman" w:hAnsi="Times New Roman"/>
          <w:sz w:val="26"/>
          <w:szCs w:val="26"/>
        </w:rPr>
      </w:pPr>
      <w:r>
        <w:rPr>
          <w:rFonts w:ascii="Times New Roman" w:hAnsi="Times New Roman"/>
          <w:sz w:val="26"/>
          <w:szCs w:val="26"/>
        </w:rPr>
        <w:t>МБОУ СОШ №37</w:t>
      </w:r>
      <w:r w:rsidR="008A4303">
        <w:rPr>
          <w:rFonts w:ascii="Times New Roman" w:hAnsi="Times New Roman"/>
          <w:sz w:val="26"/>
          <w:szCs w:val="26"/>
        </w:rPr>
        <w:t xml:space="preserve"> </w:t>
      </w:r>
      <w:r w:rsidR="00B540EE" w:rsidRPr="008403F5">
        <w:rPr>
          <w:rFonts w:ascii="Times New Roman" w:hAnsi="Times New Roman"/>
          <w:sz w:val="26"/>
          <w:szCs w:val="26"/>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8403F5" w:rsidRDefault="00E5382A"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Т</w:t>
      </w:r>
      <w:r w:rsidR="00B540EE" w:rsidRPr="008403F5">
        <w:rPr>
          <w:rFonts w:ascii="Times New Roman" w:hAnsi="Times New Roman"/>
          <w:sz w:val="26"/>
          <w:szCs w:val="26"/>
        </w:rPr>
        <w:t>ребования к кадровым условиям включают:</w:t>
      </w:r>
    </w:p>
    <w:p w:rsidR="00B540EE" w:rsidRPr="008403F5" w:rsidRDefault="00B540EE" w:rsidP="003A1865">
      <w:pPr>
        <w:pStyle w:val="a8"/>
        <w:numPr>
          <w:ilvl w:val="0"/>
          <w:numId w:val="134"/>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укомплектованность образовательной организации педагогическими, руководящими и иными работниками;</w:t>
      </w:r>
    </w:p>
    <w:p w:rsidR="00B540EE" w:rsidRPr="008403F5" w:rsidRDefault="00B540EE" w:rsidP="003A1865">
      <w:pPr>
        <w:pStyle w:val="a8"/>
        <w:numPr>
          <w:ilvl w:val="0"/>
          <w:numId w:val="134"/>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уровень квалификации педагогических и иных работников образовательной организации;</w:t>
      </w:r>
    </w:p>
    <w:p w:rsidR="00B540EE" w:rsidRPr="008403F5" w:rsidRDefault="00B540EE" w:rsidP="003A1865">
      <w:pPr>
        <w:pStyle w:val="a8"/>
        <w:numPr>
          <w:ilvl w:val="0"/>
          <w:numId w:val="134"/>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8403F5" w:rsidRDefault="00FF31D4" w:rsidP="003A1865">
      <w:pPr>
        <w:spacing w:after="0" w:line="240" w:lineRule="auto"/>
        <w:ind w:firstLine="709"/>
        <w:jc w:val="both"/>
        <w:rPr>
          <w:rFonts w:ascii="Times New Roman" w:hAnsi="Times New Roman"/>
          <w:sz w:val="26"/>
          <w:szCs w:val="26"/>
        </w:rPr>
      </w:pPr>
      <w:r>
        <w:rPr>
          <w:rFonts w:ascii="Times New Roman" w:hAnsi="Times New Roman"/>
          <w:sz w:val="26"/>
          <w:szCs w:val="26"/>
        </w:rPr>
        <w:t>Разработаны и утверждены</w:t>
      </w:r>
      <w:r w:rsidR="00B540EE" w:rsidRPr="008403F5">
        <w:rPr>
          <w:rFonts w:ascii="Times New Roman" w:hAnsi="Times New Roman"/>
          <w:sz w:val="26"/>
          <w:szCs w:val="26"/>
        </w:rPr>
        <w:t xml:space="preserve"> должностны</w:t>
      </w:r>
      <w:r>
        <w:rPr>
          <w:rFonts w:ascii="Times New Roman" w:hAnsi="Times New Roman"/>
          <w:sz w:val="26"/>
          <w:szCs w:val="26"/>
        </w:rPr>
        <w:t>е</w:t>
      </w:r>
      <w:r w:rsidR="00B540EE" w:rsidRPr="008403F5">
        <w:rPr>
          <w:rFonts w:ascii="Times New Roman" w:hAnsi="Times New Roman"/>
          <w:sz w:val="26"/>
          <w:szCs w:val="26"/>
        </w:rPr>
        <w:t xml:space="preserve"> инструкци</w:t>
      </w:r>
      <w:r>
        <w:rPr>
          <w:rFonts w:ascii="Times New Roman" w:hAnsi="Times New Roman"/>
          <w:sz w:val="26"/>
          <w:szCs w:val="26"/>
        </w:rPr>
        <w:t>и</w:t>
      </w:r>
      <w:r w:rsidR="00B540EE" w:rsidRPr="008403F5">
        <w:rPr>
          <w:rFonts w:ascii="Times New Roman" w:hAnsi="Times New Roman"/>
          <w:sz w:val="26"/>
          <w:szCs w:val="26"/>
        </w:rPr>
        <w:t>, содержащи</w:t>
      </w:r>
      <w:r>
        <w:rPr>
          <w:rFonts w:ascii="Times New Roman" w:hAnsi="Times New Roman"/>
          <w:sz w:val="26"/>
          <w:szCs w:val="26"/>
        </w:rPr>
        <w:t>е</w:t>
      </w:r>
      <w:r w:rsidR="00B540EE" w:rsidRPr="008403F5">
        <w:rPr>
          <w:rFonts w:ascii="Times New Roman" w:hAnsi="Times New Roman"/>
          <w:sz w:val="26"/>
          <w:szCs w:val="26"/>
        </w:rPr>
        <w:t xml:space="preserve">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Pr>
          <w:rFonts w:ascii="Times New Roman" w:hAnsi="Times New Roman"/>
          <w:sz w:val="26"/>
          <w:szCs w:val="26"/>
        </w:rPr>
        <w:t xml:space="preserve"> на основе </w:t>
      </w:r>
      <w:r w:rsidR="00B540EE" w:rsidRPr="008403F5">
        <w:rPr>
          <w:rFonts w:ascii="Times New Roman" w:hAnsi="Times New Roman"/>
          <w:sz w:val="26"/>
          <w:szCs w:val="26"/>
        </w:rPr>
        <w:t>квалификационны</w:t>
      </w:r>
      <w:r>
        <w:rPr>
          <w:rFonts w:ascii="Times New Roman" w:hAnsi="Times New Roman"/>
          <w:sz w:val="26"/>
          <w:szCs w:val="26"/>
        </w:rPr>
        <w:t>х</w:t>
      </w:r>
      <w:r w:rsidR="00B540EE" w:rsidRPr="008403F5">
        <w:rPr>
          <w:rFonts w:ascii="Times New Roman" w:hAnsi="Times New Roman"/>
          <w:sz w:val="26"/>
          <w:szCs w:val="26"/>
        </w:rPr>
        <w:t xml:space="preserve"> характеристик, представленны</w:t>
      </w:r>
      <w:r>
        <w:rPr>
          <w:rFonts w:ascii="Times New Roman" w:hAnsi="Times New Roman"/>
          <w:sz w:val="26"/>
          <w:szCs w:val="26"/>
        </w:rPr>
        <w:t>х</w:t>
      </w:r>
      <w:r w:rsidR="00B540EE" w:rsidRPr="008403F5">
        <w:rPr>
          <w:rFonts w:ascii="Times New Roman" w:hAnsi="Times New Roman"/>
          <w:sz w:val="26"/>
          <w:szCs w:val="26"/>
        </w:rPr>
        <w:t xml:space="preserve"> в Едином квалификационном справочнике должностей руководителей, специалистов и служащих (</w:t>
      </w:r>
      <w:r>
        <w:rPr>
          <w:rFonts w:ascii="Times New Roman" w:hAnsi="Times New Roman"/>
          <w:sz w:val="26"/>
          <w:szCs w:val="26"/>
        </w:rPr>
        <w:t>ЕКС), в</w:t>
      </w:r>
      <w:r w:rsidR="00B540EE" w:rsidRPr="008403F5">
        <w:rPr>
          <w:rFonts w:ascii="Times New Roman" w:hAnsi="Times New Roman"/>
          <w:sz w:val="26"/>
          <w:szCs w:val="26"/>
        </w:rPr>
        <w:t>раздел</w:t>
      </w:r>
      <w:r>
        <w:rPr>
          <w:rFonts w:ascii="Times New Roman" w:hAnsi="Times New Roman"/>
          <w:sz w:val="26"/>
          <w:szCs w:val="26"/>
        </w:rPr>
        <w:t>е</w:t>
      </w:r>
      <w:r w:rsidR="00B540EE" w:rsidRPr="008403F5">
        <w:rPr>
          <w:rFonts w:ascii="Times New Roman" w:hAnsi="Times New Roman"/>
          <w:sz w:val="26"/>
          <w:szCs w:val="26"/>
        </w:rPr>
        <w:t xml:space="preserve"> «Квалификационные характеристики должностей работников образования».</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В основу должностных обязанностей положены представленные в профессиональн</w:t>
      </w:r>
      <w:r w:rsidR="00745B21" w:rsidRPr="008403F5">
        <w:rPr>
          <w:rFonts w:ascii="Times New Roman" w:hAnsi="Times New Roman"/>
          <w:sz w:val="26"/>
          <w:szCs w:val="26"/>
        </w:rPr>
        <w:t>ом</w:t>
      </w:r>
      <w:r w:rsidRPr="008403F5">
        <w:rPr>
          <w:rFonts w:ascii="Times New Roman" w:hAnsi="Times New Roman"/>
          <w:sz w:val="26"/>
          <w:szCs w:val="26"/>
        </w:rPr>
        <w:t xml:space="preserve"> стандарт</w:t>
      </w:r>
      <w:r w:rsidR="00745B21" w:rsidRPr="008403F5">
        <w:rPr>
          <w:rFonts w:ascii="Times New Roman" w:hAnsi="Times New Roman"/>
          <w:sz w:val="26"/>
          <w:szCs w:val="26"/>
        </w:rPr>
        <w:t xml:space="preserve">е </w:t>
      </w:r>
      <w:r w:rsidR="0005174D" w:rsidRPr="008403F5">
        <w:rPr>
          <w:rFonts w:ascii="Arial" w:hAnsi="Arial" w:cs="Arial"/>
          <w:color w:val="373737"/>
          <w:sz w:val="26"/>
          <w:szCs w:val="26"/>
          <w:shd w:val="clear" w:color="auto" w:fill="FFFFFF"/>
        </w:rPr>
        <w:t>"</w:t>
      </w:r>
      <w:r w:rsidR="0005174D" w:rsidRPr="008403F5">
        <w:rPr>
          <w:rFonts w:ascii="Times New Roman" w:hAnsi="Times New Roman"/>
          <w:color w:val="373737"/>
          <w:sz w:val="26"/>
          <w:szCs w:val="26"/>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403F5">
        <w:rPr>
          <w:rFonts w:ascii="Times New Roman" w:hAnsi="Times New Roman"/>
          <w:sz w:val="26"/>
          <w:szCs w:val="26"/>
        </w:rPr>
        <w:t>обобщенные трудовые функции, которые могут быть поручены работнику, занимающему данную должность.</w:t>
      </w:r>
    </w:p>
    <w:p w:rsidR="003F7339"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Аттестация педагогических работников </w:t>
      </w:r>
      <w:r w:rsidR="003F7339">
        <w:rPr>
          <w:rFonts w:ascii="Times New Roman" w:hAnsi="Times New Roman"/>
          <w:sz w:val="26"/>
          <w:szCs w:val="26"/>
        </w:rPr>
        <w:t xml:space="preserve">осуществляется </w:t>
      </w:r>
      <w:r w:rsidR="0005174D" w:rsidRPr="008403F5">
        <w:rPr>
          <w:rFonts w:ascii="Times New Roman" w:hAnsi="Times New Roman"/>
          <w:sz w:val="26"/>
          <w:szCs w:val="26"/>
        </w:rPr>
        <w:t xml:space="preserve">в соответствии с </w:t>
      </w:r>
      <w:r w:rsidR="00CC6674" w:rsidRPr="008403F5">
        <w:rPr>
          <w:rFonts w:ascii="Times New Roman" w:hAnsi="Times New Roman"/>
          <w:sz w:val="26"/>
          <w:szCs w:val="26"/>
        </w:rPr>
        <w:t>Федеральным з</w:t>
      </w:r>
      <w:r w:rsidR="0005174D" w:rsidRPr="008403F5">
        <w:rPr>
          <w:rFonts w:ascii="Times New Roman" w:hAnsi="Times New Roman"/>
          <w:sz w:val="26"/>
          <w:szCs w:val="26"/>
        </w:rPr>
        <w:t>аконо</w:t>
      </w:r>
      <w:r w:rsidR="00CC6674" w:rsidRPr="008403F5">
        <w:rPr>
          <w:rFonts w:ascii="Times New Roman" w:hAnsi="Times New Roman"/>
          <w:sz w:val="26"/>
          <w:szCs w:val="26"/>
        </w:rPr>
        <w:t>м</w:t>
      </w:r>
      <w:r w:rsidR="00933E11">
        <w:rPr>
          <w:rFonts w:ascii="Times New Roman" w:hAnsi="Times New Roman"/>
          <w:sz w:val="26"/>
          <w:szCs w:val="26"/>
        </w:rPr>
        <w:t xml:space="preserve"> </w:t>
      </w:r>
      <w:r w:rsidR="00CC6674" w:rsidRPr="008403F5">
        <w:rPr>
          <w:rFonts w:ascii="Times New Roman" w:hAnsi="Times New Roman"/>
          <w:sz w:val="26"/>
          <w:szCs w:val="26"/>
        </w:rPr>
        <w:t>«О</w:t>
      </w:r>
      <w:r w:rsidR="00933E11">
        <w:rPr>
          <w:rFonts w:ascii="Times New Roman" w:hAnsi="Times New Roman"/>
          <w:sz w:val="26"/>
          <w:szCs w:val="26"/>
        </w:rPr>
        <w:t xml:space="preserve">б образовании в Российской </w:t>
      </w:r>
      <w:r w:rsidR="00CC6674" w:rsidRPr="008403F5">
        <w:rPr>
          <w:rFonts w:ascii="Times New Roman" w:hAnsi="Times New Roman"/>
          <w:sz w:val="26"/>
          <w:szCs w:val="26"/>
        </w:rPr>
        <w:t>Ф</w:t>
      </w:r>
      <w:r w:rsidR="0005174D" w:rsidRPr="008403F5">
        <w:rPr>
          <w:rFonts w:ascii="Times New Roman" w:hAnsi="Times New Roman"/>
          <w:sz w:val="26"/>
          <w:szCs w:val="26"/>
        </w:rPr>
        <w:t>едерации»</w:t>
      </w:r>
      <w:r w:rsidR="003F7339">
        <w:rPr>
          <w:rFonts w:ascii="Times New Roman" w:hAnsi="Times New Roman"/>
          <w:sz w:val="26"/>
          <w:szCs w:val="26"/>
        </w:rPr>
        <w:t>.</w:t>
      </w:r>
    </w:p>
    <w:p w:rsidR="00B540EE"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
          <w:sz w:val="26"/>
          <w:szCs w:val="26"/>
        </w:rPr>
        <w:t xml:space="preserve">Профессиональное развитие и повышение квалификации педагогических работников. </w:t>
      </w:r>
      <w:r w:rsidRPr="008403F5">
        <w:rPr>
          <w:rFonts w:ascii="Times New Roman" w:hAnsi="Times New Roman"/>
          <w:sz w:val="26"/>
          <w:szCs w:val="26"/>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C24A4" w:rsidRPr="00E57EF0" w:rsidRDefault="00CE32CA" w:rsidP="003A1865">
      <w:pPr>
        <w:spacing w:after="0" w:line="240" w:lineRule="auto"/>
        <w:ind w:firstLine="709"/>
        <w:jc w:val="both"/>
        <w:rPr>
          <w:sz w:val="28"/>
          <w:szCs w:val="28"/>
        </w:rPr>
      </w:pPr>
      <w:r>
        <w:rPr>
          <w:rFonts w:ascii="Times New Roman" w:hAnsi="Times New Roman"/>
          <w:sz w:val="26"/>
          <w:szCs w:val="26"/>
        </w:rPr>
        <w:t xml:space="preserve">При подготовке к переходу на ФГОС ООО в 2013-2015 г.г. </w:t>
      </w:r>
      <w:r w:rsidR="008F4B6C">
        <w:rPr>
          <w:rFonts w:ascii="Times New Roman" w:hAnsi="Times New Roman"/>
          <w:sz w:val="26"/>
          <w:szCs w:val="26"/>
        </w:rPr>
        <w:t xml:space="preserve"> </w:t>
      </w:r>
      <w:r w:rsidR="009D137A">
        <w:rPr>
          <w:rFonts w:ascii="Times New Roman" w:hAnsi="Times New Roman"/>
          <w:sz w:val="26"/>
          <w:szCs w:val="26"/>
        </w:rPr>
        <w:t xml:space="preserve"> </w:t>
      </w:r>
      <w:r w:rsidR="00933E11">
        <w:rPr>
          <w:rFonts w:ascii="Times New Roman" w:hAnsi="Times New Roman"/>
          <w:sz w:val="26"/>
          <w:szCs w:val="26"/>
        </w:rPr>
        <w:t xml:space="preserve">очти </w:t>
      </w:r>
      <w:r>
        <w:rPr>
          <w:rFonts w:ascii="Times New Roman" w:hAnsi="Times New Roman"/>
          <w:sz w:val="26"/>
          <w:szCs w:val="26"/>
        </w:rPr>
        <w:t xml:space="preserve">все педагогические работники </w:t>
      </w:r>
      <w:r w:rsidR="00933E11">
        <w:rPr>
          <w:rFonts w:ascii="Times New Roman" w:hAnsi="Times New Roman"/>
          <w:sz w:val="26"/>
          <w:szCs w:val="26"/>
        </w:rPr>
        <w:t>школы</w:t>
      </w:r>
      <w:r>
        <w:rPr>
          <w:rFonts w:ascii="Times New Roman" w:hAnsi="Times New Roman"/>
          <w:sz w:val="26"/>
          <w:szCs w:val="26"/>
        </w:rPr>
        <w:t xml:space="preserve"> прошли курсы повышения квалификации</w:t>
      </w:r>
      <w:r w:rsidR="002C24A4">
        <w:rPr>
          <w:rFonts w:ascii="Times New Roman" w:hAnsi="Times New Roman"/>
          <w:sz w:val="26"/>
          <w:szCs w:val="26"/>
        </w:rPr>
        <w:t xml:space="preserve"> </w:t>
      </w:r>
      <w:r w:rsidR="00933E11">
        <w:rPr>
          <w:rFonts w:ascii="Times New Roman" w:hAnsi="Times New Roman"/>
          <w:sz w:val="26"/>
          <w:szCs w:val="26"/>
        </w:rPr>
        <w:t>на базе СОРИПКРО.</w:t>
      </w:r>
    </w:p>
    <w:p w:rsidR="00B540EE"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D717AB" w:rsidRDefault="00D717AB" w:rsidP="003A1865">
      <w:pPr>
        <w:spacing w:after="0" w:line="240" w:lineRule="auto"/>
        <w:rPr>
          <w:rFonts w:ascii="Times New Roman" w:hAnsi="Times New Roman"/>
          <w:sz w:val="26"/>
          <w:szCs w:val="26"/>
        </w:rPr>
      </w:pPr>
      <w:r>
        <w:rPr>
          <w:rFonts w:ascii="Times New Roman" w:hAnsi="Times New Roman"/>
          <w:sz w:val="26"/>
          <w:szCs w:val="26"/>
        </w:rPr>
        <w:br w:type="page"/>
      </w:r>
    </w:p>
    <w:p w:rsidR="00D717AB" w:rsidRDefault="00D717AB" w:rsidP="003A1865">
      <w:pPr>
        <w:tabs>
          <w:tab w:val="left" w:pos="0"/>
        </w:tabs>
        <w:spacing w:after="0" w:line="240" w:lineRule="auto"/>
        <w:ind w:firstLine="567"/>
        <w:jc w:val="center"/>
        <w:rPr>
          <w:b/>
          <w:sz w:val="26"/>
          <w:szCs w:val="26"/>
        </w:rPr>
        <w:sectPr w:rsidR="00D717AB" w:rsidSect="00C80999">
          <w:pgSz w:w="11906" w:h="16838"/>
          <w:pgMar w:top="1134" w:right="707" w:bottom="1134" w:left="993" w:header="709" w:footer="709" w:gutter="0"/>
          <w:cols w:space="708"/>
          <w:docGrid w:linePitch="360"/>
        </w:sectPr>
      </w:pPr>
    </w:p>
    <w:p w:rsidR="00D717AB" w:rsidRPr="00D717AB" w:rsidRDefault="00D717AB" w:rsidP="003A1865">
      <w:pPr>
        <w:tabs>
          <w:tab w:val="left" w:pos="0"/>
        </w:tabs>
        <w:spacing w:after="0" w:line="240" w:lineRule="auto"/>
        <w:ind w:firstLine="567"/>
        <w:jc w:val="center"/>
        <w:rPr>
          <w:rFonts w:ascii="Times New Roman" w:hAnsi="Times New Roman"/>
          <w:b/>
          <w:sz w:val="26"/>
          <w:szCs w:val="26"/>
        </w:rPr>
      </w:pPr>
      <w:r w:rsidRPr="00D717AB">
        <w:rPr>
          <w:rFonts w:ascii="Times New Roman" w:hAnsi="Times New Roman"/>
          <w:b/>
          <w:sz w:val="26"/>
          <w:szCs w:val="26"/>
        </w:rPr>
        <w:t>Аналитическая таблица для оценки базовых компетентностей педагогов</w:t>
      </w:r>
    </w:p>
    <w:tbl>
      <w:tblPr>
        <w:tblW w:w="15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324"/>
        <w:gridCol w:w="4805"/>
        <w:gridCol w:w="7224"/>
      </w:tblGrid>
      <w:tr w:rsidR="00D717AB" w:rsidRPr="008A4204" w:rsidTr="008A4204">
        <w:trPr>
          <w:jc w:val="center"/>
        </w:trPr>
        <w:tc>
          <w:tcPr>
            <w:tcW w:w="647" w:type="dxa"/>
          </w:tcPr>
          <w:p w:rsidR="00D717AB" w:rsidRPr="008A4204" w:rsidRDefault="00D717AB" w:rsidP="003A1865">
            <w:pPr>
              <w:tabs>
                <w:tab w:val="left" w:pos="0"/>
              </w:tabs>
              <w:spacing w:after="0" w:line="240" w:lineRule="auto"/>
              <w:ind w:firstLine="567"/>
              <w:jc w:val="center"/>
              <w:rPr>
                <w:rFonts w:ascii="Times New Roman" w:hAnsi="Times New Roman"/>
                <w:b/>
                <w:sz w:val="24"/>
                <w:szCs w:val="24"/>
              </w:rPr>
            </w:pPr>
            <w:r w:rsidRPr="008A4204">
              <w:rPr>
                <w:rFonts w:ascii="Times New Roman" w:hAnsi="Times New Roman"/>
                <w:b/>
                <w:sz w:val="24"/>
                <w:szCs w:val="24"/>
              </w:rPr>
              <w:t>№ п/п</w:t>
            </w:r>
          </w:p>
        </w:tc>
        <w:tc>
          <w:tcPr>
            <w:tcW w:w="2324" w:type="dxa"/>
          </w:tcPr>
          <w:p w:rsidR="00D717AB" w:rsidRPr="008A4204" w:rsidRDefault="00D717AB" w:rsidP="003A1865">
            <w:pPr>
              <w:tabs>
                <w:tab w:val="left" w:pos="0"/>
              </w:tabs>
              <w:spacing w:after="0" w:line="240" w:lineRule="auto"/>
              <w:ind w:firstLine="87"/>
              <w:jc w:val="center"/>
              <w:rPr>
                <w:rFonts w:ascii="Times New Roman" w:hAnsi="Times New Roman"/>
                <w:b/>
                <w:sz w:val="24"/>
                <w:szCs w:val="24"/>
              </w:rPr>
            </w:pPr>
            <w:r w:rsidRPr="008A4204">
              <w:rPr>
                <w:rFonts w:ascii="Times New Roman" w:hAnsi="Times New Roman"/>
                <w:b/>
                <w:sz w:val="24"/>
                <w:szCs w:val="24"/>
              </w:rPr>
              <w:t>Базовые компетентности педагога</w:t>
            </w:r>
          </w:p>
        </w:tc>
        <w:tc>
          <w:tcPr>
            <w:tcW w:w="4805" w:type="dxa"/>
          </w:tcPr>
          <w:p w:rsidR="00D717AB" w:rsidRPr="008A4204" w:rsidRDefault="00D717AB" w:rsidP="003A1865">
            <w:pPr>
              <w:tabs>
                <w:tab w:val="left" w:pos="0"/>
              </w:tabs>
              <w:spacing w:after="0" w:line="240" w:lineRule="auto"/>
              <w:ind w:firstLine="173"/>
              <w:jc w:val="center"/>
              <w:rPr>
                <w:rFonts w:ascii="Times New Roman" w:hAnsi="Times New Roman"/>
                <w:b/>
                <w:sz w:val="24"/>
                <w:szCs w:val="24"/>
              </w:rPr>
            </w:pPr>
          </w:p>
          <w:p w:rsidR="00D717AB" w:rsidRPr="008A4204" w:rsidRDefault="00D717AB" w:rsidP="003A1865">
            <w:pPr>
              <w:tabs>
                <w:tab w:val="left" w:pos="0"/>
              </w:tabs>
              <w:spacing w:after="0" w:line="240" w:lineRule="auto"/>
              <w:ind w:firstLine="173"/>
              <w:jc w:val="center"/>
              <w:rPr>
                <w:rFonts w:ascii="Times New Roman" w:hAnsi="Times New Roman"/>
                <w:b/>
                <w:sz w:val="24"/>
                <w:szCs w:val="24"/>
              </w:rPr>
            </w:pPr>
            <w:r w:rsidRPr="008A4204">
              <w:rPr>
                <w:rFonts w:ascii="Times New Roman" w:hAnsi="Times New Roman"/>
                <w:b/>
                <w:sz w:val="24"/>
                <w:szCs w:val="24"/>
              </w:rPr>
              <w:t>Характеристики компетентностей</w:t>
            </w:r>
          </w:p>
        </w:tc>
        <w:tc>
          <w:tcPr>
            <w:tcW w:w="7224" w:type="dxa"/>
          </w:tcPr>
          <w:p w:rsidR="00D717AB" w:rsidRPr="008A4204" w:rsidRDefault="00D717AB" w:rsidP="003A1865">
            <w:pPr>
              <w:tabs>
                <w:tab w:val="left" w:pos="0"/>
              </w:tabs>
              <w:spacing w:after="0" w:line="240" w:lineRule="auto"/>
              <w:ind w:firstLine="170"/>
              <w:jc w:val="center"/>
              <w:rPr>
                <w:rFonts w:ascii="Times New Roman" w:hAnsi="Times New Roman"/>
                <w:b/>
                <w:sz w:val="24"/>
                <w:szCs w:val="24"/>
              </w:rPr>
            </w:pPr>
          </w:p>
          <w:p w:rsidR="00D717AB" w:rsidRPr="008A4204" w:rsidRDefault="00D717AB" w:rsidP="003A1865">
            <w:pPr>
              <w:tabs>
                <w:tab w:val="left" w:pos="0"/>
              </w:tabs>
              <w:spacing w:after="0" w:line="240" w:lineRule="auto"/>
              <w:ind w:firstLine="170"/>
              <w:jc w:val="center"/>
              <w:rPr>
                <w:rFonts w:ascii="Times New Roman" w:hAnsi="Times New Roman"/>
                <w:b/>
                <w:sz w:val="24"/>
                <w:szCs w:val="24"/>
              </w:rPr>
            </w:pPr>
            <w:r w:rsidRPr="008A4204">
              <w:rPr>
                <w:rFonts w:ascii="Times New Roman" w:hAnsi="Times New Roman"/>
                <w:b/>
                <w:sz w:val="24"/>
                <w:szCs w:val="24"/>
              </w:rPr>
              <w:t>Показатели оценки компетентности</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I. Личностные качества</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Вера в силы и возможности обучающихся</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7224" w:type="dxa"/>
          </w:tcPr>
          <w:p w:rsidR="00D717AB" w:rsidRPr="008A4204" w:rsidRDefault="00D717AB" w:rsidP="003A1865">
            <w:pPr>
              <w:tabs>
                <w:tab w:val="left" w:pos="0"/>
                <w:tab w:val="left" w:pos="252"/>
              </w:tabs>
              <w:spacing w:after="0" w:line="240" w:lineRule="auto"/>
              <w:ind w:firstLine="170"/>
              <w:rPr>
                <w:rFonts w:ascii="Times New Roman" w:hAnsi="Times New Roman"/>
                <w:sz w:val="24"/>
                <w:szCs w:val="24"/>
              </w:rPr>
            </w:pPr>
            <w:r w:rsidRPr="008A4204">
              <w:rPr>
                <w:rFonts w:ascii="Times New Roman" w:hAnsi="Times New Roman"/>
                <w:sz w:val="24"/>
                <w:szCs w:val="24"/>
              </w:rPr>
              <w:t>— Умение создавать ситуацию успеха для обучающихся;</w:t>
            </w:r>
          </w:p>
          <w:p w:rsidR="00D717AB" w:rsidRPr="008A4204" w:rsidRDefault="00D717AB" w:rsidP="003A1865">
            <w:pPr>
              <w:tabs>
                <w:tab w:val="left" w:pos="0"/>
                <w:tab w:val="left" w:pos="252"/>
                <w:tab w:val="left" w:pos="3024"/>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D717AB" w:rsidRPr="008A4204" w:rsidRDefault="00D717AB" w:rsidP="003A1865">
            <w:pPr>
              <w:tabs>
                <w:tab w:val="left" w:pos="0"/>
                <w:tab w:val="left" w:pos="252"/>
                <w:tab w:val="left" w:pos="3024"/>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717AB" w:rsidRPr="008A4204" w:rsidRDefault="00D717AB" w:rsidP="003A1865">
            <w:pPr>
              <w:tabs>
                <w:tab w:val="left" w:pos="0"/>
                <w:tab w:val="left" w:pos="252"/>
                <w:tab w:val="left" w:pos="3024"/>
              </w:tabs>
              <w:spacing w:after="0" w:line="240" w:lineRule="auto"/>
              <w:ind w:firstLine="170"/>
              <w:rPr>
                <w:rFonts w:ascii="Times New Roman" w:hAnsi="Times New Roman"/>
                <w:sz w:val="24"/>
                <w:szCs w:val="24"/>
              </w:rPr>
            </w:pPr>
            <w:r w:rsidRPr="008A4204">
              <w:rPr>
                <w:rFonts w:ascii="Times New Roman" w:hAnsi="Times New Roman"/>
                <w:sz w:val="24"/>
                <w:szCs w:val="24"/>
              </w:rPr>
              <w:t>— умение разрабатывать индивидуально-ориентированные образовательные проекты</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 xml:space="preserve">Интерес к внутреннему миру обучающихся </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7224" w:type="dxa"/>
          </w:tcPr>
          <w:p w:rsidR="00D717AB" w:rsidRPr="008A4204" w:rsidRDefault="00D717AB" w:rsidP="003A1865">
            <w:pPr>
              <w:tabs>
                <w:tab w:val="left" w:pos="0"/>
                <w:tab w:val="left" w:pos="305"/>
              </w:tabs>
              <w:spacing w:after="0" w:line="240" w:lineRule="auto"/>
              <w:ind w:firstLine="170"/>
              <w:rPr>
                <w:rFonts w:ascii="Times New Roman" w:hAnsi="Times New Roman"/>
                <w:sz w:val="24"/>
                <w:szCs w:val="24"/>
              </w:rPr>
            </w:pPr>
            <w:r w:rsidRPr="008A4204">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D717AB" w:rsidRPr="008A4204" w:rsidRDefault="00D717AB" w:rsidP="003A1865">
            <w:pPr>
              <w:tabs>
                <w:tab w:val="left" w:pos="0"/>
                <w:tab w:val="left" w:pos="305"/>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717AB" w:rsidRPr="008A4204" w:rsidRDefault="00D717AB" w:rsidP="003A1865">
            <w:pPr>
              <w:tabs>
                <w:tab w:val="left" w:pos="0"/>
                <w:tab w:val="left" w:pos="305"/>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построить индивидуализированную образовательную программу;</w:t>
            </w:r>
          </w:p>
          <w:p w:rsidR="00D717AB" w:rsidRPr="008A4204" w:rsidRDefault="00D717AB" w:rsidP="003A1865">
            <w:pPr>
              <w:tabs>
                <w:tab w:val="left" w:pos="0"/>
                <w:tab w:val="left" w:pos="305"/>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показать личностный смысл обучения с учётом индивидуальных характеристик внутреннего мира</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rPr>
                <w:rFonts w:ascii="Times New Roman" w:hAnsi="Times New Roman"/>
                <w:sz w:val="24"/>
                <w:szCs w:val="24"/>
              </w:rPr>
            </w:pPr>
            <w:r w:rsidRPr="008A4204">
              <w:rPr>
                <w:rFonts w:ascii="Times New Roman" w:hAnsi="Times New Roman"/>
                <w:sz w:val="24"/>
                <w:szCs w:val="24"/>
              </w:rPr>
              <w:t>3.</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Убеждённость, что истина может быть не одна;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интерес к мнениям и позициям других;</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учёт других точек зрения в процессе оценивания обучающихся</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4.</w:t>
            </w:r>
          </w:p>
        </w:tc>
        <w:tc>
          <w:tcPr>
            <w:tcW w:w="2324" w:type="dxa"/>
          </w:tcPr>
          <w:p w:rsidR="00D717AB" w:rsidRPr="008A4204" w:rsidRDefault="00D717AB" w:rsidP="003A1865">
            <w:pPr>
              <w:tabs>
                <w:tab w:val="left" w:pos="0"/>
              </w:tabs>
              <w:spacing w:after="0" w:line="240" w:lineRule="auto"/>
              <w:ind w:firstLine="87"/>
              <w:jc w:val="both"/>
              <w:rPr>
                <w:rFonts w:ascii="Times New Roman" w:hAnsi="Times New Roman"/>
                <w:sz w:val="24"/>
                <w:szCs w:val="24"/>
              </w:rPr>
            </w:pPr>
            <w:r w:rsidRPr="008A4204">
              <w:rPr>
                <w:rFonts w:ascii="Times New Roman" w:hAnsi="Times New Roman"/>
                <w:sz w:val="24"/>
                <w:szCs w:val="24"/>
              </w:rPr>
              <w:t>Общая культура</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Ориентация в основных сферах материальной и духовной жизни;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материальных и духовных интересов молодёжи;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возможность продемонстрировать свои достижения;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руководство кружками и секциями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5.</w:t>
            </w:r>
          </w:p>
        </w:tc>
        <w:tc>
          <w:tcPr>
            <w:tcW w:w="2324" w:type="dxa"/>
          </w:tcPr>
          <w:p w:rsidR="00D717AB" w:rsidRPr="008A4204" w:rsidRDefault="00D717AB" w:rsidP="003A1865">
            <w:pPr>
              <w:tabs>
                <w:tab w:val="left" w:pos="0"/>
              </w:tabs>
              <w:spacing w:after="0" w:line="240" w:lineRule="auto"/>
              <w:ind w:firstLine="87"/>
              <w:jc w:val="both"/>
              <w:rPr>
                <w:rFonts w:ascii="Times New Roman" w:hAnsi="Times New Roman"/>
                <w:sz w:val="24"/>
                <w:szCs w:val="24"/>
              </w:rPr>
            </w:pPr>
            <w:r w:rsidRPr="008A4204">
              <w:rPr>
                <w:rFonts w:ascii="Times New Roman" w:hAnsi="Times New Roman"/>
                <w:sz w:val="24"/>
                <w:szCs w:val="24"/>
              </w:rPr>
              <w:t>Эмоциональная устойчивость</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 трудных ситуациях педагог сохраняет спокойствие;</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эмоциональный конфликт не влияет на объективность оценки;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не стремится избежать эмоционально-напряжённых ситуаций</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6.</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Позитивная направленность на педагогическую деятельность. Уверенность в себе</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Осознание целей и ценностей педагогической деятельности;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позитивное настроение;</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желание работать;</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высокая профессиональная самооценка</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II. Постановка целей и задач педагогической деятельности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перевести тему урока в педагогическую задачу</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образовательных стандартов и реализующих их программ;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осознание нетождественности темы урока и цели урока;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конкретным набором способов перевода темы в задачу</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ставить педагогические цели и задачи сообразно возрастным и индивидуальным особенностям обучающихся</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возрастных особенностей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перевода цели в учебную задачу на конкретном возрасте</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III. Мотивация учебной деятельности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обеспечить успех в деятельности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возможностей конкретных учеников;</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постановка учебных задач в соответствии с возможностями ученика;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демонстрация успехов обучающихся родителям, одноклассникам</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педагогическом оценивании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многообразия педагогических оценок;</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знакомство с литературой по данному вопросу;</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различными методами оценивания и их применение</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3.</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превращать учебную задачу в личностнозначимую</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Это одна из важнейших компетентностей, обеспечивающих мотивацию учебной деятельности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интересов обучающихся, их внутреннего мира;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ориентация в культуре;</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показать роль и значение изучаемого материала в реализации личных планов</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IV. Информационная компетентность</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предмете преподавания</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возможности применения получаемых знаний для объяснения социальных и природных явлений;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решения различных задач;</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свободное решение задач ЕГЭ, олимпиад: региональных, российских, международных</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методах преподавания</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нормативных методов и методик;</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демонстрация личностно ориентированных методов образования;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наличие своих находок и методов, авторской школы;</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использование в учебном процессе современных методов обучения</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3.</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диагностики индивидуальных особенностей (возможно, со школьным психологом);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использование знаний по психологии в организации учебного процесса;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разработка индивидуальных проектов на основе личных характеристик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социометрии;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учёт особенностей учебных коллективов в педагогическом процессе;</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(рефлексия) своих индивидуальных особенностей и их учёт в своей деятельности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4.</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вести самостоятельный поиск информации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Профессиональная любознательность;</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пользоваться различными информационно-поисковыми технологиями;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использование различных баз данных в образовательном процессе</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V. Разработка программ педагогической деятельности и принятие педагогических решений</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разработать образовательную программу, выбрать учебники и учебные комплекты</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Образовательные программы выступают средствами целенаправленного влияния на развитие обучающихся.</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образовательных стандартов и примерных программ;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наличие персонально разработанных образовательных программ: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характеристика этих программ по содержанию, источникам информации;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по материальной базе, на которой должны реализовываться программы;</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по учёту индивидуальных характеристик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обоснованность используемых образовательных программ;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участие работодателей в разработке образовательной программы;</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Умение принимать решения в различных педагогических ситуациях</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Педагогу приходится постоянно принимать решения:</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 как установить дисциплину;</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 как мотивировать академическую активность;</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 как вызвать интерес у конкретного ученика;</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 как обеспечить понимание и т. д.</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Разрешение педагогических проблем составляет суть педагогической деятельности.</w:t>
            </w:r>
          </w:p>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p w:rsidR="00D717AB" w:rsidRPr="008A4204" w:rsidRDefault="00D717AB" w:rsidP="003A1865">
            <w:pPr>
              <w:tabs>
                <w:tab w:val="left" w:pos="0"/>
              </w:tabs>
              <w:spacing w:after="0" w:line="240" w:lineRule="auto"/>
              <w:ind w:firstLine="173"/>
              <w:rPr>
                <w:rFonts w:ascii="Times New Roman" w:hAnsi="Times New Roman"/>
                <w:sz w:val="24"/>
                <w:szCs w:val="24"/>
              </w:rPr>
            </w:pP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типичных педагогических ситуаций, требующих участия педагога для своего решения;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набором решающих правил, используемых для различных ситуаций;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критерием предпочтительности при выборе того или иного решающего правила;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критериев достижения цели;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нетипичных конфликтных ситуаций;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примеры разрешения конкретных педагогических ситуаций;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развитость педагогического мышления</w:t>
            </w:r>
          </w:p>
        </w:tc>
      </w:tr>
      <w:tr w:rsidR="00D717AB" w:rsidRPr="008A4204" w:rsidTr="008A4204">
        <w:trPr>
          <w:jc w:val="center"/>
        </w:trPr>
        <w:tc>
          <w:tcPr>
            <w:tcW w:w="15000" w:type="dxa"/>
            <w:gridSpan w:val="4"/>
          </w:tcPr>
          <w:p w:rsidR="00D717AB" w:rsidRPr="008A4204" w:rsidRDefault="00D717AB" w:rsidP="003A1865">
            <w:pPr>
              <w:tabs>
                <w:tab w:val="left" w:pos="0"/>
              </w:tabs>
              <w:spacing w:after="0" w:line="240" w:lineRule="auto"/>
              <w:ind w:firstLine="170"/>
              <w:jc w:val="center"/>
              <w:rPr>
                <w:rFonts w:ascii="Times New Roman" w:hAnsi="Times New Roman"/>
                <w:sz w:val="24"/>
                <w:szCs w:val="24"/>
              </w:rPr>
            </w:pPr>
            <w:r w:rsidRPr="008A4204">
              <w:rPr>
                <w:rFonts w:ascii="Times New Roman" w:hAnsi="Times New Roman"/>
                <w:sz w:val="24"/>
                <w:szCs w:val="24"/>
              </w:rPr>
              <w:t>VI. Компетенции в организации учебной деятельности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1.</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установлении субъект-субъектных отношений</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компетентность в целеполагании;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предметная компетентность;</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методическая компетентность;</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готовность к сотрудничеству</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2.</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обеспечении понимания педагогической задачи и способах деятельности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того, что знают и понимают ученики;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свободное владение изучаемым материалом;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осознанное включение нового учебного материала в систему освоенных знаний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демонстрация практического применения изучаемого материала;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опора на чувственное восприятие</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3.</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педагогическом оценивании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функций педагогической оценки;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видов педагогической оценки;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того, что подлежит оцениванию в педагогической деятельности;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педагогического оценивания;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продемонстрировать эти методы на конкретных примерах;</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перейти от педагогического оценивания к самооценке</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4.</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организации информационной основы деятельности обучающегося</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Свободное владение учебным материалом;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типичных трудностей при изучении конкретных тем;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выявить уровень развития обучающихся;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методами объективного контроля и оценивания;</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5.</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использовании современных средств и систем организации учебно-воспитательного процесса</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Обеспечивает эффективность учебно-воспитательного процесса</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современных средств и методов построения образовательного процесса;</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обосновать выбранные методы и средства обучения</w:t>
            </w:r>
          </w:p>
          <w:p w:rsidR="00D717AB" w:rsidRPr="008A4204" w:rsidRDefault="00D717AB" w:rsidP="003A1865">
            <w:pPr>
              <w:tabs>
                <w:tab w:val="left" w:pos="0"/>
              </w:tabs>
              <w:spacing w:after="0" w:line="240" w:lineRule="auto"/>
              <w:ind w:firstLine="170"/>
              <w:rPr>
                <w:rFonts w:ascii="Times New Roman" w:hAnsi="Times New Roman"/>
                <w:sz w:val="24"/>
                <w:szCs w:val="24"/>
              </w:rPr>
            </w:pPr>
          </w:p>
        </w:tc>
      </w:tr>
      <w:tr w:rsidR="00D717AB" w:rsidRPr="008A4204" w:rsidTr="008A4204">
        <w:trPr>
          <w:jc w:val="center"/>
        </w:trPr>
        <w:tc>
          <w:tcPr>
            <w:tcW w:w="647" w:type="dxa"/>
          </w:tcPr>
          <w:p w:rsidR="00D717AB" w:rsidRPr="008A4204" w:rsidRDefault="00D717AB" w:rsidP="003A1865">
            <w:pPr>
              <w:tabs>
                <w:tab w:val="left" w:pos="0"/>
              </w:tabs>
              <w:spacing w:after="0" w:line="240" w:lineRule="auto"/>
              <w:jc w:val="both"/>
              <w:rPr>
                <w:rFonts w:ascii="Times New Roman" w:hAnsi="Times New Roman"/>
                <w:sz w:val="24"/>
                <w:szCs w:val="24"/>
              </w:rPr>
            </w:pPr>
            <w:r w:rsidRPr="008A4204">
              <w:rPr>
                <w:rFonts w:ascii="Times New Roman" w:hAnsi="Times New Roman"/>
                <w:sz w:val="24"/>
                <w:szCs w:val="24"/>
              </w:rPr>
              <w:t>6.</w:t>
            </w:r>
          </w:p>
        </w:tc>
        <w:tc>
          <w:tcPr>
            <w:tcW w:w="2324" w:type="dxa"/>
          </w:tcPr>
          <w:p w:rsidR="00D717AB" w:rsidRPr="008A4204" w:rsidRDefault="00D717AB" w:rsidP="003A1865">
            <w:pPr>
              <w:tabs>
                <w:tab w:val="left" w:pos="0"/>
              </w:tabs>
              <w:spacing w:after="0" w:line="240" w:lineRule="auto"/>
              <w:ind w:firstLine="87"/>
              <w:rPr>
                <w:rFonts w:ascii="Times New Roman" w:hAnsi="Times New Roman"/>
                <w:sz w:val="24"/>
                <w:szCs w:val="24"/>
              </w:rPr>
            </w:pPr>
            <w:r w:rsidRPr="008A4204">
              <w:rPr>
                <w:rFonts w:ascii="Times New Roman" w:hAnsi="Times New Roman"/>
                <w:sz w:val="24"/>
                <w:szCs w:val="24"/>
              </w:rPr>
              <w:t>Компетентность в способах умственной деятельности</w:t>
            </w:r>
          </w:p>
        </w:tc>
        <w:tc>
          <w:tcPr>
            <w:tcW w:w="4805" w:type="dxa"/>
          </w:tcPr>
          <w:p w:rsidR="00D717AB" w:rsidRPr="008A4204" w:rsidRDefault="00D717AB" w:rsidP="003A1865">
            <w:pPr>
              <w:tabs>
                <w:tab w:val="left" w:pos="0"/>
              </w:tabs>
              <w:spacing w:after="0" w:line="240" w:lineRule="auto"/>
              <w:ind w:firstLine="173"/>
              <w:rPr>
                <w:rFonts w:ascii="Times New Roman" w:hAnsi="Times New Roman"/>
                <w:sz w:val="24"/>
                <w:szCs w:val="24"/>
              </w:rPr>
            </w:pPr>
            <w:r w:rsidRPr="008A4204">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7224" w:type="dxa"/>
          </w:tcPr>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Знание системы интеллектуальных операций;</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владение интеллектуальными операциями;</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сформировать интеллектуальные операции у учеников;</w:t>
            </w:r>
          </w:p>
          <w:p w:rsidR="00D717AB" w:rsidRPr="008A4204" w:rsidRDefault="00D717AB" w:rsidP="003A1865">
            <w:pPr>
              <w:tabs>
                <w:tab w:val="left" w:pos="0"/>
              </w:tabs>
              <w:spacing w:after="0" w:line="240" w:lineRule="auto"/>
              <w:ind w:firstLine="170"/>
              <w:rPr>
                <w:rFonts w:ascii="Times New Roman" w:hAnsi="Times New Roman"/>
                <w:sz w:val="24"/>
                <w:szCs w:val="24"/>
              </w:rPr>
            </w:pPr>
            <w:r w:rsidRPr="008A4204">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D717AB" w:rsidRPr="002E1B77" w:rsidRDefault="00D717AB" w:rsidP="003A1865">
      <w:pPr>
        <w:tabs>
          <w:tab w:val="left" w:pos="0"/>
        </w:tabs>
        <w:spacing w:after="0" w:line="240" w:lineRule="auto"/>
        <w:rPr>
          <w:b/>
          <w:i/>
          <w:sz w:val="26"/>
          <w:szCs w:val="26"/>
        </w:rPr>
        <w:sectPr w:rsidR="00D717AB" w:rsidRPr="002E1B77" w:rsidSect="00C80999">
          <w:pgSz w:w="16838" w:h="11906" w:orient="landscape"/>
          <w:pgMar w:top="1134" w:right="707" w:bottom="1106" w:left="993" w:header="709" w:footer="709" w:gutter="0"/>
          <w:cols w:space="708"/>
          <w:docGrid w:linePitch="360"/>
        </w:sectPr>
      </w:pP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
          <w:sz w:val="26"/>
          <w:szCs w:val="26"/>
        </w:rPr>
        <w:t>Ожидаемый результат повышения квалификации</w:t>
      </w:r>
      <w:r w:rsidRPr="008403F5">
        <w:rPr>
          <w:rFonts w:ascii="Times New Roman" w:hAnsi="Times New Roman"/>
          <w:sz w:val="26"/>
          <w:szCs w:val="26"/>
        </w:rPr>
        <w:t xml:space="preserve"> – профессиональная готовность работников образования к реализации ФГОС</w:t>
      </w:r>
      <w:r w:rsidR="008E46E5" w:rsidRPr="008403F5">
        <w:rPr>
          <w:rFonts w:ascii="Times New Roman" w:hAnsi="Times New Roman"/>
          <w:sz w:val="26"/>
          <w:szCs w:val="26"/>
        </w:rPr>
        <w:t xml:space="preserve"> ООО</w:t>
      </w:r>
      <w:r w:rsidRPr="008403F5">
        <w:rPr>
          <w:rFonts w:ascii="Times New Roman" w:hAnsi="Times New Roman"/>
          <w:sz w:val="26"/>
          <w:szCs w:val="26"/>
        </w:rPr>
        <w:t>:</w:t>
      </w:r>
    </w:p>
    <w:p w:rsidR="00B540EE" w:rsidRPr="00C05506" w:rsidRDefault="00B540EE" w:rsidP="003A1865">
      <w:pPr>
        <w:pStyle w:val="a8"/>
        <w:numPr>
          <w:ilvl w:val="0"/>
          <w:numId w:val="135"/>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обеспечение оптимального вхождения работников образования в систему ценностей современного образования;</w:t>
      </w:r>
    </w:p>
    <w:p w:rsidR="00B540EE" w:rsidRPr="008403F5" w:rsidRDefault="00B540EE" w:rsidP="003A1865">
      <w:pPr>
        <w:pStyle w:val="a8"/>
        <w:numPr>
          <w:ilvl w:val="0"/>
          <w:numId w:val="135"/>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8403F5" w:rsidRDefault="00B540EE" w:rsidP="003A1865">
      <w:pPr>
        <w:pStyle w:val="a8"/>
        <w:numPr>
          <w:ilvl w:val="0"/>
          <w:numId w:val="135"/>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овладение учебно-методическими и информационно-методическими ресурсами, необходимыми для успешного решения задач ФГОС</w:t>
      </w:r>
      <w:r w:rsidR="008E46E5" w:rsidRPr="008403F5">
        <w:rPr>
          <w:rFonts w:ascii="Times New Roman" w:hAnsi="Times New Roman"/>
          <w:sz w:val="26"/>
          <w:szCs w:val="26"/>
        </w:rPr>
        <w:t xml:space="preserve"> ООО</w:t>
      </w:r>
      <w:r w:rsidRPr="008403F5">
        <w:rPr>
          <w:rFonts w:ascii="Times New Roman" w:hAnsi="Times New Roman"/>
          <w:sz w:val="26"/>
          <w:szCs w:val="26"/>
        </w:rPr>
        <w:t>.</w:t>
      </w:r>
    </w:p>
    <w:p w:rsidR="00B540EE" w:rsidRPr="008403F5" w:rsidRDefault="00F61AB1" w:rsidP="003A1865">
      <w:pPr>
        <w:pStyle w:val="3"/>
        <w:spacing w:before="0" w:beforeAutospacing="0" w:after="0" w:afterAutospacing="0"/>
        <w:ind w:left="709"/>
        <w:rPr>
          <w:sz w:val="26"/>
          <w:szCs w:val="26"/>
        </w:rPr>
      </w:pPr>
      <w:bookmarkStart w:id="327" w:name="_Toc410654077"/>
      <w:bookmarkStart w:id="328" w:name="_Toc409691737"/>
      <w:bookmarkStart w:id="329" w:name="_Toc414553287"/>
      <w:r w:rsidRPr="008403F5">
        <w:rPr>
          <w:sz w:val="26"/>
          <w:szCs w:val="26"/>
        </w:rPr>
        <w:t xml:space="preserve">3.2.2. </w:t>
      </w:r>
      <w:r w:rsidR="00B540EE" w:rsidRPr="008403F5">
        <w:rPr>
          <w:sz w:val="26"/>
          <w:szCs w:val="26"/>
        </w:rPr>
        <w:t>Психолого-педагогические условия реализации основной</w:t>
      </w:r>
      <w:bookmarkStart w:id="330" w:name="_Toc410654078"/>
      <w:bookmarkEnd w:id="327"/>
      <w:r w:rsidR="00B540EE" w:rsidRPr="008403F5">
        <w:rPr>
          <w:sz w:val="26"/>
          <w:szCs w:val="26"/>
        </w:rPr>
        <w:t>образовательной программы основного общего образования</w:t>
      </w:r>
      <w:bookmarkEnd w:id="328"/>
      <w:bookmarkEnd w:id="329"/>
      <w:bookmarkEnd w:id="330"/>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 xml:space="preserve">обеспечение преемственности содержания и форм организации образовательного процесса по отношению к </w:t>
      </w:r>
      <w:r w:rsidR="006F3B39" w:rsidRPr="008403F5">
        <w:rPr>
          <w:rFonts w:ascii="Times New Roman" w:hAnsi="Times New Roman"/>
          <w:sz w:val="26"/>
          <w:szCs w:val="26"/>
        </w:rPr>
        <w:t xml:space="preserve">уровню </w:t>
      </w:r>
      <w:r w:rsidR="00201777" w:rsidRPr="008403F5">
        <w:rPr>
          <w:rFonts w:ascii="Times New Roman" w:hAnsi="Times New Roman"/>
          <w:sz w:val="26"/>
          <w:szCs w:val="26"/>
        </w:rPr>
        <w:t xml:space="preserve">начального </w:t>
      </w:r>
      <w:r w:rsidRPr="008403F5">
        <w:rPr>
          <w:rFonts w:ascii="Times New Roman" w:hAnsi="Times New Roman"/>
          <w:sz w:val="26"/>
          <w:szCs w:val="26"/>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формирование и развитие психолого-педагогической компетентности участников образовательного процесса.</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Преемственность содержания и форм организации образовательного процесса по отношению к  </w:t>
      </w:r>
      <w:r w:rsidR="006F3B39" w:rsidRPr="008403F5">
        <w:rPr>
          <w:rFonts w:ascii="Times New Roman" w:hAnsi="Times New Roman"/>
          <w:sz w:val="26"/>
          <w:szCs w:val="26"/>
        </w:rPr>
        <w:t>уровню</w:t>
      </w:r>
      <w:r w:rsidR="00201777" w:rsidRPr="008403F5">
        <w:rPr>
          <w:rFonts w:ascii="Times New Roman" w:hAnsi="Times New Roman"/>
          <w:sz w:val="26"/>
          <w:szCs w:val="26"/>
        </w:rPr>
        <w:t xml:space="preserve">начального </w:t>
      </w:r>
      <w:r w:rsidRPr="008403F5">
        <w:rPr>
          <w:rFonts w:ascii="Times New Roman" w:hAnsi="Times New Roman"/>
          <w:sz w:val="26"/>
          <w:szCs w:val="26"/>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При организации психолого-педагогического сопровождения участников образовательного процесса на </w:t>
      </w:r>
      <w:r w:rsidR="00201777" w:rsidRPr="008403F5">
        <w:rPr>
          <w:rFonts w:ascii="Times New Roman" w:hAnsi="Times New Roman"/>
          <w:sz w:val="26"/>
          <w:szCs w:val="26"/>
        </w:rPr>
        <w:t xml:space="preserve">уровне </w:t>
      </w:r>
      <w:r w:rsidRPr="008403F5">
        <w:rPr>
          <w:rFonts w:ascii="Times New Roman" w:hAnsi="Times New Roman"/>
          <w:sz w:val="26"/>
          <w:szCs w:val="26"/>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
          <w:sz w:val="26"/>
          <w:szCs w:val="26"/>
        </w:rPr>
        <w:t>Основными формами психолого-педагогического сопровождения</w:t>
      </w:r>
      <w:r w:rsidR="00F46EF7">
        <w:rPr>
          <w:rFonts w:ascii="Times New Roman" w:hAnsi="Times New Roman"/>
          <w:b/>
          <w:sz w:val="26"/>
          <w:szCs w:val="26"/>
        </w:rPr>
        <w:t>:</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диагностика, направленная на определение особенностей статуса обучающегося</w:t>
      </w:r>
      <w:r w:rsidR="006549A3" w:rsidRPr="008403F5">
        <w:rPr>
          <w:rFonts w:ascii="Times New Roman" w:hAnsi="Times New Roman"/>
          <w:sz w:val="26"/>
          <w:szCs w:val="26"/>
        </w:rPr>
        <w:t>, которая</w:t>
      </w:r>
      <w:r w:rsidRPr="008403F5">
        <w:rPr>
          <w:rFonts w:ascii="Times New Roman" w:hAnsi="Times New Roman"/>
          <w:sz w:val="26"/>
          <w:szCs w:val="26"/>
        </w:rPr>
        <w:t xml:space="preserve"> может проводиться на этапе перехода ученика на следующ</w:t>
      </w:r>
      <w:r w:rsidR="006F3B39" w:rsidRPr="008403F5">
        <w:rPr>
          <w:rFonts w:ascii="Times New Roman" w:hAnsi="Times New Roman"/>
          <w:sz w:val="26"/>
          <w:szCs w:val="26"/>
        </w:rPr>
        <w:t xml:space="preserve">ийуровень </w:t>
      </w:r>
      <w:r w:rsidRPr="008403F5">
        <w:rPr>
          <w:rFonts w:ascii="Times New Roman" w:hAnsi="Times New Roman"/>
          <w:sz w:val="26"/>
          <w:szCs w:val="26"/>
        </w:rPr>
        <w:t>образования и в конце каждого учебного года;</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профилактика, экспертиза, развивающая работа, просвещение, коррекционная работа, осуществляемая в течение всего учебного времени.</w:t>
      </w:r>
    </w:p>
    <w:p w:rsidR="00F46EF7" w:rsidRPr="00F46EF7" w:rsidRDefault="00F46EF7" w:rsidP="003A1865">
      <w:pPr>
        <w:spacing w:after="0" w:line="240" w:lineRule="auto"/>
        <w:jc w:val="both"/>
        <w:rPr>
          <w:rFonts w:ascii="Times New Roman" w:hAnsi="Times New Roman"/>
          <w:sz w:val="26"/>
          <w:szCs w:val="26"/>
        </w:rPr>
      </w:pPr>
      <w:r w:rsidRPr="00F46EF7">
        <w:rPr>
          <w:rFonts w:ascii="Times New Roman" w:hAnsi="Times New Roman"/>
          <w:b/>
          <w:sz w:val="26"/>
          <w:szCs w:val="26"/>
        </w:rPr>
        <w:t>О</w:t>
      </w:r>
      <w:r w:rsidR="00B540EE" w:rsidRPr="00F46EF7">
        <w:rPr>
          <w:rFonts w:ascii="Times New Roman" w:hAnsi="Times New Roman"/>
          <w:b/>
          <w:sz w:val="26"/>
          <w:szCs w:val="26"/>
        </w:rPr>
        <w:t>сновны</w:t>
      </w:r>
      <w:r w:rsidRPr="00F46EF7">
        <w:rPr>
          <w:rFonts w:ascii="Times New Roman" w:hAnsi="Times New Roman"/>
          <w:b/>
          <w:sz w:val="26"/>
          <w:szCs w:val="26"/>
        </w:rPr>
        <w:t>е</w:t>
      </w:r>
      <w:r w:rsidR="00B540EE" w:rsidRPr="00F46EF7">
        <w:rPr>
          <w:rFonts w:ascii="Times New Roman" w:hAnsi="Times New Roman"/>
          <w:b/>
          <w:sz w:val="26"/>
          <w:szCs w:val="26"/>
        </w:rPr>
        <w:t xml:space="preserve"> направления психолого-педагогического сопровождения</w:t>
      </w:r>
      <w:r w:rsidRPr="00F46EF7">
        <w:rPr>
          <w:rFonts w:ascii="Times New Roman" w:hAnsi="Times New Roman"/>
          <w:b/>
          <w:sz w:val="26"/>
          <w:szCs w:val="26"/>
        </w:rPr>
        <w:t>:</w:t>
      </w:r>
    </w:p>
    <w:p w:rsidR="00B540EE" w:rsidRPr="00F46EF7" w:rsidRDefault="00B540EE" w:rsidP="003A1865">
      <w:pPr>
        <w:pStyle w:val="a8"/>
        <w:numPr>
          <w:ilvl w:val="0"/>
          <w:numId w:val="136"/>
        </w:numPr>
        <w:ind w:left="993" w:hanging="284"/>
        <w:jc w:val="both"/>
        <w:rPr>
          <w:rFonts w:ascii="Times New Roman" w:hAnsi="Times New Roman"/>
          <w:sz w:val="26"/>
          <w:szCs w:val="26"/>
        </w:rPr>
      </w:pPr>
      <w:r w:rsidRPr="00F46EF7">
        <w:rPr>
          <w:rFonts w:ascii="Times New Roman" w:hAnsi="Times New Roman"/>
          <w:sz w:val="26"/>
          <w:szCs w:val="26"/>
        </w:rPr>
        <w:t>сохранение и укрепление психологического здоровья;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мониторинг возможностей и способностей обучающихся;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психолого-педагогическ</w:t>
      </w:r>
      <w:r w:rsidR="00F46EF7">
        <w:rPr>
          <w:rFonts w:ascii="Times New Roman" w:hAnsi="Times New Roman"/>
          <w:sz w:val="26"/>
          <w:szCs w:val="26"/>
        </w:rPr>
        <w:t>ая</w:t>
      </w:r>
      <w:r w:rsidRPr="008403F5">
        <w:rPr>
          <w:rFonts w:ascii="Times New Roman" w:hAnsi="Times New Roman"/>
          <w:sz w:val="26"/>
          <w:szCs w:val="26"/>
        </w:rPr>
        <w:t xml:space="preserve"> поддержк</w:t>
      </w:r>
      <w:r w:rsidR="00F46EF7">
        <w:rPr>
          <w:rFonts w:ascii="Times New Roman" w:hAnsi="Times New Roman"/>
          <w:sz w:val="26"/>
          <w:szCs w:val="26"/>
        </w:rPr>
        <w:t>а</w:t>
      </w:r>
      <w:r w:rsidRPr="008403F5">
        <w:rPr>
          <w:rFonts w:ascii="Times New Roman" w:hAnsi="Times New Roman"/>
          <w:sz w:val="26"/>
          <w:szCs w:val="26"/>
        </w:rPr>
        <w:t xml:space="preserve"> участников олимпиадного движения;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формирование у обучающихся понимания ценности здоровья и безопасного образа жизни;</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развитие экологической культуры;</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выявление и поддержк</w:t>
      </w:r>
      <w:r w:rsidR="00F46EF7">
        <w:rPr>
          <w:rFonts w:ascii="Times New Roman" w:hAnsi="Times New Roman"/>
          <w:sz w:val="26"/>
          <w:szCs w:val="26"/>
        </w:rPr>
        <w:t>а</w:t>
      </w:r>
      <w:r w:rsidRPr="008403F5">
        <w:rPr>
          <w:rFonts w:ascii="Times New Roman" w:hAnsi="Times New Roman"/>
          <w:sz w:val="26"/>
          <w:szCs w:val="26"/>
        </w:rPr>
        <w:t xml:space="preserve"> детей с особыми образовательными потребностями и особыми возможностями здоровья;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формирование коммуникативных навыков в разновозрастной среде и среде сверстников;</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поддержк</w:t>
      </w:r>
      <w:r w:rsidR="00F46EF7">
        <w:rPr>
          <w:rFonts w:ascii="Times New Roman" w:hAnsi="Times New Roman"/>
          <w:sz w:val="26"/>
          <w:szCs w:val="26"/>
        </w:rPr>
        <w:t>а</w:t>
      </w:r>
      <w:r w:rsidRPr="008403F5">
        <w:rPr>
          <w:rFonts w:ascii="Times New Roman" w:hAnsi="Times New Roman"/>
          <w:sz w:val="26"/>
          <w:szCs w:val="26"/>
        </w:rPr>
        <w:t xml:space="preserve"> детских объединений и ученического самоуправления;</w:t>
      </w:r>
    </w:p>
    <w:p w:rsidR="00B540EE" w:rsidRPr="008403F5" w:rsidRDefault="00B540EE" w:rsidP="003A1865">
      <w:pPr>
        <w:pStyle w:val="a8"/>
        <w:numPr>
          <w:ilvl w:val="0"/>
          <w:numId w:val="136"/>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выявление и поддержк</w:t>
      </w:r>
      <w:r w:rsidR="00F46EF7">
        <w:rPr>
          <w:rFonts w:ascii="Times New Roman" w:hAnsi="Times New Roman"/>
          <w:sz w:val="26"/>
          <w:szCs w:val="26"/>
        </w:rPr>
        <w:t>а</w:t>
      </w:r>
      <w:r w:rsidR="006F3B39" w:rsidRPr="008403F5">
        <w:rPr>
          <w:rStyle w:val="Zag11"/>
          <w:rFonts w:ascii="Times New Roman" w:eastAsia="@Arial Unicode MS" w:hAnsi="Times New Roman"/>
          <w:sz w:val="26"/>
          <w:szCs w:val="26"/>
        </w:rPr>
        <w:t>детей, проявивших выдающиеся способности</w:t>
      </w:r>
      <w:r w:rsidRPr="008403F5">
        <w:rPr>
          <w:rFonts w:ascii="Times New Roman" w:hAnsi="Times New Roman"/>
          <w:sz w:val="26"/>
          <w:szCs w:val="26"/>
        </w:rPr>
        <w:t>.</w:t>
      </w:r>
    </w:p>
    <w:p w:rsidR="00F46EF7" w:rsidRPr="00F46EF7" w:rsidRDefault="00F46EF7" w:rsidP="003A1865">
      <w:pPr>
        <w:tabs>
          <w:tab w:val="left" w:pos="0"/>
        </w:tabs>
        <w:spacing w:after="0" w:line="240" w:lineRule="auto"/>
        <w:ind w:firstLine="567"/>
        <w:jc w:val="both"/>
        <w:rPr>
          <w:rStyle w:val="Zag11"/>
          <w:rFonts w:ascii="Times New Roman" w:eastAsia="@Arial Unicode MS" w:hAnsi="Times New Roman"/>
          <w:color w:val="000000"/>
          <w:sz w:val="26"/>
          <w:szCs w:val="26"/>
        </w:rPr>
      </w:pPr>
      <w:r w:rsidRPr="00F46EF7">
        <w:rPr>
          <w:rStyle w:val="dash041e005f0431005f044b005f0447005f043d005f044b005f0439005f005fchar1char1"/>
          <w:bCs/>
          <w:sz w:val="26"/>
          <w:szCs w:val="26"/>
        </w:rPr>
        <w:t xml:space="preserve">В </w:t>
      </w:r>
      <w:r w:rsidR="00933E11">
        <w:rPr>
          <w:rStyle w:val="dash041e005f0431005f044b005f0447005f043d005f044b005f0439005f005fchar1char1"/>
          <w:bCs/>
          <w:sz w:val="26"/>
          <w:szCs w:val="26"/>
        </w:rPr>
        <w:t>школе</w:t>
      </w:r>
      <w:r w:rsidRPr="00F46EF7">
        <w:rPr>
          <w:rStyle w:val="dash041e005f0431005f044b005f0447005f043d005f044b005f0439005f005fchar1char1"/>
          <w:bCs/>
          <w:sz w:val="26"/>
          <w:szCs w:val="26"/>
        </w:rPr>
        <w:t xml:space="preserve">  созданы  психолого-педагогические  условия для реализации основной образовательной программы основного общего образования. Образовательный процесс </w:t>
      </w:r>
      <w:r w:rsidRPr="00F46EF7">
        <w:rPr>
          <w:rStyle w:val="Zag11"/>
          <w:rFonts w:ascii="Times New Roman" w:eastAsia="@Arial Unicode MS" w:hAnsi="Times New Roman"/>
          <w:color w:val="000000"/>
          <w:sz w:val="26"/>
          <w:szCs w:val="26"/>
        </w:rPr>
        <w:t xml:space="preserve"> осуществляется на основе программ развивающего обучения с  учётом  индивидуальных особенностей  каждого ребёнка, соблюдением  комфортного психоэмоционального режима. 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гимназии осуществлять  образовательную деятельность  на оптимальном уровне.</w:t>
      </w:r>
    </w:p>
    <w:p w:rsidR="00F46EF7" w:rsidRPr="00F46EF7" w:rsidRDefault="00F46EF7" w:rsidP="003A1865">
      <w:pPr>
        <w:tabs>
          <w:tab w:val="left" w:pos="0"/>
        </w:tabs>
        <w:spacing w:after="0" w:line="240" w:lineRule="auto"/>
        <w:ind w:firstLine="567"/>
        <w:jc w:val="both"/>
        <w:rPr>
          <w:rStyle w:val="dash041e005f0431005f044b005f0447005f043d005f044b005f0439005f005fchar1char1"/>
          <w:rFonts w:eastAsia="@Arial Unicode MS"/>
          <w:color w:val="000000"/>
          <w:sz w:val="26"/>
          <w:szCs w:val="26"/>
        </w:rPr>
      </w:pPr>
      <w:r w:rsidRPr="00F46EF7">
        <w:rPr>
          <w:rStyle w:val="dash041e005f0431005f044b005f0447005f043d005f044b005f0439005f005fchar1char1"/>
          <w:bCs/>
          <w:sz w:val="26"/>
          <w:szCs w:val="26"/>
        </w:rPr>
        <w:t>Р</w:t>
      </w:r>
      <w:r w:rsidRPr="00F46EF7">
        <w:rPr>
          <w:rStyle w:val="Zag11"/>
          <w:rFonts w:ascii="Times New Roman" w:eastAsia="@Arial Unicode MS" w:hAnsi="Times New Roman"/>
          <w:color w:val="000000"/>
          <w:sz w:val="26"/>
          <w:szCs w:val="26"/>
        </w:rPr>
        <w:t xml:space="preserve">абота по психолого-педагогическому  сопровождению  участников образовательного процесса осуществляется  педагогом - психологом и педагогами </w:t>
      </w:r>
      <w:r w:rsidR="00933E11">
        <w:rPr>
          <w:rStyle w:val="Zag11"/>
          <w:rFonts w:ascii="Times New Roman" w:eastAsia="@Arial Unicode MS" w:hAnsi="Times New Roman"/>
          <w:color w:val="000000"/>
          <w:sz w:val="26"/>
          <w:szCs w:val="26"/>
        </w:rPr>
        <w:t>школы</w:t>
      </w:r>
      <w:r w:rsidRPr="00F46EF7">
        <w:rPr>
          <w:rStyle w:val="Zag11"/>
          <w:rFonts w:ascii="Times New Roman" w:eastAsia="@Arial Unicode MS" w:hAnsi="Times New Roman"/>
          <w:color w:val="000000"/>
          <w:sz w:val="26"/>
          <w:szCs w:val="26"/>
        </w:rPr>
        <w:t xml:space="preserve">. </w:t>
      </w:r>
      <w:r w:rsidRPr="00F46EF7">
        <w:rPr>
          <w:rStyle w:val="dash041e005f0431005f044b005f0447005f043d005f044b005f0439005f005fchar1char1"/>
          <w:bCs/>
          <w:sz w:val="26"/>
          <w:szCs w:val="26"/>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46EF7" w:rsidRPr="00F46EF7" w:rsidRDefault="00F46EF7" w:rsidP="003A1865">
      <w:pPr>
        <w:tabs>
          <w:tab w:val="left" w:pos="0"/>
        </w:tabs>
        <w:spacing w:after="0" w:line="240" w:lineRule="auto"/>
        <w:ind w:firstLine="567"/>
        <w:jc w:val="both"/>
        <w:rPr>
          <w:rFonts w:ascii="Times New Roman" w:hAnsi="Times New Roman"/>
          <w:sz w:val="26"/>
          <w:szCs w:val="26"/>
        </w:rPr>
      </w:pPr>
      <w:r w:rsidRPr="00F46EF7">
        <w:rPr>
          <w:rFonts w:ascii="Times New Roman" w:hAnsi="Times New Roman"/>
          <w:sz w:val="26"/>
          <w:szCs w:val="26"/>
        </w:rPr>
        <w:t>Задачи:</w:t>
      </w:r>
    </w:p>
    <w:p w:rsidR="00F46EF7" w:rsidRPr="00F46EF7" w:rsidRDefault="00F46EF7" w:rsidP="003A1865">
      <w:pPr>
        <w:pStyle w:val="dash041e005f0431005f044b005f0447005f043d005f044b005f0439"/>
        <w:tabs>
          <w:tab w:val="left" w:pos="0"/>
        </w:tabs>
        <w:ind w:firstLine="567"/>
        <w:jc w:val="both"/>
        <w:rPr>
          <w:sz w:val="26"/>
          <w:szCs w:val="26"/>
        </w:rPr>
      </w:pPr>
      <w:r w:rsidRPr="00F46EF7">
        <w:rPr>
          <w:bCs/>
          <w:sz w:val="26"/>
          <w:szCs w:val="26"/>
        </w:rPr>
        <w:t>1. О</w:t>
      </w:r>
      <w:r w:rsidRPr="00F46EF7">
        <w:rPr>
          <w:sz w:val="26"/>
          <w:szCs w:val="26"/>
        </w:rPr>
        <w:t xml:space="preserve">беспечение </w:t>
      </w:r>
      <w:r w:rsidRPr="00F46EF7">
        <w:rPr>
          <w:rStyle w:val="dash041e005f0431005f044b005f0447005f043d005f044b005f0439005f005fchar1char1"/>
          <w:sz w:val="26"/>
          <w:szCs w:val="26"/>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F46EF7" w:rsidRPr="00F46EF7" w:rsidRDefault="00F46EF7" w:rsidP="003A1865">
      <w:pPr>
        <w:pStyle w:val="dash041e005f0431005f044b005f0447005f043d005f044b005f0439"/>
        <w:tabs>
          <w:tab w:val="left" w:pos="0"/>
        </w:tabs>
        <w:ind w:firstLine="567"/>
        <w:jc w:val="both"/>
        <w:rPr>
          <w:rStyle w:val="dash041e005f0431005f044b005f0447005f043d005f044b005f0439005f005fchar1char1"/>
          <w:sz w:val="26"/>
          <w:szCs w:val="26"/>
        </w:rPr>
      </w:pPr>
      <w:r w:rsidRPr="00F46EF7">
        <w:rPr>
          <w:bCs/>
          <w:sz w:val="26"/>
          <w:szCs w:val="26"/>
        </w:rPr>
        <w:t>2. Ф</w:t>
      </w:r>
      <w:r w:rsidRPr="00F46EF7">
        <w:rPr>
          <w:rStyle w:val="dash041e005f0431005f044b005f0447005f043d005f044b005f0439005f005fchar1char1"/>
          <w:sz w:val="26"/>
          <w:szCs w:val="26"/>
        </w:rPr>
        <w:t>ормирование и развитие психолого-педагогической компетентности обучающихся, педагогов и родительской общественности;</w:t>
      </w:r>
    </w:p>
    <w:p w:rsidR="00F46EF7" w:rsidRPr="00F46EF7" w:rsidRDefault="00F46EF7" w:rsidP="003A1865">
      <w:pPr>
        <w:tabs>
          <w:tab w:val="left" w:pos="0"/>
        </w:tabs>
        <w:spacing w:after="0" w:line="240" w:lineRule="auto"/>
        <w:ind w:firstLine="567"/>
        <w:jc w:val="both"/>
        <w:rPr>
          <w:rStyle w:val="dash041e005f0431005f044b005f0447005f043d005f044b005f0439005f005fchar1char1"/>
          <w:sz w:val="26"/>
          <w:szCs w:val="26"/>
        </w:rPr>
      </w:pPr>
      <w:r w:rsidRPr="00F46EF7">
        <w:rPr>
          <w:rFonts w:ascii="Times New Roman" w:hAnsi="Times New Roman"/>
          <w:bCs/>
          <w:sz w:val="26"/>
          <w:szCs w:val="26"/>
        </w:rPr>
        <w:t>3. О</w:t>
      </w:r>
      <w:r w:rsidRPr="00F46EF7">
        <w:rPr>
          <w:rStyle w:val="dash041e005f0431005f044b005f0447005f043d005f044b005f0439005f005fchar1char1"/>
          <w:sz w:val="26"/>
          <w:szCs w:val="26"/>
        </w:rPr>
        <w:t>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w:t>
      </w:r>
    </w:p>
    <w:p w:rsidR="00F46EF7" w:rsidRPr="00F46EF7" w:rsidRDefault="00F46EF7" w:rsidP="003A1865">
      <w:pPr>
        <w:tabs>
          <w:tab w:val="left" w:pos="0"/>
        </w:tabs>
        <w:spacing w:after="0" w:line="240" w:lineRule="auto"/>
        <w:ind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Основные направления психолого-педагогического сопровождения:</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сохранение и укрепление психологического здоровья обучающихся;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формирование ценности здоровья и безопасного образа жизни;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развитие экологической культуры;</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дифференциация и индивидуализация обучения;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психолого-педагогическая поддержка участников олимпиадного движения;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обеспечение осознанного и ответственного выбора дальнейшей профессиональной сферы деятельности;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формирование коммуникативных навыков в разновозрастной среде и среде сверстников;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поддержка детских объединений, ученического самоуправления.</w:t>
      </w:r>
    </w:p>
    <w:p w:rsidR="00F46EF7" w:rsidRPr="00F46EF7" w:rsidRDefault="00F46EF7" w:rsidP="003A1865">
      <w:pPr>
        <w:tabs>
          <w:tab w:val="left" w:pos="0"/>
        </w:tabs>
        <w:spacing w:after="0" w:line="240" w:lineRule="auto"/>
        <w:ind w:firstLine="567"/>
        <w:jc w:val="both"/>
        <w:rPr>
          <w:rStyle w:val="dash041e005f0431005f044b005f0447005f043d005f044b005f0439005f005fchar1char1"/>
          <w:sz w:val="26"/>
          <w:szCs w:val="26"/>
        </w:rPr>
      </w:pPr>
      <w:r w:rsidRPr="00F46EF7">
        <w:rPr>
          <w:rStyle w:val="dash041e005f0431005f044b005f0447005f043d005f044b005f0439005f005fchar1char1"/>
          <w:sz w:val="26"/>
          <w:szCs w:val="26"/>
        </w:rPr>
        <w:t xml:space="preserve">Психолого-педагогическое сопровождение осуществляется на индивидуальном, групповом уровнях, уровне класса, уровне  </w:t>
      </w:r>
      <w:r w:rsidR="00545A98">
        <w:rPr>
          <w:rStyle w:val="dash041e005f0431005f044b005f0447005f043d005f044b005f0439005f005fchar1char1"/>
          <w:sz w:val="26"/>
          <w:szCs w:val="26"/>
        </w:rPr>
        <w:t>школы</w:t>
      </w:r>
      <w:r w:rsidRPr="00F46EF7">
        <w:rPr>
          <w:rStyle w:val="dash041e005f0431005f044b005f0447005f043d005f044b005f0439005f005fchar1char1"/>
          <w:sz w:val="26"/>
          <w:szCs w:val="26"/>
        </w:rPr>
        <w:t xml:space="preserve"> в следующих формах: </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профилактика;</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диагностика;</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 xml:space="preserve"> консультирование;</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 xml:space="preserve"> коррекционная работа;</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 xml:space="preserve"> развивающая работа;</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 xml:space="preserve"> просвещение;</w:t>
      </w:r>
    </w:p>
    <w:p w:rsidR="00F46EF7" w:rsidRPr="00F46EF7" w:rsidRDefault="00F46EF7" w:rsidP="004D50BA">
      <w:pPr>
        <w:widowControl w:val="0"/>
        <w:numPr>
          <w:ilvl w:val="0"/>
          <w:numId w:val="202"/>
        </w:numPr>
        <w:tabs>
          <w:tab w:val="left" w:pos="0"/>
        </w:tabs>
        <w:autoSpaceDE w:val="0"/>
        <w:autoSpaceDN w:val="0"/>
        <w:adjustRightInd w:val="0"/>
        <w:spacing w:after="0" w:line="240" w:lineRule="auto"/>
        <w:ind w:left="0" w:firstLine="567"/>
        <w:jc w:val="both"/>
        <w:rPr>
          <w:rStyle w:val="default005f005fchar1char1"/>
          <w:sz w:val="26"/>
          <w:szCs w:val="26"/>
        </w:rPr>
      </w:pPr>
      <w:r w:rsidRPr="00F46EF7">
        <w:rPr>
          <w:rStyle w:val="default005f005fchar1char1"/>
          <w:sz w:val="26"/>
          <w:szCs w:val="26"/>
        </w:rPr>
        <w:t>экспертиза.</w:t>
      </w:r>
    </w:p>
    <w:p w:rsidR="00F46EF7" w:rsidRPr="00F46EF7" w:rsidRDefault="00F46EF7" w:rsidP="003A1865">
      <w:pPr>
        <w:tabs>
          <w:tab w:val="left" w:pos="0"/>
        </w:tabs>
        <w:spacing w:after="0" w:line="240" w:lineRule="auto"/>
        <w:ind w:firstLine="567"/>
        <w:jc w:val="both"/>
        <w:rPr>
          <w:rStyle w:val="default005f005fchar1char1"/>
          <w:sz w:val="26"/>
          <w:szCs w:val="26"/>
        </w:rPr>
      </w:pPr>
      <w:r w:rsidRPr="00F46EF7">
        <w:rPr>
          <w:rStyle w:val="default005f005fchar1char1"/>
          <w:sz w:val="26"/>
          <w:szCs w:val="26"/>
        </w:rPr>
        <w:t xml:space="preserve">Для реализации поставленных задач педагогом-психологом </w:t>
      </w:r>
      <w:r w:rsidR="00545A98">
        <w:rPr>
          <w:rStyle w:val="default005f005fchar1char1"/>
          <w:sz w:val="26"/>
          <w:szCs w:val="26"/>
        </w:rPr>
        <w:t>школы</w:t>
      </w:r>
      <w:r w:rsidRPr="00F46EF7">
        <w:rPr>
          <w:rStyle w:val="default005f005fchar1char1"/>
          <w:sz w:val="26"/>
          <w:szCs w:val="26"/>
        </w:rPr>
        <w:t xml:space="preserve"> разработаны и проводятся психологические курсы для  </w:t>
      </w:r>
      <w:r w:rsidR="00545A98">
        <w:rPr>
          <w:rStyle w:val="default005f005fchar1char1"/>
          <w:sz w:val="26"/>
          <w:szCs w:val="26"/>
        </w:rPr>
        <w:t>обучающихся</w:t>
      </w:r>
      <w:r w:rsidRPr="00F46EF7">
        <w:rPr>
          <w:rStyle w:val="default005f005fchar1char1"/>
          <w:sz w:val="26"/>
          <w:szCs w:val="26"/>
        </w:rPr>
        <w:t xml:space="preserve"> уровня ООО:</w:t>
      </w:r>
    </w:p>
    <w:p w:rsidR="00F46EF7" w:rsidRPr="00F46EF7" w:rsidRDefault="00F46EF7" w:rsidP="004D50BA">
      <w:pPr>
        <w:widowControl w:val="0"/>
        <w:numPr>
          <w:ilvl w:val="0"/>
          <w:numId w:val="203"/>
        </w:numPr>
        <w:tabs>
          <w:tab w:val="left" w:pos="0"/>
        </w:tabs>
        <w:autoSpaceDE w:val="0"/>
        <w:autoSpaceDN w:val="0"/>
        <w:adjustRightInd w:val="0"/>
        <w:spacing w:after="0" w:line="240" w:lineRule="auto"/>
        <w:ind w:left="1281" w:hanging="357"/>
        <w:jc w:val="both"/>
        <w:rPr>
          <w:rFonts w:ascii="Times New Roman" w:hAnsi="Times New Roman"/>
          <w:sz w:val="26"/>
          <w:szCs w:val="26"/>
        </w:rPr>
      </w:pPr>
      <w:r w:rsidRPr="00F46EF7">
        <w:rPr>
          <w:rFonts w:ascii="Times New Roman" w:hAnsi="Times New Roman"/>
          <w:sz w:val="26"/>
          <w:szCs w:val="26"/>
        </w:rPr>
        <w:t>5- 6  классы - «Наши проекты»</w:t>
      </w:r>
    </w:p>
    <w:p w:rsidR="00F46EF7" w:rsidRPr="00F46EF7" w:rsidRDefault="00F46EF7" w:rsidP="004D50BA">
      <w:pPr>
        <w:widowControl w:val="0"/>
        <w:numPr>
          <w:ilvl w:val="0"/>
          <w:numId w:val="203"/>
        </w:numPr>
        <w:tabs>
          <w:tab w:val="left" w:pos="0"/>
        </w:tabs>
        <w:autoSpaceDE w:val="0"/>
        <w:autoSpaceDN w:val="0"/>
        <w:adjustRightInd w:val="0"/>
        <w:spacing w:after="0" w:line="240" w:lineRule="auto"/>
        <w:ind w:left="1281" w:hanging="357"/>
        <w:jc w:val="both"/>
        <w:rPr>
          <w:rFonts w:ascii="Times New Roman" w:hAnsi="Times New Roman"/>
          <w:sz w:val="26"/>
          <w:szCs w:val="26"/>
        </w:rPr>
      </w:pPr>
      <w:r w:rsidRPr="00F46EF7">
        <w:rPr>
          <w:rFonts w:ascii="Times New Roman" w:hAnsi="Times New Roman"/>
          <w:sz w:val="26"/>
          <w:szCs w:val="26"/>
        </w:rPr>
        <w:t>7-8 классы – « В ладу с собой, обществом, законом»</w:t>
      </w:r>
    </w:p>
    <w:p w:rsidR="00A545F8" w:rsidRDefault="00F46EF7" w:rsidP="004D50BA">
      <w:pPr>
        <w:widowControl w:val="0"/>
        <w:numPr>
          <w:ilvl w:val="0"/>
          <w:numId w:val="203"/>
        </w:numPr>
        <w:tabs>
          <w:tab w:val="left" w:pos="0"/>
        </w:tabs>
        <w:autoSpaceDE w:val="0"/>
        <w:autoSpaceDN w:val="0"/>
        <w:adjustRightInd w:val="0"/>
        <w:spacing w:after="0" w:line="240" w:lineRule="auto"/>
        <w:ind w:left="1281" w:hanging="357"/>
        <w:jc w:val="both"/>
        <w:rPr>
          <w:rFonts w:ascii="Times New Roman" w:hAnsi="Times New Roman"/>
          <w:sz w:val="26"/>
          <w:szCs w:val="26"/>
        </w:rPr>
      </w:pPr>
      <w:r w:rsidRPr="00F46EF7">
        <w:rPr>
          <w:rFonts w:ascii="Times New Roman" w:hAnsi="Times New Roman"/>
          <w:sz w:val="26"/>
          <w:szCs w:val="26"/>
        </w:rPr>
        <w:t>с 7 по 9 класс  - сквозной цикл «Психология для подростков»</w:t>
      </w:r>
    </w:p>
    <w:p w:rsidR="00A545F8" w:rsidRPr="00A545F8" w:rsidRDefault="00F46EF7" w:rsidP="004D50BA">
      <w:pPr>
        <w:widowControl w:val="0"/>
        <w:numPr>
          <w:ilvl w:val="0"/>
          <w:numId w:val="203"/>
        </w:numPr>
        <w:tabs>
          <w:tab w:val="left" w:pos="0"/>
        </w:tabs>
        <w:autoSpaceDE w:val="0"/>
        <w:autoSpaceDN w:val="0"/>
        <w:adjustRightInd w:val="0"/>
        <w:spacing w:after="0" w:line="240" w:lineRule="auto"/>
        <w:ind w:left="1281" w:hanging="357"/>
        <w:jc w:val="both"/>
        <w:rPr>
          <w:rFonts w:ascii="Times New Roman" w:hAnsi="Times New Roman"/>
          <w:sz w:val="26"/>
          <w:szCs w:val="26"/>
        </w:rPr>
      </w:pPr>
      <w:r w:rsidRPr="00A545F8">
        <w:rPr>
          <w:rFonts w:ascii="Times New Roman" w:hAnsi="Times New Roman"/>
          <w:sz w:val="26"/>
          <w:szCs w:val="26"/>
        </w:rPr>
        <w:t>7 класс – «Наши проблемы – наши ресурсы»</w:t>
      </w:r>
    </w:p>
    <w:p w:rsidR="00A545F8" w:rsidRDefault="00F46EF7" w:rsidP="004D50BA">
      <w:pPr>
        <w:pStyle w:val="a8"/>
        <w:numPr>
          <w:ilvl w:val="0"/>
          <w:numId w:val="203"/>
        </w:numPr>
        <w:tabs>
          <w:tab w:val="left" w:pos="0"/>
        </w:tabs>
        <w:ind w:left="1281" w:hanging="357"/>
        <w:jc w:val="both"/>
        <w:rPr>
          <w:rFonts w:ascii="Times New Roman" w:hAnsi="Times New Roman"/>
          <w:sz w:val="26"/>
          <w:szCs w:val="26"/>
        </w:rPr>
      </w:pPr>
      <w:r w:rsidRPr="00A545F8">
        <w:rPr>
          <w:rFonts w:ascii="Times New Roman" w:hAnsi="Times New Roman"/>
          <w:sz w:val="26"/>
          <w:szCs w:val="26"/>
        </w:rPr>
        <w:t>8 класс – «Самопознание в общении»</w:t>
      </w:r>
    </w:p>
    <w:p w:rsidR="00F46EF7" w:rsidRPr="00A545F8" w:rsidRDefault="00F46EF7" w:rsidP="004D50BA">
      <w:pPr>
        <w:pStyle w:val="a8"/>
        <w:numPr>
          <w:ilvl w:val="0"/>
          <w:numId w:val="203"/>
        </w:numPr>
        <w:tabs>
          <w:tab w:val="left" w:pos="0"/>
        </w:tabs>
        <w:ind w:left="1281" w:hanging="357"/>
        <w:jc w:val="both"/>
        <w:rPr>
          <w:rFonts w:ascii="Times New Roman" w:hAnsi="Times New Roman"/>
          <w:sz w:val="26"/>
          <w:szCs w:val="26"/>
        </w:rPr>
      </w:pPr>
      <w:r w:rsidRPr="00A545F8">
        <w:rPr>
          <w:rFonts w:ascii="Times New Roman" w:hAnsi="Times New Roman"/>
          <w:sz w:val="26"/>
          <w:szCs w:val="26"/>
        </w:rPr>
        <w:t>9 класс – «Влияние и противостояние»</w:t>
      </w:r>
    </w:p>
    <w:p w:rsidR="00F46EF7" w:rsidRPr="00A545F8" w:rsidRDefault="00F46EF7" w:rsidP="004D50BA">
      <w:pPr>
        <w:widowControl w:val="0"/>
        <w:numPr>
          <w:ilvl w:val="0"/>
          <w:numId w:val="203"/>
        </w:numPr>
        <w:tabs>
          <w:tab w:val="left" w:pos="0"/>
        </w:tabs>
        <w:autoSpaceDE w:val="0"/>
        <w:autoSpaceDN w:val="0"/>
        <w:adjustRightInd w:val="0"/>
        <w:spacing w:after="0" w:line="240" w:lineRule="auto"/>
        <w:ind w:left="1281" w:hanging="357"/>
        <w:jc w:val="both"/>
        <w:rPr>
          <w:rStyle w:val="Zag11"/>
          <w:rFonts w:ascii="Times New Roman" w:hAnsi="Times New Roman"/>
          <w:sz w:val="26"/>
          <w:szCs w:val="26"/>
        </w:rPr>
      </w:pPr>
      <w:r w:rsidRPr="00F46EF7">
        <w:rPr>
          <w:rFonts w:ascii="Times New Roman" w:hAnsi="Times New Roman"/>
          <w:sz w:val="26"/>
          <w:szCs w:val="26"/>
        </w:rPr>
        <w:t>9 кл</w:t>
      </w:r>
      <w:r>
        <w:rPr>
          <w:rFonts w:ascii="Times New Roman" w:hAnsi="Times New Roman"/>
          <w:sz w:val="26"/>
          <w:szCs w:val="26"/>
        </w:rPr>
        <w:t>асс – «Основы стрессменеджмента»</w:t>
      </w:r>
      <w:r w:rsidRPr="00F46EF7">
        <w:rPr>
          <w:rFonts w:ascii="Times New Roman" w:hAnsi="Times New Roman"/>
          <w:sz w:val="26"/>
          <w:szCs w:val="26"/>
        </w:rPr>
        <w:t>.</w:t>
      </w:r>
    </w:p>
    <w:p w:rsidR="00545A98" w:rsidRDefault="00545A98" w:rsidP="003A1865">
      <w:pPr>
        <w:spacing w:after="0" w:line="240" w:lineRule="auto"/>
        <w:ind w:firstLine="709"/>
        <w:jc w:val="both"/>
        <w:rPr>
          <w:rStyle w:val="Zag11"/>
          <w:rFonts w:ascii="Times New Roman" w:eastAsia="@Arial Unicode MS" w:hAnsi="Times New Roman"/>
          <w:b/>
          <w:iCs/>
          <w:color w:val="000000"/>
          <w:sz w:val="26"/>
          <w:szCs w:val="26"/>
        </w:rPr>
      </w:pPr>
    </w:p>
    <w:p w:rsidR="00B540EE" w:rsidRDefault="00F46EF7" w:rsidP="003A1865">
      <w:pPr>
        <w:spacing w:after="0" w:line="240" w:lineRule="auto"/>
        <w:ind w:firstLine="709"/>
        <w:jc w:val="both"/>
        <w:rPr>
          <w:rStyle w:val="Zag11"/>
          <w:rFonts w:ascii="Times New Roman" w:eastAsia="@Arial Unicode MS" w:hAnsi="Times New Roman"/>
          <w:b/>
          <w:iCs/>
          <w:color w:val="000000"/>
          <w:sz w:val="26"/>
          <w:szCs w:val="26"/>
        </w:rPr>
      </w:pPr>
      <w:r w:rsidRPr="00F46EF7">
        <w:rPr>
          <w:rStyle w:val="Zag11"/>
          <w:rFonts w:ascii="Times New Roman" w:eastAsia="@Arial Unicode MS" w:hAnsi="Times New Roman"/>
          <w:b/>
          <w:iCs/>
          <w:color w:val="000000"/>
          <w:sz w:val="26"/>
          <w:szCs w:val="26"/>
        </w:rPr>
        <w:t>Проект плана реализации основных направлений психолого-педагогического сопровождения в условиях введения ФГОС ООО</w:t>
      </w:r>
    </w:p>
    <w:tbl>
      <w:tblPr>
        <w:tblW w:w="10588"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33"/>
        <w:gridCol w:w="828"/>
        <w:gridCol w:w="4824"/>
        <w:gridCol w:w="1273"/>
        <w:gridCol w:w="2430"/>
      </w:tblGrid>
      <w:tr w:rsidR="00A545F8" w:rsidRPr="00A545F8" w:rsidTr="00545A98">
        <w:trPr>
          <w:cantSplit/>
          <w:trHeight w:val="583"/>
        </w:trPr>
        <w:tc>
          <w:tcPr>
            <w:tcW w:w="1233" w:type="dxa"/>
            <w:vAlign w:val="center"/>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Форма</w:t>
            </w:r>
          </w:p>
        </w:tc>
        <w:tc>
          <w:tcPr>
            <w:tcW w:w="828" w:type="dxa"/>
            <w:vAlign w:val="center"/>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w:t>
            </w:r>
          </w:p>
        </w:tc>
        <w:tc>
          <w:tcPr>
            <w:tcW w:w="4824" w:type="dxa"/>
            <w:vAlign w:val="cente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Содержание</w:t>
            </w:r>
          </w:p>
        </w:tc>
        <w:tc>
          <w:tcPr>
            <w:tcW w:w="1273" w:type="dxa"/>
            <w:vAlign w:val="cente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Срок</w:t>
            </w:r>
          </w:p>
        </w:tc>
        <w:tc>
          <w:tcPr>
            <w:tcW w:w="2430" w:type="dxa"/>
            <w:vAlign w:val="cente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Ответственный</w:t>
            </w:r>
          </w:p>
        </w:tc>
      </w:tr>
      <w:tr w:rsidR="00A545F8" w:rsidRPr="00A545F8" w:rsidTr="00545A98">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Диагностика</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5 </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Диагностика  адаптации учащихся к условиям обучения на ступени основного общего образования. Выборочная психологическая диагностика вновь прибывших учащихся.</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сентябрь -октябрь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классные руководители</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5 - 6 </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«Эмоциональное состояние в различных школьных ситуациях»</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ноябрь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классные руководители</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7 - 9</w:t>
            </w:r>
          </w:p>
        </w:tc>
        <w:tc>
          <w:tcPr>
            <w:tcW w:w="4824" w:type="dxa"/>
          </w:tcPr>
          <w:p w:rsidR="00A545F8" w:rsidRPr="00A545F8" w:rsidRDefault="00A545F8" w:rsidP="00545A98">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«Структура интеллекта"-  определение профиля академических способностей учащегося при выборе маршрута  дальнейшего обучения </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январь</w:t>
            </w:r>
          </w:p>
        </w:tc>
        <w:tc>
          <w:tcPr>
            <w:tcW w:w="2430" w:type="dxa"/>
          </w:tcPr>
          <w:p w:rsidR="00A545F8" w:rsidRPr="00A545F8" w:rsidRDefault="00A545F8" w:rsidP="003A1865">
            <w:pPr>
              <w:tabs>
                <w:tab w:val="left" w:pos="0"/>
                <w:tab w:val="left" w:pos="1896"/>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9 </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 Поведение в стрессовых ситуациях»</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апрель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классные руководители</w:t>
            </w:r>
          </w:p>
        </w:tc>
      </w:tr>
      <w:tr w:rsidR="00A545F8" w:rsidRPr="00A545F8" w:rsidTr="00545A98">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Профилактика</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Психологический час «Непредсказуемая мозаика»</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январь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5 - 6</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«Прогноз и профилактика проблем обучения и развития»</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декабрь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7 - 8</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Психологический курс  «В ладу с собой, обществом, законом»</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в течение учебного года</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Психологический курс «Основы стрессменеджмента»</w:t>
            </w:r>
          </w:p>
        </w:tc>
        <w:tc>
          <w:tcPr>
            <w:tcW w:w="1273" w:type="dxa"/>
          </w:tcPr>
          <w:p w:rsidR="00A545F8" w:rsidRPr="00A545F8" w:rsidRDefault="00A545F8" w:rsidP="00545A98">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в течение уч</w:t>
            </w:r>
            <w:r w:rsidR="00545A98">
              <w:rPr>
                <w:rStyle w:val="Zag11"/>
                <w:rFonts w:ascii="Times New Roman" w:eastAsia="@Arial Unicode MS" w:hAnsi="Times New Roman"/>
                <w:iCs/>
                <w:color w:val="000000"/>
                <w:sz w:val="24"/>
                <w:szCs w:val="24"/>
              </w:rPr>
              <w:t>.</w:t>
            </w:r>
            <w:r w:rsidRPr="00A545F8">
              <w:rPr>
                <w:rStyle w:val="Zag11"/>
                <w:rFonts w:ascii="Times New Roman" w:eastAsia="@Arial Unicode MS" w:hAnsi="Times New Roman"/>
                <w:iCs/>
                <w:color w:val="000000"/>
                <w:sz w:val="24"/>
                <w:szCs w:val="24"/>
              </w:rPr>
              <w:t xml:space="preserve"> года</w:t>
            </w:r>
          </w:p>
        </w:tc>
        <w:tc>
          <w:tcPr>
            <w:tcW w:w="2430" w:type="dxa"/>
          </w:tcPr>
          <w:p w:rsidR="00A545F8" w:rsidRPr="00A545F8" w:rsidRDefault="00A545F8" w:rsidP="003A1865">
            <w:pPr>
              <w:tabs>
                <w:tab w:val="left" w:pos="0"/>
              </w:tabs>
              <w:spacing w:after="0" w:line="240" w:lineRule="auto"/>
              <w:rPr>
                <w:rStyle w:val="afc"/>
                <w:rFonts w:ascii="Times New Roman" w:hAnsi="Times New Roman"/>
                <w:i w:val="0"/>
                <w:szCs w:val="24"/>
              </w:rPr>
            </w:pPr>
            <w:r w:rsidRPr="00A545F8">
              <w:rPr>
                <w:rStyle w:val="afc"/>
                <w:rFonts w:ascii="Times New Roman" w:hAnsi="Times New Roman"/>
                <w:i w:val="0"/>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Психологическая игра «Моделирование судьбы»</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январь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Развивающая  работа</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5 -  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Психологические  курсы</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5 - 6 классы -  «Наши проекты»;</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7 класс – «Наши проблемы – наши ресурсы»;</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8 класс -  «Самопознание в общении»;</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9 класс – «Влияние и противостояние влиянию»</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в течение учебного года</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5 – 9 </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Психологические тренинги для педагогов, родителей и учащихся (в том числе для одаренных детей).</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в течение учебного года</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Психологический час  «Целеполагание и достижение целей» по развитию рефлексии и личностной гибкости при самоопределении.</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февраль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 классный руководитель</w:t>
            </w:r>
          </w:p>
        </w:tc>
      </w:tr>
      <w:tr w:rsidR="00A545F8" w:rsidRPr="00A545F8" w:rsidTr="00545A98">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Консультирование </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Индивидуальные и групповые консультации гимназистов</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Еженедельно, согласно графику</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Консультации родителей</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Еженедельно, согласно графику</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Консультации педагогов</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Еженедельно, согласно графику</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Коррекционная работа</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«Открытые письма»</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сентябрь - октябрь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 классный руководитель</w:t>
            </w:r>
          </w:p>
        </w:tc>
      </w:tr>
      <w:tr w:rsidR="00A545F8" w:rsidRPr="00A545F8" w:rsidTr="00545A98">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5- 9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 xml:space="preserve">Однодневные тренинги: </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по сплочению классного коллектива – 5- 6 классы;</w:t>
            </w:r>
          </w:p>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по оптимизации межличностных отношений в классном коллективе – 7 – 9 классы.</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сентябрь</w:t>
            </w:r>
          </w:p>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октябрь - апрель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классные руководители</w:t>
            </w:r>
          </w:p>
        </w:tc>
      </w:tr>
      <w:tr w:rsidR="00A545F8" w:rsidRPr="00A545F8" w:rsidTr="00545A98">
        <w:trPr>
          <w:cantSplit/>
          <w:trHeight w:val="1134"/>
        </w:trPr>
        <w:tc>
          <w:tcPr>
            <w:tcW w:w="1233" w:type="dxa"/>
            <w:vMerge w:val="restart"/>
            <w:textDirection w:val="btLr"/>
          </w:tcPr>
          <w:p w:rsidR="00545A9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Психологическое</w:t>
            </w:r>
            <w:r w:rsidR="00545A98">
              <w:rPr>
                <w:rStyle w:val="Zag11"/>
                <w:rFonts w:ascii="Times New Roman" w:eastAsia="@Arial Unicode MS" w:hAnsi="Times New Roman"/>
                <w:iCs/>
                <w:color w:val="000000"/>
                <w:sz w:val="24"/>
                <w:szCs w:val="24"/>
              </w:rPr>
              <w:t xml:space="preserve"> </w:t>
            </w:r>
          </w:p>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 просвещение и образование</w:t>
            </w: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 Беседа с родителями. Трудности адаптации учащихся к условиям гимназического обучения на новой ступени образования.</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сентябрь - октябрь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классный руководитель</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5 – 6 </w:t>
            </w:r>
          </w:p>
        </w:tc>
        <w:tc>
          <w:tcPr>
            <w:tcW w:w="4824" w:type="dxa"/>
          </w:tcPr>
          <w:p w:rsidR="00A545F8" w:rsidRPr="00A545F8" w:rsidRDefault="00A545F8" w:rsidP="00545A98">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Выступление на родительском собрании «Особенности взаимодействия с младшим подростком». </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октябрь -ноябрь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классный руководитель</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p w:rsidR="00A545F8" w:rsidRPr="00A545F8" w:rsidRDefault="00A545F8" w:rsidP="003A1865">
            <w:pPr>
              <w:tabs>
                <w:tab w:val="left" w:pos="0"/>
              </w:tabs>
              <w:spacing w:after="0" w:line="240" w:lineRule="auto"/>
              <w:jc w:val="center"/>
              <w:rPr>
                <w:rFonts w:ascii="Times New Roman" w:eastAsia="@Arial Unicode MS" w:hAnsi="Times New Roman"/>
                <w:sz w:val="24"/>
                <w:szCs w:val="24"/>
              </w:rPr>
            </w:pPr>
            <w:r w:rsidRPr="00A545F8">
              <w:rPr>
                <w:rFonts w:ascii="Times New Roman" w:eastAsia="@Arial Unicode MS" w:hAnsi="Times New Roman"/>
                <w:sz w:val="24"/>
                <w:szCs w:val="24"/>
              </w:rPr>
              <w:t>5 - 9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Психологический практикум  для классных руководителей «Интерактивные классные часы»</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ноябрь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5 - 9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Деловая игра для педагогов основной ступени образования</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февраль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3A1865">
            <w:pPr>
              <w:tabs>
                <w:tab w:val="left" w:pos="0"/>
              </w:tabs>
              <w:spacing w:after="0" w:line="240" w:lineRule="auto"/>
              <w:rPr>
                <w:rFonts w:ascii="Times New Roman" w:hAnsi="Times New Roman"/>
                <w:sz w:val="24"/>
                <w:szCs w:val="24"/>
              </w:rPr>
            </w:pPr>
            <w:r w:rsidRPr="00A545F8">
              <w:rPr>
                <w:rFonts w:ascii="Times New Roman" w:hAnsi="Times New Roman"/>
                <w:sz w:val="24"/>
                <w:szCs w:val="24"/>
              </w:rPr>
              <w:t>Выступление на родительских собраниях «Психологические особенности выпускников как составляющая успеха на государственном экзамене»</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март</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7 - 8</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Разработка рекомендаций для родителей по снижению тревожности у детей.</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декабрь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классный руководитель</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Беседы с родителями о самоопределении выпускников  для продолжения образования на основе их личностных особенностей и способностей.</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февраль - май</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Зам директора по УВР, педагог – психолог,</w:t>
            </w:r>
          </w:p>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классный руководитель</w:t>
            </w:r>
          </w:p>
        </w:tc>
      </w:tr>
      <w:tr w:rsidR="00A545F8" w:rsidRPr="00A545F8" w:rsidTr="00545A98">
        <w:trPr>
          <w:cantSplit/>
          <w:trHeight w:val="1134"/>
        </w:trPr>
        <w:tc>
          <w:tcPr>
            <w:tcW w:w="1233" w:type="dxa"/>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p w:rsidR="00A545F8" w:rsidRPr="00A545F8" w:rsidRDefault="00A545F8" w:rsidP="003A1865">
            <w:pPr>
              <w:tabs>
                <w:tab w:val="left" w:pos="0"/>
              </w:tabs>
              <w:spacing w:after="0" w:line="240" w:lineRule="auto"/>
              <w:rPr>
                <w:rFonts w:ascii="Times New Roman" w:eastAsia="@Arial Unicode MS" w:hAnsi="Times New Roman"/>
                <w:sz w:val="24"/>
                <w:szCs w:val="24"/>
              </w:rPr>
            </w:pPr>
            <w:r w:rsidRPr="00A545F8">
              <w:rPr>
                <w:rFonts w:ascii="Times New Roman" w:eastAsia="@Arial Unicode MS" w:hAnsi="Times New Roman"/>
                <w:sz w:val="24"/>
                <w:szCs w:val="24"/>
              </w:rPr>
              <w:t>5 - 9</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Выступление на предметных кафедрах, семинарах. Результаты экспериментальной работы по формированию у учащихся универсальных учебных действий.</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март</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Педагоги основной ступени образования</w:t>
            </w:r>
          </w:p>
        </w:tc>
      </w:tr>
      <w:tr w:rsidR="00A545F8" w:rsidRPr="00A545F8" w:rsidTr="00545A98">
        <w:trPr>
          <w:cantSplit/>
          <w:trHeight w:val="1134"/>
        </w:trPr>
        <w:tc>
          <w:tcPr>
            <w:tcW w:w="1233" w:type="dxa"/>
            <w:vMerge w:val="restart"/>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Экспертиза</w:t>
            </w:r>
          </w:p>
        </w:tc>
        <w:tc>
          <w:tcPr>
            <w:tcW w:w="828" w:type="dxa"/>
          </w:tcPr>
          <w:p w:rsidR="00A545F8" w:rsidRPr="00A545F8" w:rsidRDefault="00A545F8" w:rsidP="003A1865">
            <w:pPr>
              <w:tabs>
                <w:tab w:val="left" w:pos="0"/>
              </w:tabs>
              <w:spacing w:after="0" w:line="240" w:lineRule="auto"/>
              <w:rPr>
                <w:rFonts w:ascii="Times New Roman" w:eastAsia="@Arial Unicode MS" w:hAnsi="Times New Roman"/>
                <w:sz w:val="24"/>
                <w:szCs w:val="24"/>
              </w:rPr>
            </w:pPr>
            <w:r w:rsidRPr="00A545F8">
              <w:rPr>
                <w:rFonts w:ascii="Times New Roman" w:eastAsia="@Arial Unicode MS" w:hAnsi="Times New Roman"/>
                <w:sz w:val="24"/>
                <w:szCs w:val="24"/>
              </w:rPr>
              <w:t>4-5</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Психолого – педагогический статус выпускников  начальной школы</w:t>
            </w:r>
          </w:p>
        </w:tc>
        <w:tc>
          <w:tcPr>
            <w:tcW w:w="1273"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апрель, сентябрь</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Заместители директора по УВР, педагоги 4-9 классов, педагог - психолог</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5-7</w:t>
            </w:r>
          </w:p>
        </w:tc>
        <w:tc>
          <w:tcPr>
            <w:tcW w:w="4824"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Измерение индивидуального прогресса  школьников в мышлении и понимании на предметном материале русского языка и математики.</w:t>
            </w:r>
          </w:p>
        </w:tc>
        <w:tc>
          <w:tcPr>
            <w:tcW w:w="1273" w:type="dxa"/>
          </w:tcPr>
          <w:p w:rsidR="00A545F8" w:rsidRPr="00A545F8" w:rsidRDefault="00A545F8" w:rsidP="003A1865">
            <w:pPr>
              <w:tabs>
                <w:tab w:val="left" w:pos="0"/>
                <w:tab w:val="left" w:pos="315"/>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 сентябрь</w:t>
            </w:r>
          </w:p>
          <w:p w:rsidR="00A545F8" w:rsidRPr="00A545F8" w:rsidRDefault="00A545F8" w:rsidP="003A1865">
            <w:pPr>
              <w:tabs>
                <w:tab w:val="left" w:pos="0"/>
                <w:tab w:val="left" w:pos="315"/>
              </w:tabs>
              <w:spacing w:after="0" w:line="240" w:lineRule="auto"/>
              <w:jc w:val="center"/>
              <w:rPr>
                <w:rStyle w:val="Zag11"/>
                <w:rFonts w:ascii="Times New Roman" w:eastAsia="@Arial Unicode MS" w:hAnsi="Times New Roman"/>
                <w:iCs/>
                <w:color w:val="000000"/>
                <w:sz w:val="24"/>
                <w:szCs w:val="24"/>
              </w:rPr>
            </w:pPr>
          </w:p>
          <w:p w:rsidR="00A545F8" w:rsidRPr="00A545F8" w:rsidRDefault="00A545F8" w:rsidP="003A1865">
            <w:pPr>
              <w:tabs>
                <w:tab w:val="left" w:pos="0"/>
                <w:tab w:val="left" w:pos="315"/>
              </w:tabs>
              <w:spacing w:after="0" w:line="240" w:lineRule="auto"/>
              <w:jc w:val="center"/>
              <w:rPr>
                <w:rStyle w:val="Zag11"/>
                <w:rFonts w:ascii="Times New Roman" w:eastAsia="@Arial Unicode MS" w:hAnsi="Times New Roman"/>
                <w:iCs/>
                <w:color w:val="000000"/>
                <w:sz w:val="24"/>
                <w:szCs w:val="24"/>
              </w:rPr>
            </w:pP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Зам. директора </w:t>
            </w:r>
            <w:r w:rsidR="005613B6">
              <w:rPr>
                <w:rStyle w:val="Zag11"/>
                <w:rFonts w:ascii="Times New Roman" w:eastAsia="@Arial Unicode MS" w:hAnsi="Times New Roman"/>
                <w:iCs/>
                <w:color w:val="000000"/>
                <w:sz w:val="24"/>
                <w:szCs w:val="24"/>
              </w:rPr>
              <w:t>по УВР</w:t>
            </w:r>
          </w:p>
        </w:tc>
      </w:tr>
      <w:tr w:rsidR="00A545F8" w:rsidRPr="00A545F8" w:rsidTr="00545A98">
        <w:trPr>
          <w:cantSplit/>
          <w:trHeight w:val="1134"/>
        </w:trPr>
        <w:tc>
          <w:tcPr>
            <w:tcW w:w="1233" w:type="dxa"/>
            <w:vMerge/>
            <w:textDirection w:val="btLr"/>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p>
        </w:tc>
        <w:tc>
          <w:tcPr>
            <w:tcW w:w="828" w:type="dxa"/>
          </w:tcPr>
          <w:p w:rsidR="00A545F8" w:rsidRPr="00A545F8" w:rsidRDefault="00A545F8" w:rsidP="003A1865">
            <w:pPr>
              <w:tabs>
                <w:tab w:val="left" w:pos="0"/>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9</w:t>
            </w:r>
          </w:p>
        </w:tc>
        <w:tc>
          <w:tcPr>
            <w:tcW w:w="4824" w:type="dxa"/>
          </w:tcPr>
          <w:p w:rsidR="00A545F8" w:rsidRPr="00A545F8" w:rsidRDefault="00A545F8" w:rsidP="00545A98">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 xml:space="preserve">Формирование и развитие исследовательской компетентности учащихся  (научно – практические конференции </w:t>
            </w:r>
            <w:r w:rsidR="00545A98">
              <w:rPr>
                <w:rStyle w:val="Zag11"/>
                <w:rFonts w:ascii="Times New Roman" w:eastAsia="@Arial Unicode MS" w:hAnsi="Times New Roman"/>
                <w:iCs/>
                <w:color w:val="000000"/>
                <w:sz w:val="24"/>
                <w:szCs w:val="24"/>
              </w:rPr>
              <w:t>школьного</w:t>
            </w:r>
            <w:r w:rsidRPr="00A545F8">
              <w:rPr>
                <w:rStyle w:val="Zag11"/>
                <w:rFonts w:ascii="Times New Roman" w:eastAsia="@Arial Unicode MS" w:hAnsi="Times New Roman"/>
                <w:iCs/>
                <w:color w:val="000000"/>
                <w:sz w:val="24"/>
                <w:szCs w:val="24"/>
              </w:rPr>
              <w:t xml:space="preserve"> и городского уровня)</w:t>
            </w:r>
          </w:p>
        </w:tc>
        <w:tc>
          <w:tcPr>
            <w:tcW w:w="1273" w:type="dxa"/>
          </w:tcPr>
          <w:p w:rsidR="00A545F8" w:rsidRPr="00A545F8" w:rsidRDefault="00A545F8" w:rsidP="003A1865">
            <w:pPr>
              <w:tabs>
                <w:tab w:val="left" w:pos="0"/>
                <w:tab w:val="left" w:pos="315"/>
              </w:tabs>
              <w:spacing w:after="0" w:line="240" w:lineRule="auto"/>
              <w:jc w:val="center"/>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февраль - март</w:t>
            </w:r>
          </w:p>
        </w:tc>
        <w:tc>
          <w:tcPr>
            <w:tcW w:w="2430" w:type="dxa"/>
          </w:tcPr>
          <w:p w:rsidR="00A545F8" w:rsidRPr="00A545F8" w:rsidRDefault="00A545F8" w:rsidP="003A1865">
            <w:pPr>
              <w:tabs>
                <w:tab w:val="left" w:pos="0"/>
              </w:tabs>
              <w:spacing w:after="0" w:line="240" w:lineRule="auto"/>
              <w:rPr>
                <w:rStyle w:val="Zag11"/>
                <w:rFonts w:ascii="Times New Roman" w:eastAsia="@Arial Unicode MS" w:hAnsi="Times New Roman"/>
                <w:iCs/>
                <w:color w:val="000000"/>
                <w:sz w:val="24"/>
                <w:szCs w:val="24"/>
              </w:rPr>
            </w:pPr>
            <w:r w:rsidRPr="00A545F8">
              <w:rPr>
                <w:rStyle w:val="Zag11"/>
                <w:rFonts w:ascii="Times New Roman" w:eastAsia="@Arial Unicode MS" w:hAnsi="Times New Roman"/>
                <w:iCs/>
                <w:color w:val="000000"/>
                <w:sz w:val="24"/>
                <w:szCs w:val="24"/>
              </w:rPr>
              <w:t>Учащиеся, научные руководители</w:t>
            </w:r>
          </w:p>
        </w:tc>
      </w:tr>
    </w:tbl>
    <w:p w:rsidR="00A545F8" w:rsidRPr="00F46EF7" w:rsidRDefault="00A545F8" w:rsidP="003A1865">
      <w:pPr>
        <w:spacing w:after="0" w:line="240" w:lineRule="auto"/>
        <w:ind w:firstLine="709"/>
        <w:jc w:val="both"/>
        <w:rPr>
          <w:rFonts w:ascii="Times New Roman" w:hAnsi="Times New Roman"/>
          <w:sz w:val="26"/>
          <w:szCs w:val="26"/>
        </w:rPr>
      </w:pPr>
    </w:p>
    <w:p w:rsidR="00B540EE" w:rsidRPr="008403F5" w:rsidRDefault="006549A3" w:rsidP="003A1865">
      <w:pPr>
        <w:pStyle w:val="3"/>
        <w:spacing w:before="0" w:beforeAutospacing="0" w:after="0" w:afterAutospacing="0"/>
        <w:ind w:left="567"/>
        <w:rPr>
          <w:sz w:val="26"/>
          <w:szCs w:val="26"/>
        </w:rPr>
      </w:pPr>
      <w:bookmarkStart w:id="331" w:name="_Toc410654079"/>
      <w:bookmarkStart w:id="332" w:name="_Toc409691738"/>
      <w:bookmarkStart w:id="333" w:name="_Toc414553288"/>
      <w:r w:rsidRPr="008403F5">
        <w:rPr>
          <w:sz w:val="26"/>
          <w:szCs w:val="26"/>
        </w:rPr>
        <w:t xml:space="preserve">3.2.3. </w:t>
      </w:r>
      <w:r w:rsidR="00B540EE" w:rsidRPr="008403F5">
        <w:rPr>
          <w:sz w:val="26"/>
          <w:szCs w:val="26"/>
        </w:rPr>
        <w:t>Финансово-э</w:t>
      </w:r>
      <w:r w:rsidR="007242D1" w:rsidRPr="008403F5">
        <w:rPr>
          <w:sz w:val="26"/>
          <w:szCs w:val="26"/>
        </w:rPr>
        <w:t xml:space="preserve">кономические условия реализации </w:t>
      </w:r>
      <w:r w:rsidR="00B540EE" w:rsidRPr="008403F5">
        <w:rPr>
          <w:sz w:val="26"/>
          <w:szCs w:val="26"/>
        </w:rPr>
        <w:t>образовательной</w:t>
      </w:r>
      <w:bookmarkStart w:id="334" w:name="_Toc410654080"/>
      <w:bookmarkEnd w:id="331"/>
      <w:r w:rsidR="00B540EE" w:rsidRPr="008403F5">
        <w:rPr>
          <w:sz w:val="26"/>
          <w:szCs w:val="26"/>
        </w:rPr>
        <w:t>программы основного общего образования</w:t>
      </w:r>
      <w:bookmarkEnd w:id="332"/>
      <w:bookmarkEnd w:id="333"/>
      <w:bookmarkEnd w:id="334"/>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CB32B0">
        <w:rPr>
          <w:rFonts w:ascii="Times New Roman" w:hAnsi="Times New Roman"/>
          <w:sz w:val="26"/>
          <w:szCs w:val="26"/>
        </w:rPr>
        <w:t>муниципальном</w:t>
      </w:r>
      <w:r w:rsidRPr="008403F5">
        <w:rPr>
          <w:rFonts w:ascii="Times New Roman" w:hAnsi="Times New Roman"/>
          <w:sz w:val="26"/>
          <w:szCs w:val="26"/>
        </w:rPr>
        <w:t xml:space="preserve"> задании </w:t>
      </w:r>
      <w:r w:rsidR="00CB32B0">
        <w:rPr>
          <w:rFonts w:ascii="Times New Roman" w:hAnsi="Times New Roman"/>
          <w:sz w:val="26"/>
          <w:szCs w:val="26"/>
        </w:rPr>
        <w:t xml:space="preserve">МБОУ </w:t>
      </w:r>
      <w:r w:rsidR="009D137A">
        <w:rPr>
          <w:rFonts w:ascii="Times New Roman" w:hAnsi="Times New Roman"/>
          <w:sz w:val="26"/>
          <w:szCs w:val="26"/>
        </w:rPr>
        <w:t>СОШ №37</w:t>
      </w:r>
      <w:r w:rsidRPr="008403F5">
        <w:rPr>
          <w:rFonts w:ascii="Times New Roman" w:hAnsi="Times New Roman"/>
          <w:sz w:val="26"/>
          <w:szCs w:val="26"/>
        </w:rPr>
        <w:t xml:space="preserve">. </w:t>
      </w:r>
    </w:p>
    <w:p w:rsidR="00416D06" w:rsidRDefault="00CB32B0" w:rsidP="003A1865">
      <w:pPr>
        <w:spacing w:after="0" w:line="240" w:lineRule="auto"/>
        <w:ind w:firstLine="709"/>
        <w:jc w:val="both"/>
        <w:rPr>
          <w:rFonts w:ascii="Times New Roman" w:hAnsi="Times New Roman"/>
          <w:sz w:val="26"/>
          <w:szCs w:val="26"/>
        </w:rPr>
      </w:pPr>
      <w:r>
        <w:rPr>
          <w:rFonts w:ascii="Times New Roman" w:hAnsi="Times New Roman"/>
          <w:sz w:val="26"/>
          <w:szCs w:val="26"/>
        </w:rPr>
        <w:t>Муниципальное</w:t>
      </w:r>
      <w:r w:rsidR="00B540EE" w:rsidRPr="008403F5">
        <w:rPr>
          <w:rFonts w:ascii="Times New Roman" w:hAnsi="Times New Roman"/>
          <w:sz w:val="26"/>
          <w:szCs w:val="26"/>
        </w:rPr>
        <w:t xml:space="preserve"> задание устанавливает показатели, характеризующие качество и объем (содержание) </w:t>
      </w:r>
      <w:r>
        <w:rPr>
          <w:rFonts w:ascii="Times New Roman" w:hAnsi="Times New Roman"/>
          <w:sz w:val="26"/>
          <w:szCs w:val="26"/>
        </w:rPr>
        <w:t xml:space="preserve">муниципальной </w:t>
      </w:r>
      <w:r w:rsidR="00B540EE" w:rsidRPr="008403F5">
        <w:rPr>
          <w:rFonts w:ascii="Times New Roman" w:hAnsi="Times New Roman"/>
          <w:sz w:val="26"/>
          <w:szCs w:val="26"/>
        </w:rPr>
        <w:t xml:space="preserve"> услуги, а также порядок ее оказания (выполнения).</w:t>
      </w:r>
      <w:bookmarkStart w:id="335" w:name="_Toc410654081"/>
      <w:bookmarkStart w:id="336" w:name="_Toc409691739"/>
      <w:bookmarkStart w:id="337" w:name="_Toc414553289"/>
    </w:p>
    <w:p w:rsidR="00416D06" w:rsidRPr="00416D06" w:rsidRDefault="00416D06" w:rsidP="003A1865">
      <w:pPr>
        <w:spacing w:after="0" w:line="240" w:lineRule="auto"/>
        <w:ind w:firstLine="709"/>
        <w:jc w:val="both"/>
        <w:rPr>
          <w:rFonts w:ascii="Times New Roman" w:hAnsi="Times New Roman"/>
          <w:sz w:val="26"/>
          <w:szCs w:val="26"/>
        </w:rPr>
      </w:pPr>
      <w:r w:rsidRPr="00416D06">
        <w:rPr>
          <w:rFonts w:ascii="Times New Roman" w:hAnsi="Times New Roman"/>
          <w:b/>
          <w:sz w:val="26"/>
          <w:szCs w:val="26"/>
        </w:rPr>
        <w:t>Финансовое обеспечение</w:t>
      </w:r>
      <w:r w:rsidRPr="00416D06">
        <w:rPr>
          <w:rFonts w:ascii="Times New Roman" w:hAnsi="Times New Roman"/>
          <w:sz w:val="26"/>
          <w:szCs w:val="26"/>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416D06" w:rsidRPr="00416D06" w:rsidRDefault="00416D06" w:rsidP="003A1865">
      <w:pPr>
        <w:pStyle w:val="ConsPlusNormal"/>
        <w:widowControl/>
        <w:tabs>
          <w:tab w:val="left" w:pos="0"/>
        </w:tabs>
        <w:ind w:firstLine="709"/>
        <w:jc w:val="both"/>
        <w:rPr>
          <w:rFonts w:ascii="Times New Roman" w:hAnsi="Times New Roman" w:cs="Times New Roman"/>
          <w:bCs/>
          <w:iCs/>
          <w:sz w:val="26"/>
          <w:szCs w:val="26"/>
        </w:rPr>
      </w:pPr>
      <w:r w:rsidRPr="00416D06">
        <w:rPr>
          <w:rFonts w:ascii="Times New Roman" w:hAnsi="Times New Roman" w:cs="Times New Roman"/>
          <w:i/>
          <w:sz w:val="26"/>
          <w:szCs w:val="26"/>
        </w:rPr>
        <w:t>Финансовое обеспечение задания учредителя по реализации основной образовательной программы основного общего образования</w:t>
      </w:r>
      <w:r w:rsidRPr="00416D06">
        <w:rPr>
          <w:rFonts w:ascii="Times New Roman" w:hAnsi="Times New Roman" w:cs="Times New Roman"/>
          <w:sz w:val="26"/>
          <w:szCs w:val="26"/>
        </w:rPr>
        <w:t xml:space="preserve"> осуществляется на основе нормативного подушевого финансирования. Вв</w:t>
      </w:r>
      <w:r w:rsidRPr="00416D06">
        <w:rPr>
          <w:rFonts w:ascii="Times New Roman" w:hAnsi="Times New Roman" w:cs="Times New Roman"/>
          <w:bCs/>
          <w:sz w:val="26"/>
          <w:szCs w:val="26"/>
        </w:rPr>
        <w:t xml:space="preserve">едение нормативного подушевого финансирования </w:t>
      </w:r>
      <w:r w:rsidRPr="00416D06">
        <w:rPr>
          <w:rFonts w:ascii="Times New Roman" w:hAnsi="Times New Roman" w:cs="Times New Roman"/>
          <w:bCs/>
          <w:iCs/>
          <w:sz w:val="26"/>
          <w:szCs w:val="26"/>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416D06" w:rsidRPr="00416D06" w:rsidRDefault="00416D06" w:rsidP="003A1865">
      <w:pPr>
        <w:tabs>
          <w:tab w:val="left" w:pos="0"/>
        </w:tabs>
        <w:spacing w:after="0" w:line="240" w:lineRule="auto"/>
        <w:ind w:firstLine="709"/>
        <w:jc w:val="both"/>
        <w:rPr>
          <w:rFonts w:ascii="Times New Roman" w:hAnsi="Times New Roman"/>
          <w:bCs/>
          <w:iCs/>
          <w:sz w:val="26"/>
          <w:szCs w:val="26"/>
        </w:rPr>
      </w:pPr>
      <w:r w:rsidRPr="00416D06">
        <w:rPr>
          <w:rFonts w:ascii="Times New Roman" w:hAnsi="Times New Roman"/>
          <w:bCs/>
          <w:iCs/>
          <w:sz w:val="26"/>
          <w:szCs w:val="26"/>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i/>
          <w:iCs/>
          <w:sz w:val="26"/>
          <w:szCs w:val="26"/>
        </w:rPr>
        <w:t>Региональный расчётный подушевой норматив</w:t>
      </w:r>
      <w:r w:rsidRPr="00416D06">
        <w:rPr>
          <w:rFonts w:ascii="Times New Roman" w:hAnsi="Times New Roman"/>
          <w:sz w:val="26"/>
          <w:szCs w:val="26"/>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w:t>
      </w:r>
      <w:r w:rsidR="00545A98">
        <w:rPr>
          <w:rFonts w:ascii="Times New Roman" w:hAnsi="Times New Roman"/>
          <w:sz w:val="26"/>
          <w:szCs w:val="26"/>
        </w:rPr>
        <w:t xml:space="preserve"> </w:t>
      </w:r>
      <w:r w:rsidRPr="00416D06">
        <w:rPr>
          <w:rFonts w:ascii="Times New Roman" w:hAnsi="Times New Roman"/>
          <w:sz w:val="26"/>
          <w:szCs w:val="26"/>
        </w:rPr>
        <w:t>для образовательных учреждений, расположенных в городской местности.</w:t>
      </w:r>
    </w:p>
    <w:p w:rsidR="00416D06" w:rsidRPr="00416D06" w:rsidRDefault="00416D06" w:rsidP="003A1865">
      <w:pPr>
        <w:tabs>
          <w:tab w:val="left" w:pos="0"/>
        </w:tabs>
        <w:spacing w:after="0" w:line="240" w:lineRule="auto"/>
        <w:ind w:firstLine="709"/>
        <w:jc w:val="both"/>
        <w:rPr>
          <w:rFonts w:ascii="Times New Roman" w:hAnsi="Times New Roman"/>
          <w:bCs/>
          <w:sz w:val="26"/>
          <w:szCs w:val="26"/>
        </w:rPr>
      </w:pPr>
      <w:r w:rsidRPr="00416D06">
        <w:rPr>
          <w:rFonts w:ascii="Times New Roman" w:hAnsi="Times New Roman"/>
          <w:bCs/>
          <w:sz w:val="26"/>
          <w:szCs w:val="26"/>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
          <w:bCs/>
          <w:i/>
          <w:iCs/>
          <w:sz w:val="26"/>
          <w:szCs w:val="26"/>
        </w:rPr>
        <w:t>Региональный расчётный подушевой норматив должен покрывать следующие расходы на год</w:t>
      </w:r>
      <w:r w:rsidRPr="00416D06">
        <w:rPr>
          <w:rFonts w:ascii="Times New Roman" w:hAnsi="Times New Roman"/>
          <w:bCs/>
          <w:iCs/>
          <w:sz w:val="26"/>
          <w:szCs w:val="26"/>
        </w:rPr>
        <w:t>:</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оплату труда</w:t>
      </w:r>
      <w:r w:rsidRPr="00416D06">
        <w:rPr>
          <w:rFonts w:ascii="Times New Roman" w:hAnsi="Times New Roman"/>
          <w:sz w:val="26"/>
          <w:szCs w:val="26"/>
        </w:rPr>
        <w:t xml:space="preserve"> работников образовательных учреждений с учётом районных коэффициентов к заработной плате, а также </w:t>
      </w:r>
      <w:r w:rsidRPr="00416D06">
        <w:rPr>
          <w:rFonts w:ascii="Times New Roman" w:hAnsi="Times New Roman"/>
          <w:bCs/>
          <w:iCs/>
          <w:sz w:val="26"/>
          <w:szCs w:val="26"/>
        </w:rPr>
        <w:t>отчисления</w:t>
      </w:r>
      <w:r w:rsidRPr="00416D06">
        <w:rPr>
          <w:rFonts w:ascii="Times New Roman" w:hAnsi="Times New Roman"/>
          <w:sz w:val="26"/>
          <w:szCs w:val="26"/>
        </w:rPr>
        <w:t>;</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расходы, непосредственно связанные с обеспечением образовательного процесса</w:t>
      </w:r>
      <w:r w:rsidRPr="00416D06">
        <w:rPr>
          <w:rFonts w:ascii="Times New Roman" w:hAnsi="Times New Roman"/>
          <w:sz w:val="26"/>
          <w:szCs w:val="26"/>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иные хозяйственные нужды и другие расходы, связанные с обеспечением образовательного процесса</w:t>
      </w:r>
      <w:r w:rsidRPr="00416D06">
        <w:rPr>
          <w:rFonts w:ascii="Times New Roman" w:hAnsi="Times New Roman"/>
          <w:sz w:val="26"/>
          <w:szCs w:val="26"/>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416D06" w:rsidRPr="00416D06" w:rsidRDefault="00416D06" w:rsidP="003A1865">
      <w:pPr>
        <w:tabs>
          <w:tab w:val="left" w:pos="0"/>
          <w:tab w:val="left" w:pos="360"/>
        </w:tabs>
        <w:spacing w:after="0" w:line="240" w:lineRule="auto"/>
        <w:ind w:firstLine="709"/>
        <w:jc w:val="both"/>
        <w:rPr>
          <w:rFonts w:ascii="Times New Roman" w:hAnsi="Times New Roman"/>
          <w:sz w:val="26"/>
          <w:szCs w:val="26"/>
        </w:rPr>
      </w:pPr>
      <w:r w:rsidRPr="00416D06">
        <w:rPr>
          <w:rFonts w:ascii="Times New Roman" w:hAnsi="Times New Roman"/>
          <w:sz w:val="26"/>
          <w:szCs w:val="26"/>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416D06" w:rsidRPr="00416D06" w:rsidRDefault="00416D06" w:rsidP="003A1865">
      <w:pPr>
        <w:tabs>
          <w:tab w:val="left" w:pos="0"/>
          <w:tab w:val="left" w:pos="360"/>
        </w:tabs>
        <w:spacing w:after="0" w:line="240" w:lineRule="auto"/>
        <w:ind w:firstLine="709"/>
        <w:jc w:val="both"/>
        <w:rPr>
          <w:rFonts w:ascii="Times New Roman" w:hAnsi="Times New Roman"/>
          <w:sz w:val="26"/>
          <w:szCs w:val="26"/>
        </w:rPr>
      </w:pPr>
      <w:r w:rsidRPr="00416D06">
        <w:rPr>
          <w:rFonts w:ascii="Times New Roman" w:hAnsi="Times New Roman"/>
          <w:bCs/>
          <w:i/>
          <w:iCs/>
          <w:sz w:val="26"/>
          <w:szCs w:val="26"/>
        </w:rPr>
        <w:t>Реализация принципа</w:t>
      </w:r>
      <w:r w:rsidRPr="00416D06">
        <w:rPr>
          <w:rFonts w:ascii="Times New Roman" w:hAnsi="Times New Roman"/>
          <w:i/>
          <w:sz w:val="26"/>
          <w:szCs w:val="26"/>
        </w:rPr>
        <w:t xml:space="preserve"> нормативного подушевого финансирования осуществляется на </w:t>
      </w:r>
      <w:r w:rsidRPr="00416D06">
        <w:rPr>
          <w:rFonts w:ascii="Times New Roman" w:hAnsi="Times New Roman"/>
          <w:bCs/>
          <w:i/>
          <w:iCs/>
          <w:sz w:val="26"/>
          <w:szCs w:val="26"/>
        </w:rPr>
        <w:t xml:space="preserve">трёх </w:t>
      </w:r>
      <w:r w:rsidRPr="00416D06">
        <w:rPr>
          <w:rFonts w:ascii="Times New Roman" w:hAnsi="Times New Roman"/>
          <w:i/>
          <w:sz w:val="26"/>
          <w:szCs w:val="26"/>
        </w:rPr>
        <w:t>следующих уровнях</w:t>
      </w:r>
      <w:r w:rsidRPr="00416D06">
        <w:rPr>
          <w:rFonts w:ascii="Times New Roman" w:hAnsi="Times New Roman"/>
          <w:sz w:val="26"/>
          <w:szCs w:val="26"/>
        </w:rPr>
        <w:t>:</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межбюджетных отношений</w:t>
      </w:r>
      <w:r w:rsidRPr="00416D06">
        <w:rPr>
          <w:rFonts w:ascii="Times New Roman" w:hAnsi="Times New Roman"/>
          <w:sz w:val="26"/>
          <w:szCs w:val="26"/>
        </w:rPr>
        <w:t xml:space="preserve"> (бюджет субъекта РФ — муниципальный бюджет);</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внутрибюджетных отношений</w:t>
      </w:r>
      <w:r w:rsidRPr="00416D06">
        <w:rPr>
          <w:rFonts w:ascii="Times New Roman" w:hAnsi="Times New Roman"/>
          <w:sz w:val="26"/>
          <w:szCs w:val="26"/>
        </w:rPr>
        <w:t xml:space="preserve"> (муниципальный бюджет — образовательное учреждение);</w:t>
      </w:r>
    </w:p>
    <w:p w:rsidR="00416D06" w:rsidRPr="00416D06" w:rsidRDefault="00416D06" w:rsidP="003A1865">
      <w:pPr>
        <w:pStyle w:val="a7"/>
        <w:tabs>
          <w:tab w:val="left" w:pos="0"/>
          <w:tab w:val="right" w:pos="9354"/>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образовательного учреждения</w:t>
      </w:r>
      <w:r w:rsidRPr="00416D06">
        <w:rPr>
          <w:rFonts w:ascii="Times New Roman" w:hAnsi="Times New Roman"/>
          <w:sz w:val="26"/>
          <w:szCs w:val="26"/>
        </w:rPr>
        <w:t>.</w:t>
      </w:r>
      <w:r w:rsidRPr="00416D06">
        <w:rPr>
          <w:rFonts w:ascii="Times New Roman" w:hAnsi="Times New Roman"/>
          <w:sz w:val="26"/>
          <w:szCs w:val="26"/>
        </w:rPr>
        <w:tab/>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w:t>
      </w:r>
      <w:r w:rsidR="00F05197">
        <w:rPr>
          <w:rFonts w:ascii="Times New Roman" w:hAnsi="Times New Roman"/>
          <w:sz w:val="26"/>
          <w:szCs w:val="26"/>
        </w:rPr>
        <w:t>обучающихся</w:t>
      </w:r>
      <w:r w:rsidRPr="00416D06">
        <w:rPr>
          <w:rFonts w:ascii="Times New Roman" w:hAnsi="Times New Roman"/>
          <w:sz w:val="26"/>
          <w:szCs w:val="26"/>
        </w:rPr>
        <w:t xml:space="preserve"> в конкурсах  различного уровня, очных научно – практических конференциях за пределами  муниципалитета, а также  повышения квалификации педагогов).</w:t>
      </w:r>
    </w:p>
    <w:p w:rsidR="00416D06" w:rsidRPr="00416D06" w:rsidRDefault="00416D06" w:rsidP="003A1865">
      <w:pPr>
        <w:shd w:val="clear" w:color="auto" w:fill="FFFFFF"/>
        <w:tabs>
          <w:tab w:val="left" w:pos="0"/>
        </w:tabs>
        <w:spacing w:after="0" w:line="240" w:lineRule="auto"/>
        <w:ind w:firstLine="709"/>
        <w:jc w:val="both"/>
        <w:rPr>
          <w:rFonts w:ascii="Times New Roman" w:hAnsi="Times New Roman"/>
          <w:i/>
          <w:sz w:val="26"/>
          <w:szCs w:val="26"/>
        </w:rPr>
      </w:pPr>
      <w:r w:rsidRPr="00416D06">
        <w:rPr>
          <w:rFonts w:ascii="Times New Roman" w:hAnsi="Times New Roman"/>
          <w:sz w:val="26"/>
          <w:szCs w:val="26"/>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
          <w:sz w:val="26"/>
          <w:szCs w:val="26"/>
        </w:rPr>
        <w:t>Формирование фонда оплаты труда</w:t>
      </w:r>
      <w:r w:rsidRPr="00416D06">
        <w:rPr>
          <w:rFonts w:ascii="Times New Roman" w:hAnsi="Times New Roman"/>
          <w:sz w:val="26"/>
          <w:szCs w:val="26"/>
        </w:rPr>
        <w:t xml:space="preserve">  </w:t>
      </w:r>
      <w:r w:rsidR="00DB4486">
        <w:rPr>
          <w:rFonts w:ascii="Times New Roman" w:hAnsi="Times New Roman"/>
          <w:sz w:val="26"/>
          <w:szCs w:val="26"/>
        </w:rPr>
        <w:t>школы</w:t>
      </w:r>
      <w:r w:rsidRPr="00416D06">
        <w:rPr>
          <w:rFonts w:ascii="Times New Roman" w:hAnsi="Times New Roman"/>
          <w:sz w:val="26"/>
          <w:szCs w:val="26"/>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sz w:val="26"/>
          <w:szCs w:val="26"/>
        </w:rPr>
        <w:t>В  соответствии с установленным порядком финансирования оплаты труда работников образовательных учреждений:</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w:t>
      </w:r>
      <w:r w:rsidRPr="00416D06">
        <w:rPr>
          <w:rFonts w:ascii="Times New Roman" w:hAnsi="Times New Roman"/>
          <w:sz w:val="26"/>
          <w:szCs w:val="26"/>
        </w:rPr>
        <w:t xml:space="preserve">фонд оплаты труда образовательного учреждения состоит из базовой части и стимулирующей части. Значение стимулирущей доли определено </w:t>
      </w:r>
      <w:r w:rsidR="00DB4486">
        <w:rPr>
          <w:rFonts w:ascii="Times New Roman" w:hAnsi="Times New Roman"/>
          <w:sz w:val="26"/>
          <w:szCs w:val="26"/>
        </w:rPr>
        <w:t>школой</w:t>
      </w:r>
      <w:r w:rsidRPr="00416D06">
        <w:rPr>
          <w:rFonts w:ascii="Times New Roman" w:hAnsi="Times New Roman"/>
          <w:sz w:val="26"/>
          <w:szCs w:val="26"/>
        </w:rPr>
        <w:t xml:space="preserve"> и составляет </w:t>
      </w:r>
      <w:r w:rsidR="00F05197">
        <w:rPr>
          <w:rFonts w:ascii="Times New Roman" w:hAnsi="Times New Roman"/>
          <w:sz w:val="26"/>
          <w:szCs w:val="26"/>
        </w:rPr>
        <w:t>30</w:t>
      </w:r>
      <w:r w:rsidRPr="00416D06">
        <w:rPr>
          <w:rFonts w:ascii="Times New Roman" w:hAnsi="Times New Roman"/>
          <w:sz w:val="26"/>
          <w:szCs w:val="26"/>
        </w:rPr>
        <w:t>%  объёма фонда оплаты труда;</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w:t>
      </w:r>
      <w:r w:rsidRPr="00416D06">
        <w:rPr>
          <w:rFonts w:ascii="Times New Roman" w:hAnsi="Times New Roman"/>
          <w:sz w:val="26"/>
          <w:szCs w:val="26"/>
        </w:rPr>
        <w:t xml:space="preserve">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w:t>
      </w:r>
      <w:r w:rsidR="00DB4486">
        <w:rPr>
          <w:rFonts w:ascii="Times New Roman" w:hAnsi="Times New Roman"/>
          <w:sz w:val="26"/>
          <w:szCs w:val="26"/>
        </w:rPr>
        <w:t>школы</w:t>
      </w:r>
      <w:r w:rsidRPr="00416D06">
        <w:rPr>
          <w:rFonts w:ascii="Times New Roman" w:hAnsi="Times New Roman"/>
          <w:sz w:val="26"/>
          <w:szCs w:val="26"/>
        </w:rPr>
        <w:t>;</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bCs/>
          <w:iCs/>
          <w:sz w:val="26"/>
          <w:szCs w:val="26"/>
        </w:rPr>
        <w:t>• </w:t>
      </w:r>
      <w:r w:rsidRPr="00416D06">
        <w:rPr>
          <w:rFonts w:ascii="Times New Roman" w:hAnsi="Times New Roman"/>
          <w:sz w:val="26"/>
          <w:szCs w:val="26"/>
        </w:rPr>
        <w:t xml:space="preserve"> значение объёма фонда оплаты труда педагогического персонала —  соответствует нормативам: не превышает 70% от общего объёма фонда оплаты труда;</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w:t>
      </w:r>
      <w:r w:rsidRPr="00416D06">
        <w:rPr>
          <w:rFonts w:ascii="Times New Roman" w:hAnsi="Times New Roman"/>
          <w:sz w:val="26"/>
          <w:szCs w:val="26"/>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bCs/>
          <w:iCs/>
          <w:sz w:val="26"/>
          <w:szCs w:val="26"/>
        </w:rPr>
        <w:t>• </w:t>
      </w:r>
      <w:r w:rsidRPr="00416D06">
        <w:rPr>
          <w:rFonts w:ascii="Times New Roman" w:hAnsi="Times New Roman"/>
          <w:sz w:val="26"/>
          <w:szCs w:val="26"/>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416D06" w:rsidRPr="00416D06" w:rsidRDefault="00416D06" w:rsidP="003A1865">
      <w:pPr>
        <w:pStyle w:val="a7"/>
        <w:tabs>
          <w:tab w:val="left" w:pos="0"/>
        </w:tabs>
        <w:spacing w:before="0" w:beforeAutospacing="0" w:after="0" w:afterAutospacing="0"/>
        <w:ind w:firstLine="709"/>
        <w:jc w:val="both"/>
        <w:rPr>
          <w:rFonts w:ascii="Times New Roman" w:hAnsi="Times New Roman"/>
          <w:sz w:val="26"/>
          <w:szCs w:val="26"/>
        </w:rPr>
      </w:pPr>
      <w:r w:rsidRPr="00416D06">
        <w:rPr>
          <w:rFonts w:ascii="Times New Roman" w:hAnsi="Times New Roman"/>
          <w:sz w:val="26"/>
          <w:szCs w:val="26"/>
        </w:rPr>
        <w:t xml:space="preserve">Размеры, порядок и условия осуществления стимулирующих выплат определяются </w:t>
      </w:r>
      <w:r w:rsidR="00F05197">
        <w:rPr>
          <w:rFonts w:ascii="Times New Roman" w:hAnsi="Times New Roman"/>
          <w:sz w:val="26"/>
          <w:szCs w:val="26"/>
        </w:rPr>
        <w:t>школой</w:t>
      </w:r>
      <w:r w:rsidRPr="00416D06">
        <w:rPr>
          <w:rFonts w:ascii="Times New Roman" w:hAnsi="Times New Roman"/>
          <w:sz w:val="26"/>
          <w:szCs w:val="26"/>
        </w:rPr>
        <w:t xml:space="preserve"> самостоятельно в соответствии с региональными и муниципальными нормативными актами, Положением об оплате труда работников </w:t>
      </w:r>
      <w:r w:rsidR="009D137A">
        <w:rPr>
          <w:rFonts w:ascii="Times New Roman" w:hAnsi="Times New Roman"/>
          <w:sz w:val="26"/>
          <w:szCs w:val="26"/>
        </w:rPr>
        <w:t>МБОУ СОШ №37</w:t>
      </w:r>
      <w:r w:rsidRPr="00416D06">
        <w:rPr>
          <w:rFonts w:ascii="Times New Roman" w:hAnsi="Times New Roman"/>
          <w:sz w:val="26"/>
          <w:szCs w:val="26"/>
        </w:rPr>
        <w:t xml:space="preserve">. В данное  Положение внесены изменения в части критериев и показателей результативности и качества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комиссия по распределению стимулирующих выплат работникам </w:t>
      </w:r>
      <w:r w:rsidR="009D137A">
        <w:rPr>
          <w:rFonts w:ascii="Times New Roman" w:hAnsi="Times New Roman"/>
          <w:sz w:val="26"/>
          <w:szCs w:val="26"/>
        </w:rPr>
        <w:t>МБОУ СОШ №37</w:t>
      </w:r>
      <w:r w:rsidRPr="00416D06">
        <w:rPr>
          <w:rFonts w:ascii="Times New Roman" w:hAnsi="Times New Roman"/>
          <w:sz w:val="26"/>
          <w:szCs w:val="26"/>
        </w:rPr>
        <w:t xml:space="preserve">, в состав которой входят педагоги, представители  младшего обслуживающего персонала и администрации </w:t>
      </w:r>
      <w:r w:rsidR="00F05197">
        <w:rPr>
          <w:rFonts w:ascii="Times New Roman" w:hAnsi="Times New Roman"/>
          <w:sz w:val="26"/>
          <w:szCs w:val="26"/>
        </w:rPr>
        <w:t>школы</w:t>
      </w:r>
      <w:r w:rsidRPr="00416D06">
        <w:rPr>
          <w:rFonts w:ascii="Times New Roman" w:hAnsi="Times New Roman"/>
          <w:sz w:val="26"/>
          <w:szCs w:val="26"/>
        </w:rPr>
        <w:t>.</w:t>
      </w:r>
    </w:p>
    <w:p w:rsidR="00416D06" w:rsidRPr="00416D06" w:rsidRDefault="00416D06" w:rsidP="003A1865">
      <w:pPr>
        <w:tabs>
          <w:tab w:val="left" w:pos="0"/>
          <w:tab w:val="left" w:pos="720"/>
        </w:tabs>
        <w:spacing w:after="0" w:line="240" w:lineRule="auto"/>
        <w:ind w:firstLine="709"/>
        <w:jc w:val="both"/>
        <w:rPr>
          <w:rFonts w:ascii="Times New Roman" w:hAnsi="Times New Roman"/>
          <w:b/>
          <w:sz w:val="26"/>
          <w:szCs w:val="26"/>
        </w:rPr>
      </w:pPr>
      <w:r w:rsidRPr="00416D06">
        <w:rPr>
          <w:rFonts w:ascii="Times New Roman" w:hAnsi="Times New Roman"/>
          <w:sz w:val="26"/>
          <w:szCs w:val="26"/>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00F05197">
        <w:rPr>
          <w:rFonts w:ascii="Times New Roman" w:hAnsi="Times New Roman"/>
          <w:sz w:val="26"/>
          <w:szCs w:val="26"/>
        </w:rPr>
        <w:t>школа</w:t>
      </w:r>
      <w:r w:rsidRPr="00416D06">
        <w:rPr>
          <w:rFonts w:ascii="Times New Roman" w:hAnsi="Times New Roman"/>
          <w:b/>
          <w:sz w:val="26"/>
          <w:szCs w:val="26"/>
        </w:rPr>
        <w:t>:</w:t>
      </w:r>
    </w:p>
    <w:p w:rsidR="00416D06" w:rsidRPr="00416D06" w:rsidRDefault="00416D06" w:rsidP="003A1865">
      <w:pPr>
        <w:pStyle w:val="3f2"/>
        <w:tabs>
          <w:tab w:val="left" w:pos="0"/>
        </w:tabs>
        <w:ind w:left="0" w:firstLine="709"/>
        <w:jc w:val="both"/>
        <w:rPr>
          <w:sz w:val="26"/>
          <w:szCs w:val="26"/>
        </w:rPr>
      </w:pPr>
      <w:r w:rsidRPr="00416D06">
        <w:rPr>
          <w:sz w:val="26"/>
          <w:szCs w:val="26"/>
        </w:rPr>
        <w:t>1) проводит экономический расчёт стоимости обеспечения требований Стандарта по каждой позиции;</w:t>
      </w:r>
    </w:p>
    <w:p w:rsidR="00416D06" w:rsidRPr="00416D06" w:rsidRDefault="00416D06" w:rsidP="003A1865">
      <w:pPr>
        <w:pStyle w:val="3f2"/>
        <w:tabs>
          <w:tab w:val="left" w:pos="0"/>
        </w:tabs>
        <w:ind w:left="0" w:firstLine="709"/>
        <w:jc w:val="both"/>
        <w:rPr>
          <w:sz w:val="26"/>
          <w:szCs w:val="26"/>
        </w:rPr>
      </w:pPr>
      <w:r w:rsidRPr="00416D06">
        <w:rPr>
          <w:sz w:val="26"/>
          <w:szCs w:val="26"/>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416D06" w:rsidRPr="00416D06" w:rsidRDefault="00416D06" w:rsidP="003A1865">
      <w:pPr>
        <w:pStyle w:val="3f2"/>
        <w:tabs>
          <w:tab w:val="left" w:pos="0"/>
        </w:tabs>
        <w:ind w:left="0" w:firstLine="709"/>
        <w:jc w:val="both"/>
        <w:rPr>
          <w:sz w:val="26"/>
          <w:szCs w:val="26"/>
        </w:rPr>
      </w:pPr>
      <w:r w:rsidRPr="00416D06">
        <w:rPr>
          <w:sz w:val="26"/>
          <w:szCs w:val="26"/>
        </w:rPr>
        <w:t>3) определяет величину затрат на обеспечение требований к условиям реализации ООП;</w:t>
      </w:r>
    </w:p>
    <w:p w:rsidR="00416D06" w:rsidRPr="00416D06" w:rsidRDefault="00416D06" w:rsidP="003A1865">
      <w:pPr>
        <w:pStyle w:val="3f2"/>
        <w:tabs>
          <w:tab w:val="left" w:pos="0"/>
        </w:tabs>
        <w:ind w:left="0" w:firstLine="709"/>
        <w:jc w:val="both"/>
        <w:rPr>
          <w:sz w:val="26"/>
          <w:szCs w:val="26"/>
        </w:rPr>
      </w:pPr>
      <w:r w:rsidRPr="00416D06">
        <w:rPr>
          <w:sz w:val="26"/>
          <w:szCs w:val="26"/>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 xml:space="preserve">6) разрабатывает </w:t>
      </w:r>
      <w:r w:rsidRPr="00416D06">
        <w:rPr>
          <w:rFonts w:ascii="Times New Roman" w:hAnsi="Times New Roman"/>
          <w:bCs/>
          <w:iCs/>
          <w:sz w:val="26"/>
          <w:szCs w:val="26"/>
        </w:rPr>
        <w:t>финансовый механизм</w:t>
      </w:r>
      <w:r w:rsidR="00F05197">
        <w:rPr>
          <w:rFonts w:ascii="Times New Roman" w:hAnsi="Times New Roman"/>
          <w:bCs/>
          <w:iCs/>
          <w:sz w:val="26"/>
          <w:szCs w:val="26"/>
        </w:rPr>
        <w:t xml:space="preserve"> </w:t>
      </w:r>
      <w:r w:rsidRPr="00416D06">
        <w:rPr>
          <w:rFonts w:ascii="Times New Roman" w:hAnsi="Times New Roman"/>
          <w:bCs/>
          <w:iCs/>
          <w:sz w:val="26"/>
          <w:szCs w:val="26"/>
        </w:rPr>
        <w:t>интеграции</w:t>
      </w:r>
      <w:r w:rsidR="00F05197">
        <w:rPr>
          <w:rFonts w:ascii="Times New Roman" w:hAnsi="Times New Roman"/>
          <w:bCs/>
          <w:iCs/>
          <w:sz w:val="26"/>
          <w:szCs w:val="26"/>
        </w:rPr>
        <w:t xml:space="preserve"> </w:t>
      </w:r>
      <w:r w:rsidRPr="00416D06">
        <w:rPr>
          <w:rFonts w:ascii="Times New Roman" w:hAnsi="Times New Roman"/>
          <w:sz w:val="26"/>
          <w:szCs w:val="26"/>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i/>
          <w:iCs/>
          <w:sz w:val="26"/>
          <w:szCs w:val="26"/>
        </w:rPr>
        <w:t>— на основе</w:t>
      </w:r>
      <w:r w:rsidR="00F05197">
        <w:rPr>
          <w:rFonts w:ascii="Times New Roman" w:hAnsi="Times New Roman"/>
          <w:i/>
          <w:iCs/>
          <w:sz w:val="26"/>
          <w:szCs w:val="26"/>
        </w:rPr>
        <w:t xml:space="preserve"> </w:t>
      </w:r>
      <w:r w:rsidRPr="00416D06">
        <w:rPr>
          <w:rFonts w:ascii="Times New Roman" w:hAnsi="Times New Roman"/>
          <w:i/>
          <w:iCs/>
          <w:sz w:val="26"/>
          <w:szCs w:val="26"/>
        </w:rPr>
        <w:t>договоров</w:t>
      </w:r>
      <w:r w:rsidRPr="00416D06">
        <w:rPr>
          <w:rFonts w:ascii="Times New Roman" w:hAnsi="Times New Roman"/>
          <w:sz w:val="26"/>
          <w:szCs w:val="26"/>
        </w:rPr>
        <w:t xml:space="preserve"> на проведение занятий в рамках кружков, секций, клубов и др. по различным направлениям внеурочной деятельности на базе </w:t>
      </w:r>
      <w:r w:rsidR="00F05197">
        <w:rPr>
          <w:rFonts w:ascii="Times New Roman" w:hAnsi="Times New Roman"/>
          <w:sz w:val="26"/>
          <w:szCs w:val="26"/>
        </w:rPr>
        <w:t>школы</w:t>
      </w:r>
      <w:r w:rsidRPr="00416D06">
        <w:rPr>
          <w:rFonts w:ascii="Times New Roman" w:hAnsi="Times New Roman"/>
          <w:sz w:val="26"/>
          <w:szCs w:val="26"/>
        </w:rPr>
        <w:t xml:space="preserve"> (ДЮСШ, ДТДМ и др.);</w:t>
      </w:r>
    </w:p>
    <w:p w:rsidR="00416D06" w:rsidRPr="00416D06" w:rsidRDefault="00416D06" w:rsidP="003A1865">
      <w:pPr>
        <w:tabs>
          <w:tab w:val="left" w:pos="0"/>
        </w:tabs>
        <w:spacing w:after="0" w:line="240" w:lineRule="auto"/>
        <w:ind w:firstLine="709"/>
        <w:jc w:val="both"/>
        <w:rPr>
          <w:rFonts w:ascii="Times New Roman" w:hAnsi="Times New Roman"/>
          <w:sz w:val="26"/>
          <w:szCs w:val="26"/>
        </w:rPr>
      </w:pPr>
      <w:r w:rsidRPr="00416D06">
        <w:rPr>
          <w:rFonts w:ascii="Times New Roman" w:hAnsi="Times New Roman"/>
          <w:sz w:val="26"/>
          <w:szCs w:val="26"/>
        </w:rPr>
        <w:t>— за счёт</w:t>
      </w:r>
      <w:r w:rsidR="00F05197">
        <w:rPr>
          <w:rFonts w:ascii="Times New Roman" w:hAnsi="Times New Roman"/>
          <w:sz w:val="26"/>
          <w:szCs w:val="26"/>
        </w:rPr>
        <w:t xml:space="preserve"> </w:t>
      </w:r>
      <w:r w:rsidRPr="00416D06">
        <w:rPr>
          <w:rFonts w:ascii="Times New Roman" w:hAnsi="Times New Roman"/>
          <w:i/>
          <w:iCs/>
          <w:sz w:val="26"/>
          <w:szCs w:val="26"/>
        </w:rPr>
        <w:t>выделения ставок педагогов дополнительного образования,</w:t>
      </w:r>
      <w:r w:rsidRPr="00416D06">
        <w:rPr>
          <w:rFonts w:ascii="Times New Roman" w:hAnsi="Times New Roman"/>
          <w:sz w:val="26"/>
          <w:szCs w:val="26"/>
        </w:rPr>
        <w:t>которые обеспечивают реализацию для обучающихся в общеобразовательном  учреждении широкого спектра программ внеурочной деятельности.</w:t>
      </w:r>
    </w:p>
    <w:p w:rsidR="00416D06" w:rsidRPr="00416D06" w:rsidRDefault="00416D06" w:rsidP="003A1865">
      <w:pPr>
        <w:tabs>
          <w:tab w:val="left" w:pos="0"/>
          <w:tab w:val="left" w:pos="1832"/>
          <w:tab w:val="left" w:pos="9160"/>
          <w:tab w:val="left" w:pos="9355"/>
          <w:tab w:val="left" w:pos="954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6"/>
          <w:szCs w:val="26"/>
        </w:rPr>
      </w:pPr>
      <w:r w:rsidRPr="00416D06">
        <w:rPr>
          <w:rFonts w:ascii="Times New Roman" w:hAnsi="Times New Roman"/>
          <w:sz w:val="26"/>
          <w:szCs w:val="26"/>
        </w:rPr>
        <w:t>7)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416D06" w:rsidRPr="00416D06" w:rsidRDefault="00416D06" w:rsidP="003A1865">
      <w:pPr>
        <w:pStyle w:val="ConsPlusNormal"/>
        <w:widowControl/>
        <w:tabs>
          <w:tab w:val="left" w:pos="0"/>
        </w:tabs>
        <w:ind w:firstLine="709"/>
        <w:jc w:val="both"/>
        <w:rPr>
          <w:rFonts w:ascii="Times New Roman" w:hAnsi="Times New Roman" w:cs="Times New Roman"/>
          <w:sz w:val="26"/>
          <w:szCs w:val="26"/>
        </w:rPr>
      </w:pPr>
      <w:r w:rsidRPr="00416D06">
        <w:rPr>
          <w:rFonts w:ascii="Times New Roman" w:hAnsi="Times New Roman" w:cs="Times New Roman"/>
          <w:sz w:val="26"/>
          <w:szCs w:val="26"/>
        </w:rPr>
        <w:t>— предоставления платных дополнительных образовательных услуг;</w:t>
      </w:r>
    </w:p>
    <w:p w:rsidR="00416D06" w:rsidRDefault="00F05197" w:rsidP="003A1865">
      <w:pPr>
        <w:pStyle w:val="ConsPlusNormal"/>
        <w:widowControl/>
        <w:tabs>
          <w:tab w:val="left" w:pos="0"/>
        </w:tabs>
        <w:ind w:firstLine="709"/>
        <w:jc w:val="both"/>
        <w:rPr>
          <w:rFonts w:ascii="Times New Roman" w:hAnsi="Times New Roman" w:cs="Times New Roman"/>
          <w:sz w:val="26"/>
          <w:szCs w:val="26"/>
        </w:rPr>
      </w:pPr>
      <w:r>
        <w:rPr>
          <w:rFonts w:ascii="Times New Roman" w:hAnsi="Times New Roman" w:cs="Times New Roman"/>
          <w:sz w:val="26"/>
          <w:szCs w:val="26"/>
        </w:rPr>
        <w:t>—</w:t>
      </w:r>
      <w:r w:rsidR="00416D06" w:rsidRPr="00416D06">
        <w:rPr>
          <w:rFonts w:ascii="Times New Roman" w:hAnsi="Times New Roman" w:cs="Times New Roman"/>
          <w:sz w:val="26"/>
          <w:szCs w:val="26"/>
        </w:rPr>
        <w:t xml:space="preserve">добровольных пожертвований и целевых взносов  физических и (или) юридических лиц. </w:t>
      </w:r>
    </w:p>
    <w:p w:rsidR="00776DF1" w:rsidRPr="00D11D63" w:rsidRDefault="00776DF1" w:rsidP="00776DF1">
      <w:pPr>
        <w:spacing w:after="0"/>
        <w:ind w:firstLine="720"/>
        <w:jc w:val="both"/>
        <w:rPr>
          <w:rFonts w:ascii="Times New Roman" w:hAnsi="Times New Roman"/>
          <w:sz w:val="26"/>
          <w:szCs w:val="26"/>
        </w:rPr>
      </w:pPr>
      <w:r w:rsidRPr="00D11D63">
        <w:rPr>
          <w:rFonts w:ascii="Times New Roman" w:hAnsi="Times New Roman"/>
          <w:sz w:val="26"/>
          <w:szCs w:val="26"/>
        </w:rPr>
        <w:t xml:space="preserve">В качестве основных механизмов реализации программы будут использованы: государственное (бюджетное) финансирование; муниципальное финансирование, средства родителей (питание учащихся, дополнительные образовательные услуги), спонсорские средства. </w:t>
      </w:r>
    </w:p>
    <w:p w:rsidR="00776DF1" w:rsidRPr="00416D06" w:rsidRDefault="00776DF1" w:rsidP="003A1865">
      <w:pPr>
        <w:pStyle w:val="ConsPlusNormal"/>
        <w:widowControl/>
        <w:tabs>
          <w:tab w:val="left" w:pos="0"/>
        </w:tabs>
        <w:ind w:firstLine="709"/>
        <w:jc w:val="both"/>
        <w:rPr>
          <w:rFonts w:ascii="Times New Roman" w:hAnsi="Times New Roman" w:cs="Times New Roman"/>
          <w:sz w:val="26"/>
          <w:szCs w:val="26"/>
        </w:rPr>
      </w:pPr>
    </w:p>
    <w:p w:rsidR="00B540EE" w:rsidRPr="008403F5" w:rsidRDefault="00B540EE" w:rsidP="00D11D63">
      <w:pPr>
        <w:pStyle w:val="3"/>
        <w:numPr>
          <w:ilvl w:val="2"/>
          <w:numId w:val="68"/>
        </w:numPr>
        <w:spacing w:before="0" w:beforeAutospacing="0" w:after="0" w:afterAutospacing="0"/>
        <w:ind w:left="142" w:firstLine="0"/>
        <w:jc w:val="center"/>
        <w:rPr>
          <w:sz w:val="26"/>
          <w:szCs w:val="26"/>
        </w:rPr>
      </w:pPr>
      <w:r w:rsidRPr="008403F5">
        <w:rPr>
          <w:sz w:val="26"/>
          <w:szCs w:val="26"/>
        </w:rPr>
        <w:t>Материально-технические условия реализации основной</w:t>
      </w:r>
      <w:bookmarkStart w:id="338" w:name="_Toc410654082"/>
      <w:bookmarkEnd w:id="335"/>
      <w:r w:rsidR="00D11D63">
        <w:rPr>
          <w:sz w:val="26"/>
          <w:szCs w:val="26"/>
        </w:rPr>
        <w:t xml:space="preserve"> </w:t>
      </w:r>
      <w:r w:rsidRPr="008403F5">
        <w:rPr>
          <w:sz w:val="26"/>
          <w:szCs w:val="26"/>
        </w:rPr>
        <w:t>образовательной программы</w:t>
      </w:r>
      <w:bookmarkEnd w:id="336"/>
      <w:bookmarkEnd w:id="337"/>
      <w:bookmarkEnd w:id="338"/>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Материально-техническая база </w:t>
      </w:r>
      <w:r w:rsidR="00416D06">
        <w:rPr>
          <w:rFonts w:ascii="Times New Roman" w:hAnsi="Times New Roman"/>
          <w:sz w:val="26"/>
          <w:szCs w:val="26"/>
        </w:rPr>
        <w:t xml:space="preserve">МБОУ </w:t>
      </w:r>
      <w:r w:rsidR="009D137A">
        <w:rPr>
          <w:rFonts w:ascii="Times New Roman" w:hAnsi="Times New Roman"/>
          <w:sz w:val="26"/>
          <w:szCs w:val="26"/>
        </w:rPr>
        <w:t>СОШ №37</w:t>
      </w:r>
      <w:r w:rsidRPr="008403F5">
        <w:rPr>
          <w:rFonts w:ascii="Times New Roman" w:hAnsi="Times New Roman"/>
          <w:sz w:val="26"/>
          <w:szCs w:val="26"/>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Для этого </w:t>
      </w:r>
      <w:r w:rsidR="00416D06">
        <w:rPr>
          <w:rFonts w:ascii="Times New Roman" w:hAnsi="Times New Roman"/>
          <w:sz w:val="26"/>
          <w:szCs w:val="26"/>
        </w:rPr>
        <w:t xml:space="preserve">МБОУ </w:t>
      </w:r>
      <w:r w:rsidR="00F05197">
        <w:rPr>
          <w:rFonts w:ascii="Times New Roman" w:hAnsi="Times New Roman"/>
          <w:sz w:val="26"/>
          <w:szCs w:val="26"/>
        </w:rPr>
        <w:t>СОШ №</w:t>
      </w:r>
      <w:r w:rsidR="009D137A">
        <w:rPr>
          <w:rFonts w:ascii="Times New Roman" w:hAnsi="Times New Roman"/>
          <w:sz w:val="26"/>
          <w:szCs w:val="26"/>
        </w:rPr>
        <w:t>37</w:t>
      </w:r>
      <w:r w:rsidR="00F05197">
        <w:rPr>
          <w:rFonts w:ascii="Times New Roman" w:hAnsi="Times New Roman"/>
          <w:sz w:val="26"/>
          <w:szCs w:val="26"/>
        </w:rPr>
        <w:t xml:space="preserve"> </w:t>
      </w:r>
      <w:r w:rsidRPr="008403F5">
        <w:rPr>
          <w:rFonts w:ascii="Times New Roman" w:hAnsi="Times New Roman"/>
          <w:sz w:val="26"/>
          <w:szCs w:val="26"/>
        </w:rPr>
        <w:t>разраб</w:t>
      </w:r>
      <w:r w:rsidR="00416D06">
        <w:rPr>
          <w:rFonts w:ascii="Times New Roman" w:hAnsi="Times New Roman"/>
          <w:sz w:val="26"/>
          <w:szCs w:val="26"/>
        </w:rPr>
        <w:t>отала</w:t>
      </w:r>
      <w:r w:rsidRPr="008403F5">
        <w:rPr>
          <w:rFonts w:ascii="Times New Roman" w:hAnsi="Times New Roman"/>
          <w:sz w:val="26"/>
          <w:szCs w:val="26"/>
        </w:rPr>
        <w:t xml:space="preserve"> и закреп</w:t>
      </w:r>
      <w:r w:rsidR="00416D06">
        <w:rPr>
          <w:rFonts w:ascii="Times New Roman" w:hAnsi="Times New Roman"/>
          <w:sz w:val="26"/>
          <w:szCs w:val="26"/>
        </w:rPr>
        <w:t>ила</w:t>
      </w:r>
      <w:r w:rsidRPr="008403F5">
        <w:rPr>
          <w:rFonts w:ascii="Times New Roman" w:hAnsi="Times New Roman"/>
          <w:sz w:val="26"/>
          <w:szCs w:val="26"/>
        </w:rPr>
        <w:t xml:space="preserve"> локальным актом перечни оснащения и оборудования образовательной организации.</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Критериальными источниками оценки учебно-материального обеспечения образовательного процесса являются требования </w:t>
      </w:r>
      <w:r w:rsidR="00201777" w:rsidRPr="008403F5">
        <w:rPr>
          <w:rFonts w:ascii="Times New Roman" w:hAnsi="Times New Roman"/>
          <w:sz w:val="26"/>
          <w:szCs w:val="26"/>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9D137A">
        <w:rPr>
          <w:rFonts w:ascii="Times New Roman" w:hAnsi="Times New Roman"/>
          <w:sz w:val="26"/>
          <w:szCs w:val="26"/>
        </w:rPr>
        <w:t xml:space="preserve"> </w:t>
      </w:r>
      <w:r w:rsidR="00AB0A45" w:rsidRPr="008403F5">
        <w:rPr>
          <w:rFonts w:ascii="Times New Roman" w:hAnsi="Times New Roman"/>
          <w:sz w:val="26"/>
          <w:szCs w:val="26"/>
        </w:rPr>
        <w:t>п</w:t>
      </w:r>
      <w:r w:rsidRPr="008403F5">
        <w:rPr>
          <w:rFonts w:ascii="Times New Roman" w:hAnsi="Times New Roman"/>
          <w:sz w:val="26"/>
          <w:szCs w:val="26"/>
        </w:rPr>
        <w:t>еречни</w:t>
      </w:r>
      <w:r w:rsidR="00201777" w:rsidRPr="008403F5">
        <w:rPr>
          <w:rFonts w:ascii="Times New Roman" w:hAnsi="Times New Roman"/>
          <w:sz w:val="26"/>
          <w:szCs w:val="26"/>
        </w:rPr>
        <w:t xml:space="preserve"> рекомендуемой учебной литературы и цифровых образовательных ресурсов</w:t>
      </w:r>
      <w:r w:rsidRPr="008403F5">
        <w:rPr>
          <w:rFonts w:ascii="Times New Roman" w:hAnsi="Times New Roman"/>
          <w:sz w:val="26"/>
          <w:szCs w:val="26"/>
        </w:rPr>
        <w:t>, утвержд</w:t>
      </w:r>
      <w:r w:rsidR="00245F1D" w:rsidRPr="008403F5">
        <w:rPr>
          <w:rFonts w:ascii="Times New Roman" w:hAnsi="Times New Roman"/>
          <w:sz w:val="26"/>
          <w:szCs w:val="26"/>
        </w:rPr>
        <w:t>е</w:t>
      </w:r>
      <w:r w:rsidRPr="008403F5">
        <w:rPr>
          <w:rFonts w:ascii="Times New Roman" w:hAnsi="Times New Roman"/>
          <w:sz w:val="26"/>
          <w:szCs w:val="26"/>
        </w:rPr>
        <w:t>нные региональными нормативными актами и локальными актами образовательной организации, разработанными с уч</w:t>
      </w:r>
      <w:r w:rsidR="00245F1D" w:rsidRPr="008403F5">
        <w:rPr>
          <w:rFonts w:ascii="Times New Roman" w:hAnsi="Times New Roman"/>
          <w:sz w:val="26"/>
          <w:szCs w:val="26"/>
        </w:rPr>
        <w:t>е</w:t>
      </w:r>
      <w:r w:rsidRPr="008403F5">
        <w:rPr>
          <w:rFonts w:ascii="Times New Roman" w:hAnsi="Times New Roman"/>
          <w:sz w:val="26"/>
          <w:szCs w:val="26"/>
        </w:rPr>
        <w:t xml:space="preserve">том </w:t>
      </w:r>
      <w:r w:rsidR="006A5C7B" w:rsidRPr="008403F5">
        <w:rPr>
          <w:rFonts w:ascii="Times New Roman" w:hAnsi="Times New Roman"/>
          <w:sz w:val="26"/>
          <w:szCs w:val="26"/>
        </w:rPr>
        <w:t xml:space="preserve">местных условий, </w:t>
      </w:r>
      <w:r w:rsidRPr="008403F5">
        <w:rPr>
          <w:rFonts w:ascii="Times New Roman" w:hAnsi="Times New Roman"/>
          <w:sz w:val="26"/>
          <w:szCs w:val="26"/>
        </w:rPr>
        <w:t>особенностей реализации основной образовательной программы в образовательной организации.</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В соответствии с требованиями ФГОС в </w:t>
      </w:r>
      <w:r w:rsidR="00075A9E">
        <w:rPr>
          <w:rFonts w:ascii="Times New Roman" w:hAnsi="Times New Roman"/>
          <w:sz w:val="26"/>
          <w:szCs w:val="26"/>
        </w:rPr>
        <w:t xml:space="preserve">МБОУ </w:t>
      </w:r>
      <w:r w:rsidR="009D137A">
        <w:rPr>
          <w:rFonts w:ascii="Times New Roman" w:hAnsi="Times New Roman"/>
          <w:sz w:val="26"/>
          <w:szCs w:val="26"/>
        </w:rPr>
        <w:t>СОШ №37</w:t>
      </w:r>
      <w:r w:rsidRPr="008403F5">
        <w:rPr>
          <w:rFonts w:ascii="Times New Roman" w:hAnsi="Times New Roman"/>
          <w:sz w:val="26"/>
          <w:szCs w:val="26"/>
        </w:rPr>
        <w:t xml:space="preserve">, </w:t>
      </w:r>
      <w:r w:rsidR="00AB0A45" w:rsidRPr="008403F5">
        <w:rPr>
          <w:rFonts w:ascii="Times New Roman" w:hAnsi="Times New Roman"/>
          <w:sz w:val="26"/>
          <w:szCs w:val="26"/>
        </w:rPr>
        <w:t xml:space="preserve">реализующей </w:t>
      </w:r>
      <w:r w:rsidRPr="008403F5">
        <w:rPr>
          <w:rFonts w:ascii="Times New Roman" w:hAnsi="Times New Roman"/>
          <w:sz w:val="26"/>
          <w:szCs w:val="26"/>
        </w:rPr>
        <w:t xml:space="preserve">основную образовательную программу основного общего образования, </w:t>
      </w:r>
      <w:r w:rsidR="006A5C7B" w:rsidRPr="008403F5">
        <w:rPr>
          <w:rFonts w:ascii="Times New Roman" w:hAnsi="Times New Roman"/>
          <w:sz w:val="26"/>
          <w:szCs w:val="26"/>
        </w:rPr>
        <w:t>созда</w:t>
      </w:r>
      <w:r w:rsidR="00075A9E">
        <w:rPr>
          <w:rFonts w:ascii="Times New Roman" w:hAnsi="Times New Roman"/>
          <w:sz w:val="26"/>
          <w:szCs w:val="26"/>
        </w:rPr>
        <w:t>ны</w:t>
      </w:r>
      <w:r w:rsidR="006A5C7B" w:rsidRPr="008403F5">
        <w:rPr>
          <w:rFonts w:ascii="Times New Roman" w:hAnsi="Times New Roman"/>
          <w:sz w:val="26"/>
          <w:szCs w:val="26"/>
        </w:rPr>
        <w:t xml:space="preserve"> и устанавл</w:t>
      </w:r>
      <w:r w:rsidR="00075A9E">
        <w:rPr>
          <w:rFonts w:ascii="Times New Roman" w:hAnsi="Times New Roman"/>
          <w:sz w:val="26"/>
          <w:szCs w:val="26"/>
        </w:rPr>
        <w:t>ены</w:t>
      </w:r>
      <w:r w:rsidRPr="008403F5">
        <w:rPr>
          <w:rFonts w:ascii="Times New Roman" w:hAnsi="Times New Roman"/>
          <w:sz w:val="26"/>
          <w:szCs w:val="26"/>
        </w:rPr>
        <w:t>:</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лекционные аудитории;</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помещения для занятий учебно-исследовательской и п</w:t>
      </w:r>
      <w:r w:rsidR="00451BAE">
        <w:rPr>
          <w:rFonts w:ascii="Times New Roman" w:hAnsi="Times New Roman"/>
          <w:sz w:val="26"/>
          <w:szCs w:val="26"/>
        </w:rPr>
        <w:t>роектной деятельностью</w:t>
      </w:r>
      <w:r w:rsidRPr="008403F5">
        <w:rPr>
          <w:rFonts w:ascii="Times New Roman" w:hAnsi="Times New Roman"/>
          <w:sz w:val="26"/>
          <w:szCs w:val="26"/>
        </w:rPr>
        <w:t>;</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 xml:space="preserve">необходимые для реализации учебной и внеурочной деятельности </w:t>
      </w:r>
      <w:r w:rsidR="00451BAE">
        <w:rPr>
          <w:rFonts w:ascii="Times New Roman" w:hAnsi="Times New Roman"/>
          <w:sz w:val="26"/>
          <w:szCs w:val="26"/>
        </w:rPr>
        <w:t>кабинеты</w:t>
      </w:r>
      <w:r w:rsidRPr="008403F5">
        <w:rPr>
          <w:rFonts w:ascii="Times New Roman" w:hAnsi="Times New Roman"/>
          <w:sz w:val="26"/>
          <w:szCs w:val="26"/>
        </w:rPr>
        <w:t>;</w:t>
      </w:r>
    </w:p>
    <w:p w:rsidR="00B540EE" w:rsidRPr="008403F5" w:rsidRDefault="00850A92" w:rsidP="003A1865">
      <w:pPr>
        <w:pStyle w:val="a8"/>
        <w:numPr>
          <w:ilvl w:val="0"/>
          <w:numId w:val="137"/>
        </w:numPr>
        <w:tabs>
          <w:tab w:val="left" w:pos="993"/>
        </w:tabs>
        <w:ind w:left="0" w:firstLine="709"/>
        <w:jc w:val="both"/>
        <w:rPr>
          <w:rFonts w:ascii="Times New Roman" w:hAnsi="Times New Roman"/>
          <w:sz w:val="26"/>
          <w:szCs w:val="26"/>
        </w:rPr>
      </w:pPr>
      <w:r>
        <w:rPr>
          <w:rFonts w:ascii="Times New Roman" w:hAnsi="Times New Roman"/>
          <w:sz w:val="26"/>
          <w:szCs w:val="26"/>
        </w:rPr>
        <w:t>помещения (кабинеты</w:t>
      </w:r>
      <w:r w:rsidR="00B540EE" w:rsidRPr="008403F5">
        <w:rPr>
          <w:rFonts w:ascii="Times New Roman" w:hAnsi="Times New Roman"/>
          <w:sz w:val="26"/>
          <w:szCs w:val="26"/>
        </w:rPr>
        <w:t>) для занятий музыкой, и изобразительным искусством;</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информационно-библиотечны</w:t>
      </w:r>
      <w:r w:rsidR="00075A9E">
        <w:rPr>
          <w:rFonts w:ascii="Times New Roman" w:hAnsi="Times New Roman"/>
          <w:sz w:val="26"/>
          <w:szCs w:val="26"/>
        </w:rPr>
        <w:t>й центр</w:t>
      </w:r>
      <w:r w:rsidRPr="008403F5">
        <w:rPr>
          <w:rFonts w:ascii="Times New Roman" w:hAnsi="Times New Roman"/>
          <w:sz w:val="26"/>
          <w:szCs w:val="26"/>
        </w:rPr>
        <w:t xml:space="preserve"> с рабочими зонами, оборудованными читальными залами и книгохранилищами, обеспечивающими сохранность книжного фонда, медиатекой;</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актовы</w:t>
      </w:r>
      <w:r w:rsidR="00075A9E">
        <w:rPr>
          <w:rFonts w:ascii="Times New Roman" w:hAnsi="Times New Roman"/>
          <w:sz w:val="26"/>
          <w:szCs w:val="26"/>
        </w:rPr>
        <w:t>й</w:t>
      </w:r>
      <w:r w:rsidRPr="008403F5">
        <w:rPr>
          <w:rFonts w:ascii="Times New Roman" w:hAnsi="Times New Roman"/>
          <w:sz w:val="26"/>
          <w:szCs w:val="26"/>
        </w:rPr>
        <w:t xml:space="preserve"> зал;</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спортивны</w:t>
      </w:r>
      <w:r w:rsidR="00075A9E">
        <w:rPr>
          <w:rFonts w:ascii="Times New Roman" w:hAnsi="Times New Roman"/>
          <w:sz w:val="26"/>
          <w:szCs w:val="26"/>
        </w:rPr>
        <w:t>й</w:t>
      </w:r>
      <w:r w:rsidRPr="008403F5">
        <w:rPr>
          <w:rFonts w:ascii="Times New Roman" w:hAnsi="Times New Roman"/>
          <w:sz w:val="26"/>
          <w:szCs w:val="26"/>
        </w:rPr>
        <w:t xml:space="preserve"> зал, оснащ</w:t>
      </w:r>
      <w:r w:rsidR="00245F1D" w:rsidRPr="008403F5">
        <w:rPr>
          <w:rFonts w:ascii="Times New Roman" w:hAnsi="Times New Roman"/>
          <w:sz w:val="26"/>
          <w:szCs w:val="26"/>
        </w:rPr>
        <w:t>е</w:t>
      </w:r>
      <w:r w:rsidRPr="008403F5">
        <w:rPr>
          <w:rFonts w:ascii="Times New Roman" w:hAnsi="Times New Roman"/>
          <w:sz w:val="26"/>
          <w:szCs w:val="26"/>
        </w:rPr>
        <w:t>нные игровым, спортивным оборудованием и инвентар</w:t>
      </w:r>
      <w:r w:rsidR="00245F1D" w:rsidRPr="008403F5">
        <w:rPr>
          <w:rFonts w:ascii="Times New Roman" w:hAnsi="Times New Roman"/>
          <w:sz w:val="26"/>
          <w:szCs w:val="26"/>
        </w:rPr>
        <w:t>е</w:t>
      </w:r>
      <w:r w:rsidRPr="008403F5">
        <w:rPr>
          <w:rFonts w:ascii="Times New Roman" w:hAnsi="Times New Roman"/>
          <w:sz w:val="26"/>
          <w:szCs w:val="26"/>
        </w:rPr>
        <w:t>м;</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8403F5" w:rsidRDefault="00B540EE" w:rsidP="003A1865">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помещения для медицинского персонала;</w:t>
      </w:r>
    </w:p>
    <w:p w:rsidR="00451BAE" w:rsidRDefault="00B540EE" w:rsidP="00451BAE">
      <w:pPr>
        <w:pStyle w:val="a8"/>
        <w:numPr>
          <w:ilvl w:val="0"/>
          <w:numId w:val="137"/>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гардеробы</w:t>
      </w:r>
      <w:r w:rsidR="00075A9E">
        <w:rPr>
          <w:rFonts w:ascii="Times New Roman" w:hAnsi="Times New Roman"/>
          <w:sz w:val="26"/>
          <w:szCs w:val="26"/>
        </w:rPr>
        <w:t>, санузлы, места личной гигиены.</w:t>
      </w:r>
    </w:p>
    <w:p w:rsidR="001B2D5B" w:rsidRPr="00451BAE" w:rsidRDefault="00451BAE" w:rsidP="00451BAE">
      <w:pPr>
        <w:tabs>
          <w:tab w:val="left" w:pos="993"/>
        </w:tabs>
        <w:jc w:val="both"/>
        <w:rPr>
          <w:rFonts w:ascii="Times New Roman" w:hAnsi="Times New Roman"/>
          <w:sz w:val="26"/>
          <w:szCs w:val="26"/>
        </w:rPr>
      </w:pPr>
      <w:r>
        <w:rPr>
          <w:rFonts w:ascii="Times New Roman" w:hAnsi="Times New Roman"/>
          <w:sz w:val="26"/>
          <w:szCs w:val="26"/>
        </w:rPr>
        <w:t xml:space="preserve">     </w:t>
      </w:r>
      <w:r w:rsidRPr="00451BAE">
        <w:rPr>
          <w:rFonts w:ascii="Times New Roman" w:hAnsi="Times New Roman"/>
          <w:sz w:val="26"/>
          <w:szCs w:val="26"/>
        </w:rPr>
        <w:t xml:space="preserve"> </w:t>
      </w:r>
      <w:r w:rsidR="00B540EE" w:rsidRPr="00451BAE">
        <w:rPr>
          <w:rFonts w:ascii="Times New Roman" w:hAnsi="Times New Roman"/>
          <w:sz w:val="26"/>
          <w:szCs w:val="26"/>
        </w:rPr>
        <w:t xml:space="preserve">Все помещения </w:t>
      </w:r>
      <w:r w:rsidR="006A5C7B" w:rsidRPr="00451BAE">
        <w:rPr>
          <w:rFonts w:ascii="Times New Roman" w:hAnsi="Times New Roman"/>
          <w:sz w:val="26"/>
          <w:szCs w:val="26"/>
        </w:rPr>
        <w:t>обеспечиваются</w:t>
      </w:r>
      <w:r w:rsidR="00B540EE" w:rsidRPr="00451BAE">
        <w:rPr>
          <w:rFonts w:ascii="Times New Roman" w:hAnsi="Times New Roman"/>
          <w:sz w:val="26"/>
          <w:szCs w:val="26"/>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451BAE">
        <w:rPr>
          <w:rFonts w:ascii="Times New Roman" w:hAnsi="Times New Roman"/>
          <w:sz w:val="26"/>
          <w:szCs w:val="26"/>
        </w:rPr>
        <w:t xml:space="preserve">оснащением, презентационным оборудованием </w:t>
      </w:r>
      <w:r w:rsidR="00B540EE" w:rsidRPr="00451BAE">
        <w:rPr>
          <w:rFonts w:ascii="Times New Roman" w:hAnsi="Times New Roman"/>
          <w:sz w:val="26"/>
          <w:szCs w:val="26"/>
        </w:rPr>
        <w:t>и необходимым инвентар</w:t>
      </w:r>
      <w:r w:rsidR="00245F1D" w:rsidRPr="00451BAE">
        <w:rPr>
          <w:rFonts w:ascii="Times New Roman" w:hAnsi="Times New Roman"/>
          <w:sz w:val="26"/>
          <w:szCs w:val="26"/>
        </w:rPr>
        <w:t>е</w:t>
      </w:r>
      <w:r w:rsidR="00B540EE" w:rsidRPr="00451BAE">
        <w:rPr>
          <w:rFonts w:ascii="Times New Roman" w:hAnsi="Times New Roman"/>
          <w:sz w:val="26"/>
          <w:szCs w:val="26"/>
        </w:rPr>
        <w:t xml:space="preserve">м. </w:t>
      </w:r>
    </w:p>
    <w:p w:rsidR="00B540EE" w:rsidRPr="008403F5" w:rsidRDefault="00043E19" w:rsidP="003A1865">
      <w:pPr>
        <w:spacing w:after="0" w:line="240" w:lineRule="auto"/>
        <w:ind w:firstLine="709"/>
        <w:jc w:val="both"/>
        <w:rPr>
          <w:rFonts w:ascii="Times New Roman" w:hAnsi="Times New Roman"/>
          <w:sz w:val="26"/>
          <w:szCs w:val="26"/>
        </w:rPr>
      </w:pPr>
      <w:r>
        <w:rPr>
          <w:rFonts w:ascii="Times New Roman" w:hAnsi="Times New Roman"/>
          <w:sz w:val="26"/>
          <w:szCs w:val="26"/>
        </w:rPr>
        <w:t>В соответствии с</w:t>
      </w:r>
      <w:r w:rsidR="00AB0A45" w:rsidRPr="008403F5">
        <w:rPr>
          <w:rFonts w:ascii="Times New Roman" w:hAnsi="Times New Roman"/>
          <w:sz w:val="26"/>
          <w:szCs w:val="26"/>
        </w:rPr>
        <w:t xml:space="preserve">СанПИН 2.4.2.2821-10 </w:t>
      </w:r>
      <w:r w:rsidR="00117308" w:rsidRPr="008403F5">
        <w:rPr>
          <w:rFonts w:ascii="Times New Roman" w:hAnsi="Times New Roman"/>
          <w:sz w:val="26"/>
          <w:szCs w:val="26"/>
        </w:rPr>
        <w:t>«Санитарно-</w:t>
      </w:r>
      <w:r w:rsidR="00940668" w:rsidRPr="008403F5">
        <w:rPr>
          <w:rFonts w:ascii="Times New Roman" w:hAnsi="Times New Roman"/>
          <w:sz w:val="26"/>
          <w:szCs w:val="26"/>
        </w:rPr>
        <w:t xml:space="preserve">эпидемиологические </w:t>
      </w:r>
      <w:r w:rsidR="00117308" w:rsidRPr="008403F5">
        <w:rPr>
          <w:rFonts w:ascii="Times New Roman" w:hAnsi="Times New Roman"/>
          <w:sz w:val="26"/>
          <w:szCs w:val="26"/>
        </w:rPr>
        <w:t>требовани</w:t>
      </w:r>
      <w:r w:rsidR="00940668" w:rsidRPr="008403F5">
        <w:rPr>
          <w:rFonts w:ascii="Times New Roman" w:hAnsi="Times New Roman"/>
          <w:sz w:val="26"/>
          <w:szCs w:val="26"/>
        </w:rPr>
        <w:t>я</w:t>
      </w:r>
      <w:r w:rsidR="00117308" w:rsidRPr="008403F5">
        <w:rPr>
          <w:rFonts w:ascii="Times New Roman" w:hAnsi="Times New Roman"/>
          <w:sz w:val="26"/>
          <w:szCs w:val="26"/>
        </w:rPr>
        <w:t xml:space="preserve"> к условиям и организации обучения в общеобразовательных учреждениях» </w:t>
      </w:r>
      <w:r>
        <w:rPr>
          <w:rFonts w:ascii="Times New Roman" w:hAnsi="Times New Roman"/>
          <w:sz w:val="26"/>
          <w:szCs w:val="26"/>
        </w:rPr>
        <w:t>в используемых</w:t>
      </w:r>
      <w:r w:rsidR="00B540EE" w:rsidRPr="008403F5">
        <w:rPr>
          <w:rFonts w:ascii="Times New Roman" w:hAnsi="Times New Roman"/>
          <w:sz w:val="26"/>
          <w:szCs w:val="26"/>
        </w:rPr>
        <w:t xml:space="preserve"> помещени</w:t>
      </w:r>
      <w:r>
        <w:rPr>
          <w:rFonts w:ascii="Times New Roman" w:hAnsi="Times New Roman"/>
          <w:sz w:val="26"/>
          <w:szCs w:val="26"/>
        </w:rPr>
        <w:t>ях</w:t>
      </w:r>
      <w:r w:rsidR="00B540EE" w:rsidRPr="008403F5">
        <w:rPr>
          <w:rFonts w:ascii="Times New Roman" w:hAnsi="Times New Roman"/>
          <w:sz w:val="26"/>
          <w:szCs w:val="26"/>
        </w:rPr>
        <w:t xml:space="preserve"> для осуществления образовательного процесса, активной деятельности, отдыха, питания обучающихся, </w:t>
      </w:r>
      <w:r>
        <w:rPr>
          <w:rFonts w:ascii="Times New Roman" w:hAnsi="Times New Roman"/>
          <w:sz w:val="26"/>
          <w:szCs w:val="26"/>
        </w:rPr>
        <w:t xml:space="preserve">соблюдаются нормы </w:t>
      </w:r>
      <w:r w:rsidR="00B540EE" w:rsidRPr="008403F5">
        <w:rPr>
          <w:rFonts w:ascii="Times New Roman" w:hAnsi="Times New Roman"/>
          <w:sz w:val="26"/>
          <w:szCs w:val="26"/>
        </w:rPr>
        <w:t>освещ</w:t>
      </w:r>
      <w:r w:rsidR="00245F1D" w:rsidRPr="008403F5">
        <w:rPr>
          <w:rFonts w:ascii="Times New Roman" w:hAnsi="Times New Roman"/>
          <w:sz w:val="26"/>
          <w:szCs w:val="26"/>
        </w:rPr>
        <w:t>е</w:t>
      </w:r>
      <w:r w:rsidR="00B540EE" w:rsidRPr="008403F5">
        <w:rPr>
          <w:rFonts w:ascii="Times New Roman" w:hAnsi="Times New Roman"/>
          <w:sz w:val="26"/>
          <w:szCs w:val="26"/>
        </w:rPr>
        <w:t>нност</w:t>
      </w:r>
      <w:r>
        <w:rPr>
          <w:rFonts w:ascii="Times New Roman" w:hAnsi="Times New Roman"/>
          <w:sz w:val="26"/>
          <w:szCs w:val="26"/>
        </w:rPr>
        <w:t>и</w:t>
      </w:r>
      <w:r w:rsidR="00B540EE" w:rsidRPr="008403F5">
        <w:rPr>
          <w:rFonts w:ascii="Times New Roman" w:hAnsi="Times New Roman"/>
          <w:sz w:val="26"/>
          <w:szCs w:val="26"/>
        </w:rPr>
        <w:t xml:space="preserve"> и воздушно-теплово</w:t>
      </w:r>
      <w:r>
        <w:rPr>
          <w:rFonts w:ascii="Times New Roman" w:hAnsi="Times New Roman"/>
          <w:sz w:val="26"/>
          <w:szCs w:val="26"/>
        </w:rPr>
        <w:t>го</w:t>
      </w:r>
      <w:r w:rsidR="00B540EE" w:rsidRPr="008403F5">
        <w:rPr>
          <w:rFonts w:ascii="Times New Roman" w:hAnsi="Times New Roman"/>
          <w:sz w:val="26"/>
          <w:szCs w:val="26"/>
        </w:rPr>
        <w:t xml:space="preserve"> режим</w:t>
      </w:r>
      <w:r>
        <w:rPr>
          <w:rFonts w:ascii="Times New Roman" w:hAnsi="Times New Roman"/>
          <w:sz w:val="26"/>
          <w:szCs w:val="26"/>
        </w:rPr>
        <w:t>а</w:t>
      </w:r>
      <w:r w:rsidR="00F12D81">
        <w:rPr>
          <w:rFonts w:ascii="Times New Roman" w:hAnsi="Times New Roman"/>
          <w:sz w:val="26"/>
          <w:szCs w:val="26"/>
        </w:rPr>
        <w:t>.</w:t>
      </w:r>
      <w:r w:rsidR="00451BAE">
        <w:rPr>
          <w:rFonts w:ascii="Times New Roman" w:hAnsi="Times New Roman"/>
          <w:sz w:val="26"/>
          <w:szCs w:val="26"/>
        </w:rPr>
        <w:t xml:space="preserve"> </w:t>
      </w:r>
      <w:r w:rsidR="00F12D81">
        <w:rPr>
          <w:rFonts w:ascii="Times New Roman" w:hAnsi="Times New Roman"/>
          <w:sz w:val="26"/>
          <w:szCs w:val="26"/>
        </w:rPr>
        <w:t>Р</w:t>
      </w:r>
      <w:r w:rsidR="00B540EE" w:rsidRPr="008403F5">
        <w:rPr>
          <w:rFonts w:ascii="Times New Roman" w:hAnsi="Times New Roman"/>
          <w:sz w:val="26"/>
          <w:szCs w:val="26"/>
        </w:rPr>
        <w:t>асположение и размеры рабочих, учебных зон и</w:t>
      </w:r>
      <w:r>
        <w:rPr>
          <w:rFonts w:ascii="Times New Roman" w:hAnsi="Times New Roman"/>
          <w:sz w:val="26"/>
          <w:szCs w:val="26"/>
        </w:rPr>
        <w:t xml:space="preserve"> зон для индивидуальных занятий</w:t>
      </w:r>
      <w:r w:rsidR="00451BAE">
        <w:rPr>
          <w:rFonts w:ascii="Times New Roman" w:hAnsi="Times New Roman"/>
          <w:sz w:val="26"/>
          <w:szCs w:val="26"/>
        </w:rPr>
        <w:t xml:space="preserve"> </w:t>
      </w:r>
      <w:r>
        <w:rPr>
          <w:rFonts w:ascii="Times New Roman" w:hAnsi="Times New Roman"/>
          <w:sz w:val="26"/>
          <w:szCs w:val="26"/>
        </w:rPr>
        <w:t>обеспечивают</w:t>
      </w:r>
      <w:r w:rsidR="00B540EE" w:rsidRPr="008403F5">
        <w:rPr>
          <w:rFonts w:ascii="Times New Roman" w:hAnsi="Times New Roman"/>
          <w:sz w:val="26"/>
          <w:szCs w:val="26"/>
        </w:rPr>
        <w:t xml:space="preserve"> безопасн</w:t>
      </w:r>
      <w:r>
        <w:rPr>
          <w:rFonts w:ascii="Times New Roman" w:hAnsi="Times New Roman"/>
          <w:sz w:val="26"/>
          <w:szCs w:val="26"/>
        </w:rPr>
        <w:t>ую</w:t>
      </w:r>
      <w:r w:rsidR="00B540EE" w:rsidRPr="008403F5">
        <w:rPr>
          <w:rFonts w:ascii="Times New Roman" w:hAnsi="Times New Roman"/>
          <w:sz w:val="26"/>
          <w:szCs w:val="26"/>
        </w:rPr>
        <w:t xml:space="preserve"> и комфортн</w:t>
      </w:r>
      <w:r>
        <w:rPr>
          <w:rFonts w:ascii="Times New Roman" w:hAnsi="Times New Roman"/>
          <w:sz w:val="26"/>
          <w:szCs w:val="26"/>
        </w:rPr>
        <w:t>ую</w:t>
      </w:r>
      <w:r w:rsidR="00B540EE" w:rsidRPr="008403F5">
        <w:rPr>
          <w:rFonts w:ascii="Times New Roman" w:hAnsi="Times New Roman"/>
          <w:sz w:val="26"/>
          <w:szCs w:val="26"/>
        </w:rPr>
        <w:t xml:space="preserve"> организаци</w:t>
      </w:r>
      <w:r>
        <w:rPr>
          <w:rFonts w:ascii="Times New Roman" w:hAnsi="Times New Roman"/>
          <w:sz w:val="26"/>
          <w:szCs w:val="26"/>
        </w:rPr>
        <w:t>ю</w:t>
      </w:r>
      <w:r w:rsidR="00B540EE" w:rsidRPr="008403F5">
        <w:rPr>
          <w:rFonts w:ascii="Times New Roman" w:hAnsi="Times New Roman"/>
          <w:sz w:val="26"/>
          <w:szCs w:val="26"/>
        </w:rPr>
        <w:t xml:space="preserve"> всех видов учебной и внеурочной деятельности для всех участников образовательно</w:t>
      </w:r>
      <w:r w:rsidR="00F12D81">
        <w:rPr>
          <w:rFonts w:ascii="Times New Roman" w:hAnsi="Times New Roman"/>
          <w:sz w:val="26"/>
          <w:szCs w:val="26"/>
        </w:rPr>
        <w:t>йдеятельности</w:t>
      </w:r>
      <w:r w:rsidR="00B540EE" w:rsidRPr="008403F5">
        <w:rPr>
          <w:rFonts w:ascii="Times New Roman" w:hAnsi="Times New Roman"/>
          <w:sz w:val="26"/>
          <w:szCs w:val="26"/>
        </w:rPr>
        <w:t>.</w:t>
      </w:r>
    </w:p>
    <w:p w:rsidR="00B540EE" w:rsidRPr="008403F5" w:rsidRDefault="00B540EE" w:rsidP="003A1865">
      <w:pPr>
        <w:spacing w:after="0" w:line="240" w:lineRule="auto"/>
        <w:ind w:firstLine="709"/>
        <w:jc w:val="both"/>
        <w:rPr>
          <w:rFonts w:ascii="Times New Roman" w:hAnsi="Times New Roman"/>
          <w:sz w:val="26"/>
          <w:szCs w:val="26"/>
        </w:rPr>
      </w:pPr>
    </w:p>
    <w:p w:rsidR="00B540EE" w:rsidRPr="008403F5" w:rsidRDefault="00B540EE" w:rsidP="003A1865">
      <w:pPr>
        <w:pStyle w:val="3"/>
        <w:numPr>
          <w:ilvl w:val="2"/>
          <w:numId w:val="68"/>
        </w:numPr>
        <w:spacing w:before="0" w:beforeAutospacing="0" w:after="0" w:afterAutospacing="0"/>
        <w:jc w:val="both"/>
        <w:rPr>
          <w:sz w:val="26"/>
          <w:szCs w:val="26"/>
        </w:rPr>
      </w:pPr>
      <w:bookmarkStart w:id="339" w:name="_Toc410654083"/>
      <w:bookmarkStart w:id="340" w:name="_Toc409691740"/>
      <w:bookmarkStart w:id="341" w:name="_Toc414553290"/>
      <w:r w:rsidRPr="008403F5">
        <w:rPr>
          <w:sz w:val="26"/>
          <w:szCs w:val="26"/>
        </w:rPr>
        <w:t>Информационно-методические условия реа</w:t>
      </w:r>
      <w:r w:rsidR="00D11D63">
        <w:rPr>
          <w:sz w:val="26"/>
          <w:szCs w:val="26"/>
        </w:rPr>
        <w:t xml:space="preserve">лизации </w:t>
      </w:r>
      <w:r w:rsidRPr="008403F5">
        <w:rPr>
          <w:sz w:val="26"/>
          <w:szCs w:val="26"/>
        </w:rPr>
        <w:t>основной</w:t>
      </w:r>
      <w:bookmarkStart w:id="342" w:name="_Toc410654084"/>
      <w:bookmarkEnd w:id="339"/>
      <w:r w:rsidR="00D11D63">
        <w:rPr>
          <w:sz w:val="26"/>
          <w:szCs w:val="26"/>
        </w:rPr>
        <w:t xml:space="preserve"> </w:t>
      </w:r>
      <w:r w:rsidRPr="008403F5">
        <w:rPr>
          <w:sz w:val="26"/>
          <w:szCs w:val="26"/>
        </w:rPr>
        <w:t>образовательной программы основного общего образования</w:t>
      </w:r>
      <w:bookmarkEnd w:id="340"/>
      <w:bookmarkEnd w:id="341"/>
      <w:bookmarkEnd w:id="342"/>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Cs/>
          <w:sz w:val="26"/>
          <w:szCs w:val="26"/>
        </w:rPr>
        <w:t xml:space="preserve">Под </w:t>
      </w:r>
      <w:r w:rsidRPr="008403F5">
        <w:rPr>
          <w:rFonts w:ascii="Times New Roman" w:hAnsi="Times New Roman"/>
          <w:b/>
          <w:bCs/>
          <w:sz w:val="26"/>
          <w:szCs w:val="26"/>
        </w:rPr>
        <w:t xml:space="preserve">информационно-образовательной средой </w:t>
      </w:r>
      <w:r w:rsidRPr="008403F5">
        <w:rPr>
          <w:rFonts w:ascii="Times New Roman" w:hAnsi="Times New Roman"/>
          <w:bCs/>
          <w:sz w:val="26"/>
          <w:szCs w:val="26"/>
        </w:rPr>
        <w:t>(ИОС)</w:t>
      </w:r>
      <w:r w:rsidRPr="008403F5">
        <w:rPr>
          <w:rFonts w:ascii="Times New Roman" w:hAnsi="Times New Roman"/>
          <w:sz w:val="26"/>
          <w:szCs w:val="26"/>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Cs/>
          <w:iCs/>
          <w:sz w:val="26"/>
          <w:szCs w:val="26"/>
        </w:rPr>
        <w:t>Создаваемая в образовательной организации ИОС строится в соответствии со следующей иерархией:</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единая информационно-образовательная среда страны;</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единая информационно-образовательная среда региона;</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информационно-образовательная среда образовательной организации;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предметная информационно-образовательная среда;</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информационно-образовательная среда УМК;</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информационно-образовательная среда компонентов УМК;</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информационно-образовательная среда элементов УМК.</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Cs/>
          <w:iCs/>
          <w:sz w:val="26"/>
          <w:szCs w:val="26"/>
        </w:rPr>
        <w:t>Основными элементами ИОС являются:</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информационно-образовательные ресурсы в виде печатной продукции;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информационно-образовательные ресурсы на сменных оптических носителях;</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 xml:space="preserve">информационно-образовательные ресурсы </w:t>
      </w:r>
      <w:r w:rsidR="00940668" w:rsidRPr="008403F5">
        <w:rPr>
          <w:rFonts w:ascii="Times New Roman" w:hAnsi="Times New Roman"/>
          <w:sz w:val="26"/>
          <w:szCs w:val="26"/>
        </w:rPr>
        <w:t xml:space="preserve">сети </w:t>
      </w:r>
      <w:r w:rsidRPr="008403F5">
        <w:rPr>
          <w:rFonts w:ascii="Times New Roman" w:hAnsi="Times New Roman"/>
          <w:sz w:val="26"/>
          <w:szCs w:val="26"/>
        </w:rPr>
        <w:t>Интернет;</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вычислительная и информационно-телекоммуникационная инфра-структура;</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8403F5">
        <w:rPr>
          <w:rFonts w:ascii="Times New Roman" w:hAnsi="Times New Roman"/>
          <w:sz w:val="26"/>
          <w:szCs w:val="26"/>
        </w:rPr>
        <w:t>е</w:t>
      </w:r>
      <w:r w:rsidRPr="008403F5">
        <w:rPr>
          <w:rFonts w:ascii="Times New Roman" w:hAnsi="Times New Roman"/>
          <w:sz w:val="26"/>
          <w:szCs w:val="26"/>
        </w:rPr>
        <w:t>т, делопроизводство, кадры и т. д.).</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Cs/>
          <w:iCs/>
          <w:sz w:val="26"/>
          <w:szCs w:val="26"/>
        </w:rPr>
        <w:t>Необходимое для использования ИКТ оборудование</w:t>
      </w:r>
      <w:r w:rsidRPr="008403F5">
        <w:rPr>
          <w:rFonts w:ascii="Times New Roman" w:hAnsi="Times New Roman"/>
          <w:sz w:val="26"/>
          <w:szCs w:val="26"/>
        </w:rPr>
        <w:t>  отвеча</w:t>
      </w:r>
      <w:r w:rsidR="002B4028" w:rsidRPr="008403F5">
        <w:rPr>
          <w:rFonts w:ascii="Times New Roman" w:hAnsi="Times New Roman"/>
          <w:sz w:val="26"/>
          <w:szCs w:val="26"/>
        </w:rPr>
        <w:t>е</w:t>
      </w:r>
      <w:r w:rsidRPr="008403F5">
        <w:rPr>
          <w:rFonts w:ascii="Times New Roman" w:hAnsi="Times New Roman"/>
          <w:sz w:val="26"/>
          <w:szCs w:val="26"/>
        </w:rPr>
        <w:t>т современным требованиям и обеспечивать использование ИКТ:</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 учебной деятельности;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во внеурочной деятельности;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 исследовательской и проектной деятельности;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при измерении, контроле и оценке результатов образования;</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bCs/>
          <w:iCs/>
          <w:sz w:val="26"/>
          <w:szCs w:val="26"/>
        </w:rPr>
        <w:t>Учебно-методическое и информационное оснащение образовательного процесса</w:t>
      </w:r>
      <w:r w:rsidRPr="008403F5">
        <w:rPr>
          <w:rFonts w:ascii="Times New Roman" w:hAnsi="Times New Roman"/>
          <w:sz w:val="26"/>
          <w:szCs w:val="26"/>
        </w:rPr>
        <w:t xml:space="preserve"> обеспечива</w:t>
      </w:r>
      <w:r w:rsidR="002B4028" w:rsidRPr="008403F5">
        <w:rPr>
          <w:rFonts w:ascii="Times New Roman" w:hAnsi="Times New Roman"/>
          <w:sz w:val="26"/>
          <w:szCs w:val="26"/>
        </w:rPr>
        <w:t>е</w:t>
      </w:r>
      <w:r w:rsidRPr="008403F5">
        <w:rPr>
          <w:rFonts w:ascii="Times New Roman" w:hAnsi="Times New Roman"/>
          <w:sz w:val="26"/>
          <w:szCs w:val="26"/>
        </w:rPr>
        <w:t>т возможность:</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8403F5">
        <w:rPr>
          <w:rFonts w:ascii="Times New Roman" w:hAnsi="Times New Roman"/>
          <w:sz w:val="26"/>
          <w:szCs w:val="26"/>
        </w:rPr>
        <w:t>е</w:t>
      </w:r>
      <w:r w:rsidRPr="008403F5">
        <w:rPr>
          <w:rFonts w:ascii="Times New Roman" w:hAnsi="Times New Roman"/>
          <w:sz w:val="26"/>
          <w:szCs w:val="26"/>
        </w:rPr>
        <w:t>хмерные объекты) в цифровую среду (оцифровка, сканирование);</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выступления с аудио-, видео- и графическим экранным сопровождением;</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вывода информации на бумагу и т. п. и в тр</w:t>
      </w:r>
      <w:r w:rsidR="00245F1D" w:rsidRPr="008403F5">
        <w:rPr>
          <w:rFonts w:ascii="Times New Roman" w:hAnsi="Times New Roman"/>
          <w:sz w:val="26"/>
          <w:szCs w:val="26"/>
        </w:rPr>
        <w:t>е</w:t>
      </w:r>
      <w:r w:rsidRPr="008403F5">
        <w:rPr>
          <w:rFonts w:ascii="Times New Roman" w:hAnsi="Times New Roman"/>
          <w:sz w:val="26"/>
          <w:szCs w:val="26"/>
        </w:rPr>
        <w:t>хмерную материальную среду (печать);</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поиска и получения информации;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вещания (подкастинга), использования носимых аудиовидеоустройств для учебной деятельности на уроке и вне урока;</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общения в Интернете, взаимодействия в социальных группах и сетях, участия в форумах, г</w:t>
      </w:r>
      <w:r w:rsidR="00DB4486">
        <w:rPr>
          <w:rFonts w:ascii="Times New Roman" w:hAnsi="Times New Roman"/>
          <w:sz w:val="26"/>
          <w:szCs w:val="26"/>
        </w:rPr>
        <w:t>рупповой работы над сообщениями</w:t>
      </w:r>
      <w:r w:rsidRPr="008403F5">
        <w:rPr>
          <w:rFonts w:ascii="Times New Roman" w:hAnsi="Times New Roman"/>
          <w:sz w:val="26"/>
          <w:szCs w:val="26"/>
        </w:rPr>
        <w:t>;</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создания</w:t>
      </w:r>
      <w:r w:rsidR="002B4028" w:rsidRPr="008403F5">
        <w:rPr>
          <w:rFonts w:ascii="Times New Roman" w:hAnsi="Times New Roman"/>
          <w:sz w:val="26"/>
          <w:szCs w:val="26"/>
        </w:rPr>
        <w:t>,</w:t>
      </w:r>
      <w:r w:rsidRPr="008403F5">
        <w:rPr>
          <w:rFonts w:ascii="Times New Roman" w:hAnsi="Times New Roman"/>
          <w:sz w:val="26"/>
          <w:szCs w:val="26"/>
        </w:rPr>
        <w:t xml:space="preserve"> заполнения </w:t>
      </w:r>
      <w:r w:rsidR="002B4028" w:rsidRPr="008403F5">
        <w:rPr>
          <w:rFonts w:ascii="Times New Roman" w:hAnsi="Times New Roman"/>
          <w:sz w:val="26"/>
          <w:szCs w:val="26"/>
        </w:rPr>
        <w:t xml:space="preserve">и анализа </w:t>
      </w:r>
      <w:r w:rsidRPr="008403F5">
        <w:rPr>
          <w:rFonts w:ascii="Times New Roman" w:hAnsi="Times New Roman"/>
          <w:sz w:val="26"/>
          <w:szCs w:val="26"/>
        </w:rPr>
        <w:t xml:space="preserve">баз данных, в том числе определителей; </w:t>
      </w:r>
      <w:r w:rsidR="002B4028" w:rsidRPr="008403F5">
        <w:rPr>
          <w:rFonts w:ascii="Times New Roman" w:hAnsi="Times New Roman"/>
          <w:sz w:val="26"/>
          <w:szCs w:val="26"/>
        </w:rPr>
        <w:t xml:space="preserve">их </w:t>
      </w:r>
      <w:r w:rsidRPr="008403F5">
        <w:rPr>
          <w:rFonts w:ascii="Times New Roman" w:hAnsi="Times New Roman"/>
          <w:sz w:val="26"/>
          <w:szCs w:val="26"/>
        </w:rPr>
        <w:t>наглядного представления;</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8403F5">
        <w:rPr>
          <w:rFonts w:ascii="Times New Roman" w:hAnsi="Times New Roman"/>
          <w:sz w:val="26"/>
          <w:szCs w:val="26"/>
        </w:rPr>
        <w:t>е</w:t>
      </w:r>
      <w:r w:rsidRPr="008403F5">
        <w:rPr>
          <w:rFonts w:ascii="Times New Roman" w:hAnsi="Times New Roman"/>
          <w:sz w:val="26"/>
          <w:szCs w:val="26"/>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занятий по изучению правил дорожного движения с использованием игр, оборудования, а также компьютерных тренаж</w:t>
      </w:r>
      <w:r w:rsidR="00245F1D" w:rsidRPr="008403F5">
        <w:rPr>
          <w:rFonts w:ascii="Times New Roman" w:hAnsi="Times New Roman"/>
          <w:sz w:val="26"/>
          <w:szCs w:val="26"/>
        </w:rPr>
        <w:t>е</w:t>
      </w:r>
      <w:r w:rsidRPr="008403F5">
        <w:rPr>
          <w:rFonts w:ascii="Times New Roman" w:hAnsi="Times New Roman"/>
          <w:sz w:val="26"/>
          <w:szCs w:val="26"/>
        </w:rPr>
        <w:t>ров;</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8403F5" w:rsidRDefault="001B2D5B"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w:t>
      </w:r>
      <w:r w:rsidR="00B540EE" w:rsidRPr="008403F5">
        <w:rPr>
          <w:rFonts w:ascii="Times New Roman" w:hAnsi="Times New Roman"/>
          <w:sz w:val="26"/>
          <w:szCs w:val="26"/>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DB4486">
        <w:rPr>
          <w:rFonts w:ascii="Times New Roman" w:hAnsi="Times New Roman"/>
          <w:sz w:val="26"/>
          <w:szCs w:val="26"/>
        </w:rPr>
        <w:t xml:space="preserve"> </w:t>
      </w:r>
      <w:r w:rsidRPr="008403F5">
        <w:rPr>
          <w:rFonts w:ascii="Times New Roman" w:hAnsi="Times New Roman"/>
          <w:sz w:val="26"/>
          <w:szCs w:val="26"/>
        </w:rPr>
        <w:t>сопровождением;</w:t>
      </w:r>
    </w:p>
    <w:p w:rsidR="00B540EE" w:rsidRPr="008403F5" w:rsidRDefault="00B540EE" w:rsidP="003A1865">
      <w:pPr>
        <w:pStyle w:val="a8"/>
        <w:numPr>
          <w:ilvl w:val="0"/>
          <w:numId w:val="138"/>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w:t>
      </w:r>
      <w:r w:rsidR="00DB4486">
        <w:rPr>
          <w:rFonts w:ascii="Times New Roman" w:hAnsi="Times New Roman"/>
          <w:sz w:val="26"/>
          <w:szCs w:val="26"/>
        </w:rPr>
        <w:t>пуска школьных печатных изданий</w:t>
      </w:r>
      <w:r w:rsidRPr="008403F5">
        <w:rPr>
          <w:rFonts w:ascii="Times New Roman" w:hAnsi="Times New Roman"/>
          <w:sz w:val="26"/>
          <w:szCs w:val="26"/>
        </w:rPr>
        <w:t>.</w:t>
      </w:r>
    </w:p>
    <w:p w:rsidR="00B540EE" w:rsidRPr="008403F5" w:rsidRDefault="00B540EE" w:rsidP="003A1865">
      <w:pPr>
        <w:pStyle w:val="a8"/>
        <w:tabs>
          <w:tab w:val="left" w:pos="993"/>
        </w:tabs>
        <w:ind w:left="0" w:firstLine="709"/>
        <w:jc w:val="both"/>
        <w:rPr>
          <w:rFonts w:ascii="Times New Roman" w:hAnsi="Times New Roman"/>
          <w:sz w:val="26"/>
          <w:szCs w:val="26"/>
        </w:rPr>
      </w:pPr>
      <w:r w:rsidRPr="008403F5">
        <w:rPr>
          <w:rFonts w:ascii="Times New Roman" w:hAnsi="Times New Roman"/>
          <w:sz w:val="26"/>
          <w:szCs w:val="26"/>
        </w:rPr>
        <w:t xml:space="preserve">Все указанные виды деятельности </w:t>
      </w:r>
      <w:r w:rsidR="00C83F0A" w:rsidRPr="008403F5">
        <w:rPr>
          <w:rFonts w:ascii="Times New Roman" w:hAnsi="Times New Roman"/>
          <w:sz w:val="26"/>
          <w:szCs w:val="26"/>
        </w:rPr>
        <w:t xml:space="preserve">обеспечиваются </w:t>
      </w:r>
      <w:r w:rsidRPr="008403F5">
        <w:rPr>
          <w:rFonts w:ascii="Times New Roman" w:hAnsi="Times New Roman"/>
          <w:sz w:val="26"/>
          <w:szCs w:val="26"/>
        </w:rPr>
        <w:t>расходными материалами.</w:t>
      </w:r>
    </w:p>
    <w:p w:rsidR="00D11D63" w:rsidRDefault="00D11D63" w:rsidP="003A1865">
      <w:pPr>
        <w:pStyle w:val="3"/>
        <w:spacing w:before="0" w:beforeAutospacing="0" w:after="0" w:afterAutospacing="0"/>
        <w:jc w:val="center"/>
        <w:rPr>
          <w:sz w:val="26"/>
          <w:szCs w:val="26"/>
        </w:rPr>
      </w:pPr>
      <w:bookmarkStart w:id="343" w:name="_Toc406059072"/>
      <w:bookmarkStart w:id="344" w:name="_Toc409691741"/>
      <w:bookmarkStart w:id="345" w:name="_Toc410654085"/>
    </w:p>
    <w:p w:rsidR="00DB4486" w:rsidRDefault="003C23B0" w:rsidP="003A1865">
      <w:pPr>
        <w:pStyle w:val="3"/>
        <w:spacing w:before="0" w:beforeAutospacing="0" w:after="0" w:afterAutospacing="0"/>
        <w:jc w:val="center"/>
        <w:rPr>
          <w:sz w:val="26"/>
          <w:szCs w:val="26"/>
        </w:rPr>
      </w:pPr>
      <w:r>
        <w:rPr>
          <w:sz w:val="26"/>
          <w:szCs w:val="26"/>
        </w:rPr>
        <w:t xml:space="preserve">УМК для реализации ФГОС </w:t>
      </w:r>
    </w:p>
    <w:p w:rsidR="00DF5926" w:rsidRDefault="003C23B0" w:rsidP="003A1865">
      <w:pPr>
        <w:pStyle w:val="3"/>
        <w:spacing w:before="0" w:beforeAutospacing="0" w:after="0" w:afterAutospacing="0"/>
        <w:jc w:val="center"/>
        <w:rPr>
          <w:sz w:val="26"/>
          <w:szCs w:val="26"/>
        </w:rPr>
      </w:pPr>
      <w:r>
        <w:rPr>
          <w:sz w:val="26"/>
          <w:szCs w:val="26"/>
        </w:rPr>
        <w:t>основного общего о</w:t>
      </w:r>
      <w:r w:rsidR="009D137A">
        <w:rPr>
          <w:sz w:val="26"/>
          <w:szCs w:val="26"/>
        </w:rPr>
        <w:t>бразования в МБОУ СОШ №37</w:t>
      </w:r>
    </w:p>
    <w:p w:rsidR="003C23B0" w:rsidRDefault="003C23B0" w:rsidP="003A1865">
      <w:pPr>
        <w:pStyle w:val="3"/>
        <w:spacing w:before="0" w:beforeAutospacing="0" w:after="0" w:afterAutospacing="0"/>
        <w:jc w:val="center"/>
        <w:rPr>
          <w:sz w:val="26"/>
          <w:szCs w:val="26"/>
        </w:rPr>
      </w:pPr>
      <w:r>
        <w:rPr>
          <w:sz w:val="26"/>
          <w:szCs w:val="26"/>
        </w:rPr>
        <w:t xml:space="preserve"> (</w:t>
      </w:r>
      <w:r w:rsidR="007E79C2">
        <w:rPr>
          <w:sz w:val="26"/>
          <w:szCs w:val="26"/>
        </w:rPr>
        <w:t xml:space="preserve">5а и 5б </w:t>
      </w:r>
      <w:r>
        <w:rPr>
          <w:sz w:val="26"/>
          <w:szCs w:val="26"/>
        </w:rPr>
        <w:t>класс</w:t>
      </w:r>
      <w:r w:rsidR="007E79C2">
        <w:rPr>
          <w:sz w:val="26"/>
          <w:szCs w:val="26"/>
        </w:rPr>
        <w:t>ы</w:t>
      </w:r>
      <w:r>
        <w:rPr>
          <w:sz w:val="26"/>
          <w:szCs w:val="26"/>
        </w:rPr>
        <w:t>)</w:t>
      </w:r>
    </w:p>
    <w:tbl>
      <w:tblPr>
        <w:tblStyle w:val="17"/>
        <w:tblW w:w="9658" w:type="dxa"/>
        <w:tblLook w:val="04A0" w:firstRow="1" w:lastRow="0" w:firstColumn="1" w:lastColumn="0" w:noHBand="0" w:noVBand="1"/>
      </w:tblPr>
      <w:tblGrid>
        <w:gridCol w:w="2003"/>
        <w:gridCol w:w="7655"/>
      </w:tblGrid>
      <w:tr w:rsidR="00E131D0" w:rsidRPr="00E131D0" w:rsidTr="00E131D0">
        <w:trPr>
          <w:trHeight w:val="1080"/>
        </w:trPr>
        <w:tc>
          <w:tcPr>
            <w:tcW w:w="2003" w:type="dxa"/>
            <w:vAlign w:val="center"/>
            <w:hideMark/>
          </w:tcPr>
          <w:p w:rsidR="00E131D0" w:rsidRPr="00E131D0" w:rsidRDefault="00E131D0" w:rsidP="00E131D0">
            <w:pPr>
              <w:spacing w:after="0" w:line="240" w:lineRule="auto"/>
              <w:jc w:val="center"/>
              <w:rPr>
                <w:rFonts w:ascii="Times New Roman" w:eastAsia="Times New Roman" w:hAnsi="Times New Roman"/>
                <w:b/>
                <w:bCs/>
                <w:sz w:val="24"/>
                <w:szCs w:val="24"/>
                <w:lang w:eastAsia="ru-RU"/>
              </w:rPr>
            </w:pPr>
            <w:r w:rsidRPr="00E131D0">
              <w:rPr>
                <w:rFonts w:ascii="Times New Roman" w:eastAsia="Times New Roman" w:hAnsi="Times New Roman"/>
                <w:b/>
                <w:bCs/>
                <w:sz w:val="24"/>
                <w:szCs w:val="24"/>
                <w:lang w:eastAsia="ru-RU"/>
              </w:rPr>
              <w:t>Предмет</w:t>
            </w:r>
          </w:p>
        </w:tc>
        <w:tc>
          <w:tcPr>
            <w:tcW w:w="7655" w:type="dxa"/>
            <w:vAlign w:val="center"/>
            <w:hideMark/>
          </w:tcPr>
          <w:p w:rsidR="00E131D0" w:rsidRPr="00E131D0" w:rsidRDefault="00E131D0" w:rsidP="00E131D0">
            <w:pPr>
              <w:spacing w:after="0" w:line="240" w:lineRule="auto"/>
              <w:jc w:val="center"/>
              <w:rPr>
                <w:rFonts w:ascii="Times New Roman" w:eastAsia="Times New Roman" w:hAnsi="Times New Roman"/>
                <w:b/>
                <w:bCs/>
                <w:sz w:val="24"/>
                <w:szCs w:val="24"/>
                <w:lang w:eastAsia="ru-RU"/>
              </w:rPr>
            </w:pPr>
            <w:r w:rsidRPr="00E131D0">
              <w:rPr>
                <w:rFonts w:ascii="Times New Roman" w:eastAsia="Times New Roman" w:hAnsi="Times New Roman"/>
                <w:b/>
                <w:bCs/>
                <w:sz w:val="24"/>
                <w:szCs w:val="24"/>
                <w:lang w:eastAsia="ru-RU"/>
              </w:rPr>
              <w:t>Наименование учебника</w:t>
            </w:r>
            <w:r>
              <w:rPr>
                <w:rFonts w:ascii="Times New Roman" w:eastAsia="Times New Roman" w:hAnsi="Times New Roman"/>
                <w:b/>
                <w:bCs/>
                <w:sz w:val="24"/>
                <w:szCs w:val="24"/>
                <w:lang w:eastAsia="ru-RU"/>
              </w:rPr>
              <w:t>/</w:t>
            </w:r>
            <w:r w:rsidRPr="00E131D0">
              <w:rPr>
                <w:rFonts w:ascii="Times New Roman" w:eastAsia="Times New Roman" w:hAnsi="Times New Roman"/>
                <w:b/>
                <w:bCs/>
                <w:sz w:val="24"/>
                <w:szCs w:val="24"/>
                <w:lang w:eastAsia="ru-RU"/>
              </w:rPr>
              <w:t xml:space="preserve"> Автор/авторский коллектив</w:t>
            </w:r>
            <w:r>
              <w:rPr>
                <w:rFonts w:ascii="Times New Roman" w:eastAsia="Times New Roman" w:hAnsi="Times New Roman"/>
                <w:b/>
                <w:bCs/>
                <w:sz w:val="24"/>
                <w:szCs w:val="24"/>
                <w:lang w:eastAsia="ru-RU"/>
              </w:rPr>
              <w:t>/</w:t>
            </w:r>
            <w:r w:rsidRPr="00E131D0">
              <w:rPr>
                <w:rFonts w:ascii="Times New Roman" w:eastAsia="Times New Roman" w:hAnsi="Times New Roman"/>
                <w:b/>
                <w:bCs/>
                <w:sz w:val="24"/>
                <w:szCs w:val="24"/>
                <w:lang w:eastAsia="ru-RU"/>
              </w:rPr>
              <w:t xml:space="preserve"> Наименование издателя(ей) учебника</w:t>
            </w:r>
          </w:p>
        </w:tc>
      </w:tr>
      <w:tr w:rsidR="00E131D0" w:rsidRPr="00E131D0" w:rsidTr="00E131D0">
        <w:trPr>
          <w:trHeight w:val="630"/>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 xml:space="preserve">Русский язык </w:t>
            </w: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Русский язык. В 2-х частях Ладыженская Т.А., Баранов М. Т., Тростенцова Л.А. и др. Издательство «Просвещение»</w:t>
            </w:r>
          </w:p>
        </w:tc>
      </w:tr>
      <w:tr w:rsidR="00E131D0" w:rsidRPr="00E131D0" w:rsidTr="00E131D0">
        <w:trPr>
          <w:trHeight w:val="630"/>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Литература</w:t>
            </w:r>
          </w:p>
        </w:tc>
        <w:tc>
          <w:tcPr>
            <w:tcW w:w="7655" w:type="dxa"/>
            <w:noWrap/>
            <w:hideMark/>
          </w:tcPr>
          <w:p w:rsid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Литература. В 2-х частях Коровина В.Я., Журавлёв В.П., Коровин В.И. Издательство «Просвещение»</w:t>
            </w:r>
          </w:p>
          <w:p w:rsidR="00E131D0" w:rsidRPr="007822A2" w:rsidRDefault="00E131D0" w:rsidP="00E131D0">
            <w:pPr>
              <w:shd w:val="clear" w:color="auto" w:fill="FFFFFF" w:themeFill="background1"/>
              <w:spacing w:after="0" w:line="240" w:lineRule="auto"/>
              <w:rPr>
                <w:rFonts w:ascii="Times New Roman" w:hAnsi="Times New Roman"/>
                <w:sz w:val="26"/>
                <w:szCs w:val="26"/>
              </w:rPr>
            </w:pPr>
            <w:r w:rsidRPr="007822A2">
              <w:rPr>
                <w:rFonts w:ascii="Times New Roman" w:hAnsi="Times New Roman"/>
                <w:sz w:val="26"/>
                <w:szCs w:val="26"/>
                <w:shd w:val="clear" w:color="auto" w:fill="FFFFFF" w:themeFill="background1"/>
              </w:rPr>
              <w:t>Коровина В.Я., Журавлев В.П., Коровин В.И. и др. / Под. ред. Коровиной В.Я. Программы общеобразовательных учреждений. Литература. 5-11 классы (Базовый уровень). – М.: Просвещение, 2014.;</w:t>
            </w:r>
          </w:p>
          <w:p w:rsidR="00E131D0" w:rsidRPr="00E131D0" w:rsidRDefault="00E131D0" w:rsidP="00E131D0">
            <w:pPr>
              <w:spacing w:after="0" w:line="240" w:lineRule="auto"/>
              <w:rPr>
                <w:rFonts w:ascii="Times New Roman" w:eastAsia="Times New Roman" w:hAnsi="Times New Roman"/>
                <w:sz w:val="24"/>
                <w:szCs w:val="24"/>
                <w:lang w:eastAsia="ru-RU"/>
              </w:rPr>
            </w:pPr>
            <w:r w:rsidRPr="007822A2">
              <w:rPr>
                <w:rFonts w:ascii="Times New Roman" w:eastAsia="Times New Roman" w:hAnsi="Times New Roman"/>
                <w:sz w:val="26"/>
                <w:szCs w:val="26"/>
                <w:lang w:eastAsia="ru-RU"/>
              </w:rPr>
              <w:t>Коровина В.Я., Журавлёв В.П., Коровин В.И. Литература. 5 класс</w:t>
            </w:r>
            <w:r w:rsidRPr="007822A2">
              <w:rPr>
                <w:rFonts w:ascii="Times New Roman" w:hAnsi="Times New Roman"/>
                <w:sz w:val="26"/>
                <w:szCs w:val="26"/>
                <w:shd w:val="clear" w:color="auto" w:fill="FFFFFF"/>
              </w:rPr>
              <w:t>.  Учебник.— В 2-х частях. / В.Я. Коровина, В.П. Журавлёв, В.И. Коровин.— М.: Просвещение, 2015. — 303 с.: ил.</w:t>
            </w:r>
            <w:r w:rsidRPr="007822A2">
              <w:rPr>
                <w:rStyle w:val="apple-converted-space"/>
                <w:rFonts w:ascii="Times New Roman" w:hAnsi="Times New Roman"/>
                <w:sz w:val="26"/>
                <w:szCs w:val="26"/>
                <w:shd w:val="clear" w:color="auto" w:fill="FFFFFF"/>
              </w:rPr>
              <w:t> </w:t>
            </w:r>
          </w:p>
        </w:tc>
      </w:tr>
      <w:tr w:rsidR="00E131D0" w:rsidRPr="00E131D0" w:rsidTr="00E131D0">
        <w:trPr>
          <w:trHeight w:val="630"/>
        </w:trPr>
        <w:tc>
          <w:tcPr>
            <w:tcW w:w="2003" w:type="dxa"/>
            <w:vMerge w:val="restart"/>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 xml:space="preserve">Иностранный язык </w:t>
            </w: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Английский язык. 5 класс. В 2 ч. Вербицкая М.В., Б. Эббс, Э. Уорелл, Э. Уорд. / Под ред. Вербицкой М.В. Издательский центр ВЕНТАНА-ГРАФ</w:t>
            </w:r>
          </w:p>
        </w:tc>
      </w:tr>
      <w:tr w:rsidR="00E131D0" w:rsidRPr="00E131D0" w:rsidTr="00E131D0">
        <w:trPr>
          <w:trHeight w:val="630"/>
        </w:trPr>
        <w:tc>
          <w:tcPr>
            <w:tcW w:w="2003" w:type="dxa"/>
            <w:vMerge/>
            <w:hideMark/>
          </w:tcPr>
          <w:p w:rsidR="00E131D0" w:rsidRPr="00E131D0" w:rsidRDefault="00E131D0" w:rsidP="00E131D0">
            <w:pPr>
              <w:spacing w:after="0" w:line="240" w:lineRule="auto"/>
              <w:rPr>
                <w:rFonts w:ascii="Times New Roman" w:eastAsia="Times New Roman" w:hAnsi="Times New Roman"/>
                <w:sz w:val="24"/>
                <w:szCs w:val="24"/>
                <w:lang w:eastAsia="ru-RU"/>
              </w:rPr>
            </w:pP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Французский язык. В 2-х частях</w:t>
            </w:r>
            <w:r>
              <w:rPr>
                <w:rFonts w:ascii="Times New Roman" w:eastAsia="Times New Roman" w:hAnsi="Times New Roman"/>
                <w:sz w:val="24"/>
                <w:szCs w:val="24"/>
                <w:lang w:eastAsia="ru-RU"/>
              </w:rPr>
              <w:t>,</w:t>
            </w:r>
            <w:r w:rsidRPr="00E131D0">
              <w:rPr>
                <w:rFonts w:ascii="Times New Roman" w:eastAsia="Times New Roman" w:hAnsi="Times New Roman"/>
                <w:sz w:val="24"/>
                <w:szCs w:val="24"/>
                <w:lang w:eastAsia="ru-RU"/>
              </w:rPr>
              <w:t xml:space="preserve"> Кулигина А. С. Издательство «Просвещение»</w:t>
            </w:r>
          </w:p>
        </w:tc>
      </w:tr>
      <w:tr w:rsidR="00E131D0" w:rsidRPr="00E131D0" w:rsidTr="00E131D0">
        <w:trPr>
          <w:trHeight w:val="630"/>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Всеобщая история</w:t>
            </w:r>
          </w:p>
        </w:tc>
        <w:tc>
          <w:tcPr>
            <w:tcW w:w="7655"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Всеобщая история. История Древнего мира</w:t>
            </w:r>
            <w:r>
              <w:rPr>
                <w:rFonts w:ascii="Times New Roman" w:eastAsia="Times New Roman" w:hAnsi="Times New Roman"/>
                <w:sz w:val="24"/>
                <w:szCs w:val="24"/>
                <w:lang w:eastAsia="ru-RU"/>
              </w:rPr>
              <w:t xml:space="preserve">, </w:t>
            </w:r>
            <w:r w:rsidRPr="00E131D0">
              <w:rPr>
                <w:rFonts w:ascii="Times New Roman" w:eastAsia="Times New Roman" w:hAnsi="Times New Roman"/>
                <w:sz w:val="24"/>
                <w:szCs w:val="24"/>
                <w:lang w:eastAsia="ru-RU"/>
              </w:rPr>
              <w:t xml:space="preserve"> Вигасин А.А., ГодерГ.И, Свенцицкая И.С</w:t>
            </w:r>
            <w:r>
              <w:rPr>
                <w:rFonts w:ascii="Times New Roman" w:eastAsia="Times New Roman" w:hAnsi="Times New Roman"/>
                <w:sz w:val="24"/>
                <w:szCs w:val="24"/>
                <w:lang w:eastAsia="ru-RU"/>
              </w:rPr>
              <w:t>,</w:t>
            </w:r>
            <w:r w:rsidRPr="00E131D0">
              <w:rPr>
                <w:rFonts w:ascii="Times New Roman" w:eastAsia="Times New Roman" w:hAnsi="Times New Roman"/>
                <w:sz w:val="24"/>
                <w:szCs w:val="24"/>
                <w:lang w:eastAsia="ru-RU"/>
              </w:rPr>
              <w:t xml:space="preserve"> Издательство «Просвещение»</w:t>
            </w:r>
          </w:p>
        </w:tc>
      </w:tr>
      <w:tr w:rsidR="00E131D0" w:rsidRPr="00E131D0" w:rsidTr="00E131D0">
        <w:trPr>
          <w:trHeight w:val="945"/>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Обществознание</w:t>
            </w: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Обществознание Боголюбов Л.Н., Виноградова Н.Ф., Городецкая Н.И. и др. / Под ред. Боголюбова Л.Н., Ивановой Л.Ф. Издательство «Просвещение»</w:t>
            </w:r>
          </w:p>
        </w:tc>
      </w:tr>
      <w:tr w:rsidR="00E131D0" w:rsidRPr="00E131D0" w:rsidTr="00E131D0">
        <w:trPr>
          <w:trHeight w:val="315"/>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География</w:t>
            </w: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География БариноваИ.И., Плешаков А.А., Сонин НИ. ДРОФА</w:t>
            </w:r>
          </w:p>
        </w:tc>
      </w:tr>
      <w:tr w:rsidR="00E131D0" w:rsidRPr="00E131D0" w:rsidTr="00E131D0">
        <w:trPr>
          <w:trHeight w:val="630"/>
        </w:trPr>
        <w:tc>
          <w:tcPr>
            <w:tcW w:w="2003" w:type="dxa"/>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Математика</w:t>
            </w:r>
          </w:p>
        </w:tc>
        <w:tc>
          <w:tcPr>
            <w:tcW w:w="7655" w:type="dxa"/>
            <w:noWrap/>
            <w:hideMark/>
          </w:tcPr>
          <w:p w:rsidR="00E131D0" w:rsidRPr="00E131D0" w:rsidRDefault="00E131D0" w:rsidP="00E131D0">
            <w:pPr>
              <w:spacing w:after="0" w:line="240" w:lineRule="auto"/>
              <w:rPr>
                <w:rFonts w:ascii="Times New Roman" w:eastAsia="Times New Roman" w:hAnsi="Times New Roman"/>
                <w:sz w:val="24"/>
                <w:szCs w:val="24"/>
                <w:lang w:eastAsia="ru-RU"/>
              </w:rPr>
            </w:pPr>
            <w:r w:rsidRPr="00E131D0">
              <w:rPr>
                <w:rFonts w:ascii="Times New Roman" w:eastAsia="Times New Roman" w:hAnsi="Times New Roman"/>
                <w:sz w:val="24"/>
                <w:szCs w:val="24"/>
                <w:lang w:eastAsia="ru-RU"/>
              </w:rPr>
              <w:t>Математика 5 Виленкин Н.Я., Жохов В.И., Чесноков А.С, Шварцбурд СИ. ИОЦ «Мнемозина»</w:t>
            </w:r>
          </w:p>
        </w:tc>
      </w:tr>
      <w:tr w:rsidR="00E131D0" w:rsidRPr="00E131D0" w:rsidTr="00E131D0">
        <w:trPr>
          <w:trHeight w:val="630"/>
        </w:trPr>
        <w:tc>
          <w:tcPr>
            <w:tcW w:w="2003" w:type="dxa"/>
            <w:vAlign w:val="center"/>
            <w:hideMark/>
          </w:tcPr>
          <w:p w:rsidR="00E131D0" w:rsidRPr="00E131D0" w:rsidRDefault="00E131D0" w:rsidP="00E131D0">
            <w:pPr>
              <w:spacing w:after="0" w:line="240" w:lineRule="auto"/>
              <w:rPr>
                <w:rFonts w:ascii="Times New Roman" w:eastAsia="Times New Roman" w:hAnsi="Times New Roman"/>
                <w:bCs/>
                <w:sz w:val="26"/>
                <w:szCs w:val="26"/>
                <w:lang w:eastAsia="ru-RU"/>
              </w:rPr>
            </w:pPr>
            <w:r w:rsidRPr="00E131D0">
              <w:rPr>
                <w:rFonts w:ascii="Times New Roman" w:eastAsia="Times New Roman" w:hAnsi="Times New Roman"/>
                <w:bCs/>
                <w:sz w:val="26"/>
                <w:szCs w:val="26"/>
                <w:lang w:eastAsia="ru-RU"/>
              </w:rPr>
              <w:t>ИЗО</w:t>
            </w:r>
          </w:p>
        </w:tc>
        <w:tc>
          <w:tcPr>
            <w:tcW w:w="7655" w:type="dxa"/>
            <w:noWrap/>
            <w:hideMark/>
          </w:tcPr>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 xml:space="preserve">Рабочая программа "Изобразительное искусство" под ред. Б.Н. Неменского. 5-8 классы. – М.: Просвещение.2014.; </w:t>
            </w:r>
          </w:p>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 xml:space="preserve">Горяева Н.А. Изобразительное искусство. Декоративно-прикладное искусство в жизни человека. 5 класс: учеб. для общеобразоват. организаций с прил.на электрон. носителе / Н.А. Горяева, О.В. Островская; под ред. Б.М. Неменского. – 4-е изд. – М.: Просвещение, 2014. – 191 с.: ил. </w:t>
            </w:r>
          </w:p>
        </w:tc>
      </w:tr>
      <w:tr w:rsidR="00E131D0" w:rsidRPr="00E131D0" w:rsidTr="00E131D0">
        <w:trPr>
          <w:trHeight w:val="273"/>
        </w:trPr>
        <w:tc>
          <w:tcPr>
            <w:tcW w:w="2003" w:type="dxa"/>
            <w:vAlign w:val="center"/>
            <w:hideMark/>
          </w:tcPr>
          <w:p w:rsidR="00E131D0" w:rsidRPr="00E131D0" w:rsidRDefault="00E131D0" w:rsidP="00E131D0">
            <w:pPr>
              <w:spacing w:after="0" w:line="240" w:lineRule="auto"/>
              <w:rPr>
                <w:rFonts w:ascii="Times New Roman" w:eastAsia="Times New Roman" w:hAnsi="Times New Roman"/>
                <w:bCs/>
                <w:sz w:val="26"/>
                <w:szCs w:val="26"/>
                <w:lang w:eastAsia="ru-RU"/>
              </w:rPr>
            </w:pPr>
            <w:r w:rsidRPr="00E131D0">
              <w:rPr>
                <w:rFonts w:ascii="Times New Roman" w:eastAsia="Times New Roman" w:hAnsi="Times New Roman"/>
                <w:bCs/>
                <w:sz w:val="26"/>
                <w:szCs w:val="26"/>
                <w:lang w:eastAsia="ru-RU"/>
              </w:rPr>
              <w:t>Технология</w:t>
            </w:r>
          </w:p>
        </w:tc>
        <w:tc>
          <w:tcPr>
            <w:tcW w:w="7655" w:type="dxa"/>
            <w:noWrap/>
            <w:hideMark/>
          </w:tcPr>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Сборник программ «Технология». 5-8 классы. Под ред. Симоненко В.Д. – М.: Вента-граф, 2012</w:t>
            </w:r>
          </w:p>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Технология. Обслуживающий труд: 5 класс: учебник для учащихся общеобразовательных учреждений / под ред. В.Д. Симоненко. – М.: Вентана-Граф, 2014. – 192 с.: ил.</w:t>
            </w:r>
          </w:p>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Технология. Технический труд: 5 класс: учебник для учащихся общеобразовательных учреждений / под ред. В.Д. Симоненко. – М.: Вентана-Граф, 2014. – 192 с.: ил.</w:t>
            </w:r>
          </w:p>
        </w:tc>
      </w:tr>
      <w:tr w:rsidR="00E131D0" w:rsidRPr="00E131D0" w:rsidTr="00E131D0">
        <w:trPr>
          <w:trHeight w:val="630"/>
        </w:trPr>
        <w:tc>
          <w:tcPr>
            <w:tcW w:w="2003" w:type="dxa"/>
            <w:vAlign w:val="center"/>
            <w:hideMark/>
          </w:tcPr>
          <w:p w:rsidR="00E131D0" w:rsidRPr="00E131D0" w:rsidRDefault="00E131D0" w:rsidP="00E131D0">
            <w:pPr>
              <w:spacing w:after="0" w:line="240" w:lineRule="auto"/>
              <w:rPr>
                <w:rFonts w:ascii="Times New Roman" w:eastAsia="Times New Roman" w:hAnsi="Times New Roman"/>
                <w:bCs/>
                <w:sz w:val="26"/>
                <w:szCs w:val="26"/>
                <w:lang w:eastAsia="ru-RU"/>
              </w:rPr>
            </w:pPr>
            <w:r w:rsidRPr="00E131D0">
              <w:rPr>
                <w:rFonts w:ascii="Times New Roman" w:eastAsia="Times New Roman" w:hAnsi="Times New Roman"/>
                <w:bCs/>
                <w:sz w:val="26"/>
                <w:szCs w:val="26"/>
                <w:lang w:eastAsia="ru-RU"/>
              </w:rPr>
              <w:t>Музыка</w:t>
            </w:r>
          </w:p>
        </w:tc>
        <w:tc>
          <w:tcPr>
            <w:tcW w:w="7655" w:type="dxa"/>
            <w:noWrap/>
            <w:hideMark/>
          </w:tcPr>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Программа для общеобразовательных учреждений «Музыка». 1-7 классы. Г.П. Сергеева,  Е.Д. Критская, И.Э. Кашекова. – М.: Просвещение. 2014</w:t>
            </w:r>
          </w:p>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Сергеева Г.П. Музыка: 5 класс: учеб.для общеобразоват. организаций / Г.П. Сергеева, Е.Д. Критская. – 3-е изд. – М.: Просвещение, 2014. – 159 с.: ил.</w:t>
            </w:r>
          </w:p>
        </w:tc>
      </w:tr>
      <w:tr w:rsidR="00E131D0" w:rsidRPr="00E131D0" w:rsidTr="00E131D0">
        <w:trPr>
          <w:trHeight w:val="630"/>
        </w:trPr>
        <w:tc>
          <w:tcPr>
            <w:tcW w:w="2003" w:type="dxa"/>
            <w:vAlign w:val="center"/>
            <w:hideMark/>
          </w:tcPr>
          <w:p w:rsidR="00E131D0" w:rsidRPr="00E131D0" w:rsidRDefault="00E131D0" w:rsidP="00E131D0">
            <w:pPr>
              <w:spacing w:after="0" w:line="240" w:lineRule="auto"/>
              <w:rPr>
                <w:rFonts w:ascii="Times New Roman" w:eastAsia="Times New Roman" w:hAnsi="Times New Roman"/>
                <w:bCs/>
                <w:sz w:val="26"/>
                <w:szCs w:val="26"/>
                <w:lang w:eastAsia="ru-RU"/>
              </w:rPr>
            </w:pPr>
            <w:r w:rsidRPr="00E131D0">
              <w:rPr>
                <w:rFonts w:ascii="Times New Roman" w:eastAsia="Times New Roman" w:hAnsi="Times New Roman"/>
                <w:bCs/>
                <w:sz w:val="26"/>
                <w:szCs w:val="26"/>
                <w:lang w:eastAsia="ru-RU"/>
              </w:rPr>
              <w:t>Физическая культура</w:t>
            </w:r>
          </w:p>
        </w:tc>
        <w:tc>
          <w:tcPr>
            <w:tcW w:w="7655" w:type="dxa"/>
            <w:noWrap/>
            <w:hideMark/>
          </w:tcPr>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Лях В.И. Программа для общеобразовательных учреждений. Комплексная программа физического воспитания 5-9 классы. - М.: Просвещение, 2014.</w:t>
            </w:r>
          </w:p>
          <w:p w:rsidR="00E131D0" w:rsidRPr="007822A2" w:rsidRDefault="00E131D0" w:rsidP="00D11D63">
            <w:pPr>
              <w:spacing w:after="0" w:line="240" w:lineRule="auto"/>
              <w:rPr>
                <w:rFonts w:ascii="Times New Roman" w:eastAsia="Times New Roman" w:hAnsi="Times New Roman"/>
                <w:sz w:val="26"/>
                <w:szCs w:val="26"/>
                <w:lang w:eastAsia="ru-RU"/>
              </w:rPr>
            </w:pPr>
            <w:r w:rsidRPr="007822A2">
              <w:rPr>
                <w:rFonts w:ascii="Times New Roman" w:eastAsia="Times New Roman" w:hAnsi="Times New Roman"/>
                <w:sz w:val="26"/>
                <w:szCs w:val="26"/>
                <w:lang w:eastAsia="ru-RU"/>
              </w:rPr>
              <w:t xml:space="preserve">Физическая культура. 5-7 классы: учеб.для общеобразовательных организаций /  [М.Я. Виленский, И.М. Туревский, Т.Ю. Торчкова и др.]; под ред. М.Я. Виленского. – 3-е изд. – М.: Просвещение, 2014. – 239 с.: ил. </w:t>
            </w:r>
          </w:p>
        </w:tc>
      </w:tr>
    </w:tbl>
    <w:p w:rsidR="00E131D0" w:rsidRDefault="00E131D0" w:rsidP="00DB4486">
      <w:pPr>
        <w:rPr>
          <w:lang w:eastAsia="ru-RU"/>
        </w:rPr>
      </w:pPr>
    </w:p>
    <w:p w:rsidR="00B540EE" w:rsidRPr="008403F5" w:rsidRDefault="00B540EE" w:rsidP="003A1865">
      <w:pPr>
        <w:pStyle w:val="3"/>
        <w:numPr>
          <w:ilvl w:val="2"/>
          <w:numId w:val="68"/>
        </w:numPr>
        <w:spacing w:before="0" w:beforeAutospacing="0" w:after="0" w:afterAutospacing="0"/>
        <w:rPr>
          <w:sz w:val="26"/>
          <w:szCs w:val="26"/>
        </w:rPr>
      </w:pPr>
      <w:bookmarkStart w:id="346" w:name="_Toc414553291"/>
      <w:r w:rsidRPr="008403F5">
        <w:rPr>
          <w:sz w:val="26"/>
          <w:szCs w:val="26"/>
        </w:rPr>
        <w:t>Механизмы достижения целевых ориентиров в системе условий</w:t>
      </w:r>
      <w:bookmarkEnd w:id="343"/>
      <w:bookmarkEnd w:id="344"/>
      <w:bookmarkEnd w:id="345"/>
      <w:bookmarkEnd w:id="346"/>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8403F5">
        <w:rPr>
          <w:rFonts w:ascii="Times New Roman" w:hAnsi="Times New Roman"/>
          <w:sz w:val="26"/>
          <w:szCs w:val="26"/>
        </w:rPr>
        <w:t>ООП ООО</w:t>
      </w:r>
      <w:r w:rsidRPr="008403F5">
        <w:rPr>
          <w:rFonts w:ascii="Times New Roman" w:hAnsi="Times New Roman"/>
          <w:sz w:val="26"/>
          <w:szCs w:val="26"/>
        </w:rPr>
        <w:t>, условия:</w:t>
      </w:r>
    </w:p>
    <w:p w:rsidR="00B540EE" w:rsidRPr="008403F5" w:rsidRDefault="00B540EE" w:rsidP="003A1865">
      <w:pPr>
        <w:pStyle w:val="a8"/>
        <w:numPr>
          <w:ilvl w:val="0"/>
          <w:numId w:val="139"/>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соответствуют требованиям ФГОС</w:t>
      </w:r>
      <w:r w:rsidR="00C83F0A" w:rsidRPr="008403F5">
        <w:rPr>
          <w:rFonts w:ascii="Times New Roman" w:hAnsi="Times New Roman"/>
          <w:sz w:val="26"/>
          <w:szCs w:val="26"/>
        </w:rPr>
        <w:t xml:space="preserve"> ООО</w:t>
      </w:r>
      <w:r w:rsidRPr="008403F5">
        <w:rPr>
          <w:rFonts w:ascii="Times New Roman" w:hAnsi="Times New Roman"/>
          <w:sz w:val="26"/>
          <w:szCs w:val="26"/>
        </w:rPr>
        <w:t>;</w:t>
      </w:r>
    </w:p>
    <w:p w:rsidR="00B540EE" w:rsidRPr="008403F5" w:rsidRDefault="00B540EE" w:rsidP="003A1865">
      <w:pPr>
        <w:pStyle w:val="a8"/>
        <w:numPr>
          <w:ilvl w:val="0"/>
          <w:numId w:val="139"/>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8403F5" w:rsidRDefault="00B540EE" w:rsidP="003A1865">
      <w:pPr>
        <w:pStyle w:val="a8"/>
        <w:numPr>
          <w:ilvl w:val="0"/>
          <w:numId w:val="139"/>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8403F5" w:rsidRDefault="00B540EE" w:rsidP="003A1865">
      <w:pPr>
        <w:pStyle w:val="a8"/>
        <w:numPr>
          <w:ilvl w:val="0"/>
          <w:numId w:val="139"/>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В соответствии с требованиями ФГОС</w:t>
      </w:r>
      <w:r w:rsidR="00C83F0A" w:rsidRPr="008403F5">
        <w:rPr>
          <w:rFonts w:ascii="Times New Roman" w:hAnsi="Times New Roman"/>
          <w:sz w:val="26"/>
          <w:szCs w:val="26"/>
        </w:rPr>
        <w:t xml:space="preserve"> ООО</w:t>
      </w:r>
      <w:r w:rsidRPr="008403F5">
        <w:rPr>
          <w:rFonts w:ascii="Times New Roman" w:hAnsi="Times New Roman"/>
          <w:sz w:val="26"/>
          <w:szCs w:val="26"/>
        </w:rPr>
        <w:t xml:space="preserve"> раздел основной образовательной программы образовательной организации, характеризующий систему условий, содержит:</w:t>
      </w:r>
    </w:p>
    <w:p w:rsidR="00B540EE" w:rsidRPr="008403F5" w:rsidRDefault="00B540EE" w:rsidP="004D50BA">
      <w:pPr>
        <w:pStyle w:val="a8"/>
        <w:numPr>
          <w:ilvl w:val="0"/>
          <w:numId w:val="163"/>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403F5" w:rsidRDefault="00B540EE" w:rsidP="004D50BA">
      <w:pPr>
        <w:pStyle w:val="a8"/>
        <w:numPr>
          <w:ilvl w:val="0"/>
          <w:numId w:val="163"/>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 xml:space="preserve">обоснование необходимых изменений в имеющихся условиях в соответствии с целями и приоритетами </w:t>
      </w:r>
      <w:r w:rsidR="00940668" w:rsidRPr="008403F5">
        <w:rPr>
          <w:rFonts w:ascii="Times New Roman" w:hAnsi="Times New Roman"/>
          <w:sz w:val="26"/>
          <w:szCs w:val="26"/>
        </w:rPr>
        <w:t xml:space="preserve">ООП ООО </w:t>
      </w:r>
      <w:r w:rsidRPr="008403F5">
        <w:rPr>
          <w:rFonts w:ascii="Times New Roman" w:hAnsi="Times New Roman"/>
          <w:sz w:val="26"/>
          <w:szCs w:val="26"/>
        </w:rPr>
        <w:t>образовательной организации;</w:t>
      </w:r>
    </w:p>
    <w:p w:rsidR="00B540EE" w:rsidRPr="008403F5" w:rsidRDefault="00B540EE" w:rsidP="004D50BA">
      <w:pPr>
        <w:pStyle w:val="a8"/>
        <w:numPr>
          <w:ilvl w:val="0"/>
          <w:numId w:val="163"/>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механизмы достижения целевых ориентиров в системе условий;</w:t>
      </w:r>
    </w:p>
    <w:p w:rsidR="00B540EE" w:rsidRPr="008403F5" w:rsidRDefault="00B540EE" w:rsidP="004D50BA">
      <w:pPr>
        <w:pStyle w:val="a8"/>
        <w:numPr>
          <w:ilvl w:val="0"/>
          <w:numId w:val="163"/>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сетевой график (дорожную карту) по формированию необходимой системы условий;</w:t>
      </w:r>
    </w:p>
    <w:p w:rsidR="00B540EE" w:rsidRPr="008403F5" w:rsidRDefault="00B540EE" w:rsidP="004D50BA">
      <w:pPr>
        <w:pStyle w:val="a8"/>
        <w:numPr>
          <w:ilvl w:val="0"/>
          <w:numId w:val="163"/>
        </w:numPr>
        <w:tabs>
          <w:tab w:val="left" w:pos="1134"/>
        </w:tabs>
        <w:ind w:left="0" w:firstLine="709"/>
        <w:jc w:val="both"/>
        <w:rPr>
          <w:rFonts w:ascii="Times New Roman" w:hAnsi="Times New Roman"/>
          <w:sz w:val="26"/>
          <w:szCs w:val="26"/>
        </w:rPr>
      </w:pPr>
      <w:r w:rsidRPr="008403F5">
        <w:rPr>
          <w:rFonts w:ascii="Times New Roman" w:hAnsi="Times New Roman"/>
          <w:sz w:val="26"/>
          <w:szCs w:val="26"/>
        </w:rPr>
        <w:t>систему оценки условий.</w:t>
      </w:r>
    </w:p>
    <w:p w:rsidR="00B540EE" w:rsidRPr="008403F5" w:rsidRDefault="00B540EE" w:rsidP="003A1865">
      <w:pPr>
        <w:spacing w:after="0" w:line="240" w:lineRule="auto"/>
        <w:ind w:firstLine="709"/>
        <w:jc w:val="both"/>
        <w:rPr>
          <w:rFonts w:ascii="Times New Roman" w:hAnsi="Times New Roman"/>
          <w:sz w:val="26"/>
          <w:szCs w:val="26"/>
        </w:rPr>
      </w:pPr>
      <w:r w:rsidRPr="008403F5">
        <w:rPr>
          <w:rFonts w:ascii="Times New Roman" w:hAnsi="Times New Roman"/>
          <w:sz w:val="26"/>
          <w:szCs w:val="26"/>
        </w:rPr>
        <w:t xml:space="preserve">Система условий реализации </w:t>
      </w:r>
      <w:r w:rsidR="00940668" w:rsidRPr="008403F5">
        <w:rPr>
          <w:rFonts w:ascii="Times New Roman" w:hAnsi="Times New Roman"/>
          <w:sz w:val="26"/>
          <w:szCs w:val="26"/>
        </w:rPr>
        <w:t>ООП</w:t>
      </w:r>
      <w:r w:rsidRPr="008403F5">
        <w:rPr>
          <w:rFonts w:ascii="Times New Roman" w:hAnsi="Times New Roman"/>
          <w:sz w:val="26"/>
          <w:szCs w:val="26"/>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403F5"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403F5"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403F5"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403F5"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403F5"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разработку сетевого графика (дорожной карты) создания необходимой системы условий;</w:t>
      </w:r>
    </w:p>
    <w:p w:rsidR="00B540EE" w:rsidRDefault="00B540EE" w:rsidP="003A1865">
      <w:pPr>
        <w:pStyle w:val="a8"/>
        <w:numPr>
          <w:ilvl w:val="0"/>
          <w:numId w:val="140"/>
        </w:numPr>
        <w:tabs>
          <w:tab w:val="left" w:pos="993"/>
        </w:tabs>
        <w:ind w:left="0" w:firstLine="709"/>
        <w:jc w:val="both"/>
        <w:rPr>
          <w:rFonts w:ascii="Times New Roman" w:hAnsi="Times New Roman"/>
          <w:sz w:val="26"/>
          <w:szCs w:val="26"/>
        </w:rPr>
      </w:pPr>
      <w:r w:rsidRPr="008403F5">
        <w:rPr>
          <w:rFonts w:ascii="Times New Roman" w:hAnsi="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D11D63" w:rsidRPr="008403F5" w:rsidRDefault="00D11D63" w:rsidP="00D11D63">
      <w:pPr>
        <w:pStyle w:val="a8"/>
        <w:tabs>
          <w:tab w:val="left" w:pos="993"/>
        </w:tabs>
        <w:ind w:left="709"/>
        <w:jc w:val="both"/>
        <w:rPr>
          <w:rFonts w:ascii="Times New Roman" w:hAnsi="Times New Roman"/>
          <w:sz w:val="26"/>
          <w:szCs w:val="26"/>
        </w:rPr>
      </w:pPr>
    </w:p>
    <w:p w:rsidR="00B540EE" w:rsidRPr="008403F5" w:rsidRDefault="00B540EE" w:rsidP="003A1865">
      <w:pPr>
        <w:pStyle w:val="3"/>
        <w:numPr>
          <w:ilvl w:val="2"/>
          <w:numId w:val="68"/>
        </w:numPr>
        <w:spacing w:before="0" w:beforeAutospacing="0" w:after="0" w:afterAutospacing="0"/>
        <w:rPr>
          <w:sz w:val="26"/>
          <w:szCs w:val="26"/>
        </w:rPr>
      </w:pPr>
      <w:bookmarkStart w:id="347" w:name="_Toc410654086"/>
      <w:bookmarkStart w:id="348" w:name="_Toc406059073"/>
      <w:bookmarkStart w:id="349" w:name="_Toc409691742"/>
      <w:bookmarkStart w:id="350" w:name="_Toc414553292"/>
      <w:r w:rsidRPr="008403F5">
        <w:rPr>
          <w:sz w:val="26"/>
          <w:szCs w:val="26"/>
        </w:rPr>
        <w:t>Сетевой график (дорожная карта) по формированию необходимой</w:t>
      </w:r>
      <w:bookmarkStart w:id="351" w:name="_Toc410654087"/>
      <w:bookmarkEnd w:id="347"/>
      <w:r w:rsidR="007670D7">
        <w:rPr>
          <w:sz w:val="26"/>
          <w:szCs w:val="26"/>
        </w:rPr>
        <w:t xml:space="preserve"> </w:t>
      </w:r>
      <w:r w:rsidRPr="008403F5">
        <w:rPr>
          <w:sz w:val="26"/>
          <w:szCs w:val="26"/>
        </w:rPr>
        <w:t>системы условий</w:t>
      </w:r>
      <w:bookmarkEnd w:id="348"/>
      <w:bookmarkEnd w:id="349"/>
      <w:bookmarkEnd w:id="350"/>
      <w:bookmarkEnd w:id="351"/>
    </w:p>
    <w:tbl>
      <w:tblPr>
        <w:tblW w:w="10155" w:type="dxa"/>
        <w:tblInd w:w="-5" w:type="dxa"/>
        <w:tblLayout w:type="fixed"/>
        <w:tblCellMar>
          <w:left w:w="0" w:type="dxa"/>
          <w:right w:w="0" w:type="dxa"/>
        </w:tblCellMar>
        <w:tblLook w:val="0000" w:firstRow="0" w:lastRow="0" w:firstColumn="0" w:lastColumn="0" w:noHBand="0" w:noVBand="0"/>
      </w:tblPr>
      <w:tblGrid>
        <w:gridCol w:w="2835"/>
        <w:gridCol w:w="5052"/>
        <w:gridCol w:w="2268"/>
      </w:tblGrid>
      <w:tr w:rsidR="00B540EE" w:rsidRPr="001977DE" w:rsidTr="007670D7">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1977DE">
              <w:rPr>
                <w:rFonts w:ascii="Times New Roman" w:eastAsia="MS Mincho" w:hAnsi="Times New Roman"/>
                <w:b/>
                <w:bCs/>
                <w:color w:val="000000"/>
                <w:sz w:val="24"/>
                <w:szCs w:val="24"/>
                <w:lang w:eastAsia="ru-RU"/>
              </w:rPr>
              <w:t>Направление мероприятий</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1977DE">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color w:val="000000"/>
                <w:sz w:val="24"/>
                <w:szCs w:val="24"/>
                <w:lang w:eastAsia="ru-RU"/>
              </w:rPr>
            </w:pPr>
            <w:r w:rsidRPr="001977DE">
              <w:rPr>
                <w:rFonts w:ascii="Times New Roman" w:eastAsia="MS Mincho" w:hAnsi="Times New Roman"/>
                <w:b/>
                <w:bCs/>
                <w:color w:val="000000"/>
                <w:sz w:val="24"/>
                <w:szCs w:val="24"/>
                <w:lang w:eastAsia="ru-RU"/>
              </w:rPr>
              <w:t>Сроки реализации</w:t>
            </w:r>
          </w:p>
        </w:tc>
      </w:tr>
      <w:tr w:rsidR="00B540EE" w:rsidRPr="001977DE" w:rsidTr="007670D7">
        <w:trPr>
          <w:trHeight w:val="90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I.</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 xml:space="preserve">Нормативное обеспечение введения ФГОС </w:t>
            </w:r>
            <w:r w:rsidR="00940668" w:rsidRPr="001977DE">
              <w:rPr>
                <w:rFonts w:ascii="Times New Roman" w:eastAsia="MS Mincho" w:hAnsi="Times New Roman"/>
                <w:color w:val="000000"/>
                <w:sz w:val="24"/>
                <w:szCs w:val="24"/>
                <w:lang w:eastAsia="ru-RU"/>
              </w:rPr>
              <w:t>ООО</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7670D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pacing w:val="-2"/>
                <w:sz w:val="24"/>
                <w:szCs w:val="24"/>
                <w:lang w:eastAsia="ru-RU"/>
              </w:rPr>
              <w:t>1.</w:t>
            </w:r>
            <w:r w:rsidR="00A158DE" w:rsidRPr="001977DE">
              <w:rPr>
                <w:rFonts w:ascii="Times New Roman" w:eastAsia="MS Mincho" w:hAnsi="Times New Roman"/>
                <w:color w:val="000000"/>
                <w:spacing w:val="-2"/>
                <w:sz w:val="24"/>
                <w:szCs w:val="24"/>
                <w:lang w:eastAsia="ru-RU"/>
              </w:rPr>
              <w:t>Р</w:t>
            </w:r>
            <w:r w:rsidRPr="001977DE">
              <w:rPr>
                <w:rFonts w:ascii="Times New Roman" w:eastAsia="MS Mincho" w:hAnsi="Times New Roman"/>
                <w:color w:val="000000"/>
                <w:spacing w:val="-2"/>
                <w:sz w:val="24"/>
                <w:szCs w:val="24"/>
                <w:lang w:eastAsia="ru-RU"/>
              </w:rPr>
              <w:t>ешени</w:t>
            </w:r>
            <w:r w:rsidR="00A158DE" w:rsidRPr="001977DE">
              <w:rPr>
                <w:rFonts w:ascii="Times New Roman" w:eastAsia="MS Mincho" w:hAnsi="Times New Roman"/>
                <w:color w:val="000000"/>
                <w:spacing w:val="-2"/>
                <w:sz w:val="24"/>
                <w:szCs w:val="24"/>
                <w:lang w:eastAsia="ru-RU"/>
              </w:rPr>
              <w:t xml:space="preserve">еУправляющего совета 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Pr="001977DE">
              <w:rPr>
                <w:rFonts w:ascii="Times New Roman" w:eastAsia="MS Mincho" w:hAnsi="Times New Roman"/>
                <w:color w:val="000000"/>
                <w:spacing w:val="2"/>
                <w:sz w:val="24"/>
                <w:szCs w:val="24"/>
                <w:lang w:eastAsia="ru-RU"/>
              </w:rPr>
              <w:t xml:space="preserve"> о введении в образо</w:t>
            </w:r>
            <w:r w:rsidRPr="001977DE">
              <w:rPr>
                <w:rFonts w:ascii="Times New Roman" w:eastAsia="MS Mincho" w:hAnsi="Times New Roman"/>
                <w:color w:val="000000"/>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20.09.2018</w:t>
            </w:r>
            <w:r w:rsidR="00A158DE" w:rsidRPr="001977DE">
              <w:rPr>
                <w:rFonts w:ascii="Times New Roman" w:eastAsia="MS Mincho" w:hAnsi="Times New Roman"/>
                <w:color w:val="000000"/>
                <w:sz w:val="24"/>
                <w:szCs w:val="24"/>
                <w:lang w:eastAsia="ru-RU"/>
              </w:rPr>
              <w:t xml:space="preserve"> г.</w:t>
            </w:r>
          </w:p>
        </w:tc>
      </w:tr>
      <w:tr w:rsidR="00B540EE" w:rsidRPr="001977DE" w:rsidTr="007670D7">
        <w:trPr>
          <w:trHeight w:val="68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pacing w:val="-2"/>
                <w:sz w:val="24"/>
                <w:szCs w:val="24"/>
                <w:lang w:eastAsia="ru-RU"/>
              </w:rPr>
            </w:pPr>
            <w:r w:rsidRPr="001977DE">
              <w:rPr>
                <w:rFonts w:ascii="Times New Roman" w:eastAsia="MS Mincho" w:hAnsi="Times New Roman"/>
                <w:color w:val="000000"/>
                <w:sz w:val="24"/>
                <w:szCs w:val="24"/>
                <w:lang w:eastAsia="ru-RU"/>
              </w:rPr>
              <w:t xml:space="preserve">2. </w:t>
            </w:r>
            <w:r w:rsidR="00C83F0A" w:rsidRPr="001977DE">
              <w:rPr>
                <w:rFonts w:ascii="Times New Roman" w:eastAsia="MS Mincho" w:hAnsi="Times New Roman"/>
                <w:color w:val="000000"/>
                <w:sz w:val="24"/>
                <w:szCs w:val="24"/>
                <w:lang w:eastAsia="ru-RU"/>
              </w:rPr>
              <w:t>Разработка и утверждение плана-графика введения ФГОС ООО</w:t>
            </w:r>
            <w:r w:rsidR="00A158DE" w:rsidRPr="001977DE">
              <w:rPr>
                <w:rFonts w:ascii="Times New Roman" w:eastAsia="MS Mincho" w:hAnsi="Times New Roman"/>
                <w:color w:val="000000"/>
                <w:sz w:val="24"/>
                <w:szCs w:val="24"/>
                <w:lang w:eastAsia="ru-RU"/>
              </w:rPr>
              <w:t xml:space="preserve"> в</w:t>
            </w:r>
            <w:r w:rsidR="00A158DE" w:rsidRPr="001977DE">
              <w:rPr>
                <w:rFonts w:ascii="Times New Roman" w:eastAsia="MS Mincho" w:hAnsi="Times New Roman"/>
                <w:color w:val="000000"/>
                <w:spacing w:val="-2"/>
                <w:sz w:val="24"/>
                <w:szCs w:val="24"/>
                <w:lang w:eastAsia="ru-RU"/>
              </w:rPr>
              <w:t xml:space="preserve">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A153B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Сентябрь 20</w:t>
            </w:r>
            <w:r w:rsidR="009D137A">
              <w:rPr>
                <w:rFonts w:ascii="Times New Roman" w:eastAsia="MS Mincho" w:hAnsi="Times New Roman"/>
                <w:color w:val="000000"/>
                <w:sz w:val="24"/>
                <w:szCs w:val="24"/>
                <w:lang w:eastAsia="ru-RU"/>
              </w:rPr>
              <w:t>18</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 xml:space="preserve">3. </w:t>
            </w:r>
            <w:r w:rsidR="00C83F0A" w:rsidRPr="001977DE">
              <w:rPr>
                <w:rFonts w:ascii="Times New Roman" w:eastAsia="MS Mincho" w:hAnsi="Times New Roman"/>
                <w:sz w:val="24"/>
                <w:szCs w:val="24"/>
                <w:lang w:eastAsia="ru-RU"/>
              </w:rPr>
              <w:t xml:space="preserve">Обеспечение соответствия нормативной базы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00C83F0A" w:rsidRPr="001977DE">
              <w:rPr>
                <w:rFonts w:ascii="Times New Roman" w:eastAsia="MS Mincho" w:hAnsi="Times New Roman"/>
                <w:sz w:val="24"/>
                <w:szCs w:val="24"/>
                <w:lang w:eastAsia="ru-RU"/>
              </w:rPr>
              <w:t>требованиям ФГОС ООО</w:t>
            </w:r>
            <w:r w:rsidR="007670D7">
              <w:rPr>
                <w:rFonts w:ascii="Times New Roman" w:eastAsia="MS Mincho" w:hAnsi="Times New Roman"/>
                <w:sz w:val="24"/>
                <w:szCs w:val="24"/>
                <w:lang w:eastAsia="ru-RU"/>
              </w:rPr>
              <w:t xml:space="preserve"> </w:t>
            </w:r>
            <w:r w:rsidR="00C83F0A" w:rsidRPr="001977DE">
              <w:rPr>
                <w:rFonts w:ascii="Times New Roman" w:eastAsia="MS Mincho" w:hAnsi="Times New Roman"/>
                <w:sz w:val="24"/>
                <w:szCs w:val="24"/>
                <w:lang w:eastAsia="ru-RU"/>
              </w:rPr>
              <w:t xml:space="preserve">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Июнь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1977DE">
              <w:rPr>
                <w:rFonts w:ascii="Times New Roman" w:eastAsia="MS Mincho" w:hAnsi="Times New Roman"/>
                <w:sz w:val="24"/>
                <w:szCs w:val="24"/>
                <w:lang w:eastAsia="ru-RU"/>
              </w:rPr>
              <w:t>4.</w:t>
            </w:r>
            <w:r w:rsidRPr="001977DE">
              <w:rPr>
                <w:rFonts w:ascii="Times New Roman" w:eastAsia="MS Mincho" w:hAnsi="Times New Roman"/>
                <w:sz w:val="24"/>
                <w:szCs w:val="24"/>
                <w:lang w:eastAsia="ru-RU"/>
              </w:rPr>
              <w:t> </w:t>
            </w:r>
            <w:r w:rsidR="00C83F0A" w:rsidRPr="001977DE">
              <w:rPr>
                <w:rFonts w:ascii="Times New Roman" w:eastAsia="MS Mincho" w:hAnsi="Times New Roman"/>
                <w:color w:val="000000"/>
                <w:sz w:val="24"/>
                <w:szCs w:val="24"/>
                <w:lang w:eastAsia="ru-RU"/>
              </w:rPr>
              <w:t xml:space="preserve"> Разработка на основе примерной основной образовательной программы основного</w:t>
            </w:r>
            <w:r w:rsidR="00C83F0A" w:rsidRPr="001977DE">
              <w:rPr>
                <w:rFonts w:ascii="Times New Roman" w:eastAsia="MS Mincho" w:hAnsi="Times New Roman"/>
                <w:color w:val="000000"/>
                <w:spacing w:val="2"/>
                <w:sz w:val="24"/>
                <w:szCs w:val="24"/>
                <w:lang w:eastAsia="ru-RU"/>
              </w:rPr>
              <w:t xml:space="preserve"> общего образования основной образовательной программы </w:t>
            </w:r>
            <w:r w:rsidR="00C83F0A" w:rsidRPr="001977DE">
              <w:rPr>
                <w:rFonts w:ascii="Times New Roman" w:eastAsia="MS Mincho" w:hAnsi="Times New Roman"/>
                <w:color w:val="000000"/>
                <w:sz w:val="24"/>
                <w:szCs w:val="24"/>
                <w:lang w:eastAsia="ru-RU"/>
              </w:rPr>
              <w:t>основного</w:t>
            </w:r>
            <w:r w:rsidR="00C83F0A" w:rsidRPr="001977DE">
              <w:rPr>
                <w:rFonts w:ascii="Times New Roman" w:eastAsia="MS Mincho" w:hAnsi="Times New Roman"/>
                <w:color w:val="000000"/>
                <w:spacing w:val="2"/>
                <w:sz w:val="24"/>
                <w:szCs w:val="24"/>
                <w:lang w:eastAsia="ru-RU"/>
              </w:rPr>
              <w:t xml:space="preserve"> общего образования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5.</w:t>
            </w:r>
            <w:r w:rsidRPr="001977DE">
              <w:rPr>
                <w:rFonts w:ascii="Times New Roman" w:eastAsia="MS Mincho" w:hAnsi="Times New Roman"/>
                <w:color w:val="000000"/>
                <w:sz w:val="24"/>
                <w:szCs w:val="24"/>
                <w:lang w:eastAsia="ru-RU"/>
              </w:rPr>
              <w:t> </w:t>
            </w:r>
            <w:r w:rsidR="00C83F0A" w:rsidRPr="001977DE">
              <w:rPr>
                <w:rFonts w:ascii="Times New Roman" w:eastAsia="MS Mincho" w:hAnsi="Times New Roman"/>
                <w:color w:val="000000"/>
                <w:spacing w:val="-4"/>
                <w:sz w:val="24"/>
                <w:szCs w:val="24"/>
                <w:lang w:eastAsia="ru-RU"/>
              </w:rPr>
              <w:t xml:space="preserve"> Утверждение основной образовательной </w:t>
            </w:r>
            <w:r w:rsidR="00C83F0A" w:rsidRPr="001977DE">
              <w:rPr>
                <w:rFonts w:ascii="Times New Roman" w:eastAsia="MS Mincho" w:hAnsi="Times New Roman"/>
                <w:color w:val="000000"/>
                <w:sz w:val="24"/>
                <w:szCs w:val="24"/>
                <w:lang w:eastAsia="ru-RU"/>
              </w:rPr>
              <w:t>программы</w:t>
            </w:r>
            <w:r w:rsidR="00A158DE" w:rsidRPr="001977DE">
              <w:rPr>
                <w:rFonts w:ascii="Times New Roman" w:eastAsia="MS Mincho" w:hAnsi="Times New Roman"/>
                <w:color w:val="000000"/>
                <w:sz w:val="24"/>
                <w:szCs w:val="24"/>
                <w:lang w:eastAsia="ru-RU"/>
              </w:rPr>
              <w:t xml:space="preserve"> ООО</w:t>
            </w:r>
            <w:r w:rsidR="007670D7">
              <w:rPr>
                <w:rFonts w:ascii="Times New Roman" w:eastAsia="MS Mincho" w:hAnsi="Times New Roman"/>
                <w:color w:val="000000"/>
                <w:sz w:val="24"/>
                <w:szCs w:val="24"/>
                <w:lang w:eastAsia="ru-RU"/>
              </w:rPr>
              <w:t xml:space="preserve">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7670D7"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Август </w:t>
            </w:r>
            <w:r w:rsidR="009D137A">
              <w:rPr>
                <w:rFonts w:ascii="Times New Roman" w:eastAsia="MS Mincho" w:hAnsi="Times New Roman"/>
                <w:color w:val="000000"/>
                <w:sz w:val="24"/>
                <w:szCs w:val="24"/>
                <w:lang w:eastAsia="ru-RU"/>
              </w:rPr>
              <w:t xml:space="preserve"> 2018</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343"/>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977DE" w:rsidRDefault="00B540EE" w:rsidP="007670D7">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pacing w:val="-4"/>
                <w:sz w:val="24"/>
                <w:szCs w:val="24"/>
                <w:lang w:eastAsia="ru-RU"/>
              </w:rPr>
              <w:t>6.</w:t>
            </w:r>
            <w:r w:rsidRPr="001977DE">
              <w:rPr>
                <w:rFonts w:ascii="Times New Roman" w:eastAsia="MS Mincho" w:hAnsi="Times New Roman"/>
                <w:color w:val="000000"/>
                <w:spacing w:val="-4"/>
                <w:sz w:val="24"/>
                <w:szCs w:val="24"/>
                <w:lang w:eastAsia="ru-RU"/>
              </w:rPr>
              <w:t> </w:t>
            </w:r>
            <w:r w:rsidR="00C83F0A" w:rsidRPr="001977DE">
              <w:rPr>
                <w:rFonts w:ascii="Times New Roman" w:eastAsia="MS Mincho" w:hAnsi="Times New Roman"/>
                <w:color w:val="000000"/>
                <w:sz w:val="24"/>
                <w:szCs w:val="24"/>
                <w:lang w:eastAsia="ru-RU"/>
              </w:rPr>
              <w:t xml:space="preserve"> Приведение должностных инструкций </w:t>
            </w:r>
            <w:r w:rsidR="00C83F0A" w:rsidRPr="001977DE">
              <w:rPr>
                <w:rFonts w:ascii="Times New Roman" w:eastAsia="MS Mincho" w:hAnsi="Times New Roman"/>
                <w:color w:val="000000"/>
                <w:spacing w:val="-2"/>
                <w:sz w:val="24"/>
                <w:szCs w:val="24"/>
                <w:lang w:eastAsia="ru-RU"/>
              </w:rPr>
              <w:t xml:space="preserve">работников </w:t>
            </w:r>
            <w:r w:rsidR="007670D7" w:rsidRPr="001977DE">
              <w:rPr>
                <w:rFonts w:ascii="Times New Roman" w:eastAsia="MS Mincho" w:hAnsi="Times New Roman"/>
                <w:color w:val="000000"/>
                <w:spacing w:val="-2"/>
                <w:sz w:val="24"/>
                <w:szCs w:val="24"/>
                <w:lang w:eastAsia="ru-RU"/>
              </w:rPr>
              <w:t xml:space="preserve">МБОУ </w:t>
            </w:r>
            <w:r w:rsidR="009D137A">
              <w:rPr>
                <w:rFonts w:ascii="Times New Roman" w:eastAsia="MS Mincho" w:hAnsi="Times New Roman"/>
                <w:color w:val="000000"/>
                <w:spacing w:val="-2"/>
                <w:sz w:val="24"/>
                <w:szCs w:val="24"/>
                <w:lang w:eastAsia="ru-RU"/>
              </w:rPr>
              <w:t>СОШ №37</w:t>
            </w:r>
            <w:r w:rsidR="007670D7">
              <w:rPr>
                <w:rFonts w:ascii="Times New Roman" w:eastAsia="MS Mincho" w:hAnsi="Times New Roman"/>
                <w:color w:val="000000"/>
                <w:spacing w:val="-2"/>
                <w:sz w:val="24"/>
                <w:szCs w:val="24"/>
                <w:lang w:eastAsia="ru-RU"/>
              </w:rPr>
              <w:t xml:space="preserve"> </w:t>
            </w:r>
            <w:r w:rsidR="00C83F0A" w:rsidRPr="001977DE">
              <w:rPr>
                <w:rFonts w:ascii="Times New Roman" w:eastAsia="MS Mincho" w:hAnsi="Times New Roman"/>
                <w:color w:val="000000"/>
                <w:spacing w:val="-2"/>
                <w:sz w:val="24"/>
                <w:szCs w:val="24"/>
                <w:lang w:eastAsia="ru-RU"/>
              </w:rPr>
              <w:t xml:space="preserve">в соответствие с требованиями </w:t>
            </w:r>
            <w:r w:rsidR="00C83F0A" w:rsidRPr="001977DE">
              <w:rPr>
                <w:rFonts w:ascii="Times New Roman" w:eastAsia="MS Mincho" w:hAnsi="Times New Roman"/>
                <w:color w:val="000000"/>
                <w:sz w:val="24"/>
                <w:szCs w:val="24"/>
                <w:lang w:eastAsia="ru-RU"/>
              </w:rPr>
              <w:t>ФГОС основного общего образования</w:t>
            </w:r>
            <w:r w:rsidR="00C83F0A" w:rsidRPr="001977DE">
              <w:rPr>
                <w:rFonts w:ascii="Times New Roman" w:eastAsia="MS Mincho" w:hAnsi="Times New Roman"/>
                <w:color w:val="000000"/>
                <w:spacing w:val="-2"/>
                <w:sz w:val="24"/>
                <w:szCs w:val="24"/>
                <w:lang w:eastAsia="ru-RU"/>
              </w:rPr>
              <w:t xml:space="preserve"> и тарифно­квалификационными</w:t>
            </w:r>
            <w:r w:rsidR="00C83F0A" w:rsidRPr="001977DE">
              <w:rPr>
                <w:rFonts w:ascii="Times New Roman" w:eastAsia="MS Mincho" w:hAnsi="Times New Roman"/>
                <w:color w:val="000000"/>
                <w:sz w:val="24"/>
                <w:szCs w:val="24"/>
                <w:lang w:eastAsia="ru-RU"/>
              </w:rPr>
              <w:t xml:space="preserve"> характеристиками</w:t>
            </w:r>
            <w:r w:rsidR="00C83F0A" w:rsidRPr="001977DE">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1084"/>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7.</w:t>
            </w:r>
            <w:r w:rsidRPr="001977DE">
              <w:rPr>
                <w:rFonts w:ascii="Times New Roman" w:eastAsia="MS Mincho" w:hAnsi="Times New Roman"/>
                <w:color w:val="000000"/>
                <w:sz w:val="24"/>
                <w:szCs w:val="24"/>
                <w:lang w:eastAsia="ru-RU"/>
              </w:rPr>
              <w:t> </w:t>
            </w:r>
            <w:r w:rsidR="00C83F0A" w:rsidRPr="001977DE">
              <w:rPr>
                <w:rFonts w:ascii="Times New Roman" w:eastAsia="MS Mincho" w:hAnsi="Times New Roman"/>
                <w:spacing w:val="-2"/>
                <w:sz w:val="24"/>
                <w:szCs w:val="24"/>
                <w:lang w:eastAsia="ru-RU"/>
              </w:rPr>
              <w:t xml:space="preserve"> Определение списка учебников и учеб</w:t>
            </w:r>
            <w:r w:rsidR="00C83F0A" w:rsidRPr="001977DE">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1977DE" w:rsidRDefault="00B540EE" w:rsidP="003A1865">
            <w:pPr>
              <w:snapToGrid w:val="0"/>
              <w:spacing w:after="0" w:line="240" w:lineRule="auto"/>
              <w:ind w:firstLine="52"/>
              <w:rPr>
                <w:rFonts w:ascii="Times New Roman" w:eastAsia="MS Mincho" w:hAnsi="Times New Roman"/>
                <w:strike/>
                <w:sz w:val="24"/>
                <w:szCs w:val="24"/>
                <w:lang w:eastAsia="ru-RU"/>
              </w:rPr>
            </w:pPr>
            <w:r w:rsidRPr="001977DE">
              <w:rPr>
                <w:rFonts w:ascii="Times New Roman" w:hAnsi="Times New Roman"/>
                <w:spacing w:val="-2"/>
                <w:sz w:val="24"/>
                <w:szCs w:val="24"/>
              </w:rPr>
              <w:t>8.</w:t>
            </w:r>
            <w:r w:rsidRPr="001977DE">
              <w:rPr>
                <w:rFonts w:ascii="Times New Roman" w:hAnsi="Times New Roman"/>
                <w:spacing w:val="-2"/>
                <w:sz w:val="24"/>
                <w:szCs w:val="24"/>
              </w:rPr>
              <w:t> </w:t>
            </w:r>
            <w:r w:rsidR="00C83F0A" w:rsidRPr="001977DE">
              <w:rPr>
                <w:rFonts w:ascii="Times New Roman" w:eastAsia="MS Mincho" w:hAnsi="Times New Roman"/>
                <w:sz w:val="24"/>
                <w:szCs w:val="24"/>
                <w:lang w:eastAsia="ru-RU"/>
              </w:rPr>
              <w:t>Разработка и корректировка локальных актов, устанав</w:t>
            </w:r>
            <w:r w:rsidR="00C83F0A" w:rsidRPr="001977DE">
              <w:rPr>
                <w:rFonts w:ascii="Times New Roman" w:eastAsia="MS Mincho" w:hAnsi="Times New Roman"/>
                <w:spacing w:val="-4"/>
                <w:sz w:val="24"/>
                <w:szCs w:val="24"/>
                <w:lang w:eastAsia="ru-RU"/>
              </w:rPr>
              <w:t>ливающих требования к различным объ</w:t>
            </w:r>
            <w:r w:rsidR="00C83F0A" w:rsidRPr="001977DE">
              <w:rPr>
                <w:rFonts w:ascii="Times New Roman" w:eastAsia="MS Mincho" w:hAnsi="Times New Roman"/>
                <w:sz w:val="24"/>
                <w:szCs w:val="24"/>
                <w:lang w:eastAsia="ru-RU"/>
              </w:rPr>
              <w:t xml:space="preserve">ектам инфраструктуры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00C83F0A" w:rsidRPr="001977DE">
              <w:rPr>
                <w:rFonts w:ascii="Times New Roman" w:eastAsia="MS Mincho" w:hAnsi="Times New Roman"/>
                <w:spacing w:val="-4"/>
                <w:sz w:val="24"/>
                <w:szCs w:val="24"/>
                <w:lang w:eastAsia="ru-RU"/>
              </w:rPr>
              <w:t>с учетом требований к мини</w:t>
            </w:r>
            <w:r w:rsidR="00C83F0A" w:rsidRPr="001977DE">
              <w:rPr>
                <w:rFonts w:ascii="Times New Roman" w:eastAsia="MS Mincho" w:hAnsi="Times New Roman"/>
                <w:spacing w:val="-2"/>
                <w:sz w:val="24"/>
                <w:szCs w:val="24"/>
                <w:lang w:eastAsia="ru-RU"/>
              </w:rPr>
              <w:t xml:space="preserve">мальной оснащенности </w:t>
            </w:r>
            <w:r w:rsidR="007670D7">
              <w:rPr>
                <w:rFonts w:ascii="Times New Roman" w:eastAsia="MS Mincho" w:hAnsi="Times New Roman"/>
                <w:spacing w:val="-2"/>
                <w:sz w:val="24"/>
                <w:szCs w:val="24"/>
                <w:lang w:eastAsia="ru-RU"/>
              </w:rPr>
              <w:t xml:space="preserve"> </w:t>
            </w:r>
            <w:r w:rsidR="00C83F0A" w:rsidRPr="001977DE">
              <w:rPr>
                <w:rFonts w:ascii="Times New Roman" w:eastAsia="MS Mincho" w:hAnsi="Times New Roman"/>
                <w:spacing w:val="-2"/>
                <w:sz w:val="24"/>
                <w:szCs w:val="24"/>
                <w:lang w:eastAsia="ru-RU"/>
              </w:rPr>
              <w:t>учебного процес</w:t>
            </w:r>
            <w:r w:rsidR="00C83F0A" w:rsidRPr="001977DE">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5B178C" w:rsidRPr="001977DE" w:rsidTr="007670D7">
        <w:trPr>
          <w:trHeight w:val="1335"/>
        </w:trPr>
        <w:tc>
          <w:tcPr>
            <w:tcW w:w="2835" w:type="dxa"/>
            <w:vMerge/>
            <w:tcBorders>
              <w:top w:val="single" w:sz="4" w:space="0" w:color="000000"/>
              <w:left w:val="single" w:sz="4" w:space="0" w:color="000000"/>
              <w:bottom w:val="single" w:sz="4" w:space="0" w:color="000000"/>
              <w:right w:val="single" w:sz="4" w:space="0" w:color="auto"/>
            </w:tcBorders>
          </w:tcPr>
          <w:p w:rsidR="005B178C" w:rsidRPr="001977DE" w:rsidRDefault="005B178C"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1977DE">
              <w:rPr>
                <w:rFonts w:ascii="Times New Roman" w:eastAsia="MS Mincho" w:hAnsi="Times New Roman"/>
                <w:sz w:val="24"/>
                <w:szCs w:val="24"/>
                <w:lang w:eastAsia="ru-RU"/>
              </w:rPr>
              <w:t>9.</w:t>
            </w:r>
            <w:r w:rsidRPr="001977DE">
              <w:rPr>
                <w:rFonts w:ascii="Times New Roman" w:eastAsia="MS Mincho" w:hAnsi="Times New Roman"/>
                <w:sz w:val="24"/>
                <w:szCs w:val="24"/>
                <w:lang w:eastAsia="ru-RU"/>
              </w:rPr>
              <w:t> </w:t>
            </w:r>
            <w:r w:rsidRPr="001977DE">
              <w:rPr>
                <w:rFonts w:ascii="Times New Roman" w:eastAsia="MS Mincho" w:hAnsi="Times New Roman"/>
                <w:sz w:val="24"/>
                <w:szCs w:val="24"/>
                <w:lang w:eastAsia="ru-RU"/>
              </w:rPr>
              <w:t xml:space="preserve"> Доработка:</w:t>
            </w:r>
          </w:p>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hAnsi="Times New Roman"/>
                <w:b/>
                <w:bCs/>
                <w:spacing w:val="-4"/>
                <w:sz w:val="24"/>
                <w:szCs w:val="24"/>
              </w:rPr>
              <w:t>–</w:t>
            </w:r>
            <w:r w:rsidRPr="001977DE">
              <w:rPr>
                <w:rFonts w:ascii="Times New Roman" w:eastAsia="MS Mincho" w:hAnsi="Times New Roman"/>
                <w:spacing w:val="-2"/>
                <w:sz w:val="24"/>
                <w:szCs w:val="24"/>
                <w:lang w:eastAsia="ru-RU"/>
              </w:rPr>
              <w:t> </w:t>
            </w:r>
            <w:r w:rsidRPr="001977DE">
              <w:rPr>
                <w:rFonts w:ascii="Times New Roman" w:eastAsia="MS Mincho" w:hAnsi="Times New Roman"/>
                <w:spacing w:val="-2"/>
                <w:sz w:val="24"/>
                <w:szCs w:val="24"/>
                <w:lang w:eastAsia="ru-RU"/>
              </w:rPr>
              <w:t xml:space="preserve">образовательных </w:t>
            </w:r>
            <w:r w:rsidRPr="001977DE">
              <w:rPr>
                <w:rFonts w:ascii="Times New Roman" w:eastAsia="MS Mincho" w:hAnsi="Times New Roman"/>
                <w:color w:val="000000"/>
                <w:spacing w:val="-2"/>
                <w:sz w:val="24"/>
                <w:szCs w:val="24"/>
                <w:lang w:eastAsia="ru-RU"/>
              </w:rPr>
              <w:t>программ (индиви</w:t>
            </w:r>
            <w:r w:rsidRPr="001977DE">
              <w:rPr>
                <w:rFonts w:ascii="Times New Roman" w:eastAsia="MS Mincho" w:hAnsi="Times New Roman"/>
                <w:color w:val="000000"/>
                <w:sz w:val="24"/>
                <w:szCs w:val="24"/>
                <w:lang w:eastAsia="ru-RU"/>
              </w:rPr>
              <w:t>дуальных и</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др.);</w:t>
            </w:r>
          </w:p>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hAnsi="Times New Roman"/>
                <w:b/>
                <w:bCs/>
                <w:spacing w:val="-4"/>
                <w:sz w:val="24"/>
                <w:szCs w:val="24"/>
              </w:rPr>
              <w:t>–</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учебного плана</w:t>
            </w:r>
            <w:r w:rsidR="00382BDE" w:rsidRPr="001977DE">
              <w:rPr>
                <w:rFonts w:ascii="Times New Roman" w:eastAsia="MS Mincho" w:hAnsi="Times New Roman"/>
                <w:color w:val="000000"/>
                <w:spacing w:val="-2"/>
                <w:sz w:val="24"/>
                <w:szCs w:val="24"/>
                <w:lang w:eastAsia="ru-RU"/>
              </w:rPr>
              <w:t xml:space="preserve">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Pr="001977DE">
              <w:rPr>
                <w:rFonts w:ascii="Times New Roman" w:eastAsia="MS Mincho" w:hAnsi="Times New Roman"/>
                <w:color w:val="000000"/>
                <w:sz w:val="24"/>
                <w:szCs w:val="24"/>
                <w:lang w:eastAsia="ru-RU"/>
              </w:rPr>
              <w:t>;</w:t>
            </w:r>
          </w:p>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hAnsi="Times New Roman"/>
                <w:b/>
                <w:bCs/>
                <w:spacing w:val="-4"/>
                <w:sz w:val="24"/>
                <w:szCs w:val="24"/>
              </w:rPr>
              <w:t>–</w:t>
            </w:r>
            <w:r w:rsidRPr="001977DE">
              <w:rPr>
                <w:rFonts w:ascii="Times New Roman" w:eastAsia="MS Mincho" w:hAnsi="Times New Roman"/>
                <w:color w:val="000000"/>
                <w:spacing w:val="-2"/>
                <w:sz w:val="24"/>
                <w:szCs w:val="24"/>
                <w:lang w:eastAsia="ru-RU"/>
              </w:rPr>
              <w:t> </w:t>
            </w:r>
            <w:r w:rsidRPr="001977DE">
              <w:rPr>
                <w:rFonts w:ascii="Times New Roman" w:eastAsia="MS Mincho" w:hAnsi="Times New Roman"/>
                <w:color w:val="000000"/>
                <w:spacing w:val="-2"/>
                <w:sz w:val="24"/>
                <w:szCs w:val="24"/>
                <w:lang w:eastAsia="ru-RU"/>
              </w:rPr>
              <w:t>рабочих программ учебных предме</w:t>
            </w:r>
            <w:r w:rsidRPr="001977DE">
              <w:rPr>
                <w:rFonts w:ascii="Times New Roman" w:eastAsia="MS Mincho" w:hAnsi="Times New Roman"/>
                <w:color w:val="000000"/>
                <w:sz w:val="24"/>
                <w:szCs w:val="24"/>
                <w:lang w:eastAsia="ru-RU"/>
              </w:rPr>
              <w:t>тов, курсов, дисциплин, модулей;</w:t>
            </w:r>
          </w:p>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hAnsi="Times New Roman"/>
                <w:b/>
                <w:bCs/>
                <w:spacing w:val="-4"/>
                <w:sz w:val="24"/>
                <w:szCs w:val="24"/>
              </w:rPr>
              <w:t>–</w:t>
            </w:r>
            <w:r w:rsidRPr="001977DE">
              <w:rPr>
                <w:rFonts w:ascii="Times New Roman" w:eastAsia="MS Mincho" w:hAnsi="Times New Roman"/>
                <w:color w:val="000000"/>
                <w:spacing w:val="2"/>
                <w:sz w:val="24"/>
                <w:szCs w:val="24"/>
                <w:lang w:eastAsia="ru-RU"/>
              </w:rPr>
              <w:t> </w:t>
            </w:r>
            <w:r w:rsidRPr="001977DE">
              <w:rPr>
                <w:rFonts w:ascii="Times New Roman" w:eastAsia="MS Mincho" w:hAnsi="Times New Roman"/>
                <w:color w:val="000000"/>
                <w:spacing w:val="2"/>
                <w:sz w:val="24"/>
                <w:szCs w:val="24"/>
                <w:lang w:eastAsia="ru-RU"/>
              </w:rPr>
              <w:t>годового календарного учебного гра</w:t>
            </w:r>
            <w:r w:rsidRPr="001977DE">
              <w:rPr>
                <w:rFonts w:ascii="Times New Roman" w:eastAsia="MS Mincho" w:hAnsi="Times New Roman"/>
                <w:color w:val="000000"/>
                <w:sz w:val="24"/>
                <w:szCs w:val="24"/>
                <w:lang w:eastAsia="ru-RU"/>
              </w:rPr>
              <w:t>фика</w:t>
            </w:r>
            <w:r w:rsidR="00382BDE" w:rsidRPr="001977DE">
              <w:rPr>
                <w:rFonts w:ascii="Times New Roman" w:eastAsia="MS Mincho" w:hAnsi="Times New Roman"/>
                <w:color w:val="000000"/>
                <w:spacing w:val="-2"/>
                <w:sz w:val="24"/>
                <w:szCs w:val="24"/>
                <w:lang w:eastAsia="ru-RU"/>
              </w:rPr>
              <w:t xml:space="preserve">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p w:rsidR="005B178C" w:rsidRPr="001977DE" w:rsidRDefault="005B178C" w:rsidP="003A1865">
            <w:pPr>
              <w:spacing w:after="0" w:line="240" w:lineRule="auto"/>
              <w:ind w:firstLine="52"/>
              <w:rPr>
                <w:rFonts w:ascii="Times New Roman" w:eastAsia="Times New Roman" w:hAnsi="Times New Roman"/>
                <w:sz w:val="24"/>
                <w:szCs w:val="24"/>
                <w:lang w:eastAsia="ru-RU"/>
              </w:rPr>
            </w:pPr>
            <w:r w:rsidRPr="001977DE">
              <w:rPr>
                <w:rFonts w:ascii="Times New Roman" w:hAnsi="Times New Roman"/>
                <w:b/>
                <w:bCs/>
                <w:spacing w:val="-4"/>
                <w:sz w:val="24"/>
                <w:szCs w:val="24"/>
              </w:rPr>
              <w:t>–</w:t>
            </w:r>
            <w:r w:rsidRPr="001977DE">
              <w:rPr>
                <w:rFonts w:ascii="Times New Roman" w:eastAsia="Times New Roman" w:hAnsi="Times New Roman"/>
                <w:sz w:val="24"/>
                <w:szCs w:val="24"/>
                <w:lang w:eastAsia="ru-RU"/>
              </w:rPr>
              <w:t> положений о внеурочной деятельности обучающихся;</w:t>
            </w:r>
          </w:p>
          <w:p w:rsidR="005B178C" w:rsidRPr="001977DE" w:rsidRDefault="005B178C" w:rsidP="003A1865">
            <w:pPr>
              <w:spacing w:after="0" w:line="240" w:lineRule="auto"/>
              <w:ind w:firstLine="52"/>
              <w:rPr>
                <w:rFonts w:ascii="Times New Roman" w:eastAsia="Times New Roman" w:hAnsi="Times New Roman"/>
                <w:sz w:val="24"/>
                <w:szCs w:val="24"/>
                <w:lang w:eastAsia="ru-RU"/>
              </w:rPr>
            </w:pPr>
            <w:r w:rsidRPr="001977DE">
              <w:rPr>
                <w:rFonts w:ascii="Times New Roman" w:hAnsi="Times New Roman"/>
                <w:b/>
                <w:bCs/>
                <w:spacing w:val="-4"/>
                <w:sz w:val="24"/>
                <w:szCs w:val="24"/>
              </w:rPr>
              <w:t>–</w:t>
            </w:r>
            <w:r w:rsidRPr="001977DE">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1977DE" w:rsidRDefault="005B178C" w:rsidP="003A1865">
            <w:pPr>
              <w:spacing w:after="0" w:line="240" w:lineRule="auto"/>
              <w:ind w:firstLine="52"/>
              <w:rPr>
                <w:rFonts w:ascii="Times New Roman" w:eastAsia="Times New Roman" w:hAnsi="Times New Roman"/>
                <w:sz w:val="24"/>
                <w:szCs w:val="24"/>
                <w:lang w:eastAsia="ru-RU"/>
              </w:rPr>
            </w:pPr>
            <w:r w:rsidRPr="001977DE">
              <w:rPr>
                <w:rFonts w:ascii="Times New Roman" w:hAnsi="Times New Roman"/>
                <w:b/>
                <w:bCs/>
                <w:spacing w:val="-4"/>
                <w:sz w:val="24"/>
                <w:szCs w:val="24"/>
              </w:rPr>
              <w:t>–</w:t>
            </w:r>
            <w:r w:rsidRPr="001977DE">
              <w:rPr>
                <w:rFonts w:ascii="Times New Roman" w:eastAsia="Times New Roman" w:hAnsi="Times New Roman"/>
                <w:sz w:val="24"/>
                <w:szCs w:val="24"/>
                <w:lang w:eastAsia="ru-RU"/>
              </w:rPr>
              <w:t> положения об организации домашней работы обучающихся;</w:t>
            </w:r>
          </w:p>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977DE">
              <w:rPr>
                <w:rFonts w:ascii="Times New Roman" w:hAnsi="Times New Roman"/>
                <w:b/>
                <w:bCs/>
                <w:spacing w:val="-4"/>
                <w:sz w:val="24"/>
                <w:szCs w:val="24"/>
              </w:rPr>
              <w:t>–</w:t>
            </w:r>
            <w:r w:rsidRPr="001977DE">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5B178C"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2018</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II. Финансовое обеспечение введения ФГОС основного общего образования</w:t>
            </w:r>
          </w:p>
        </w:tc>
        <w:tc>
          <w:tcPr>
            <w:tcW w:w="505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pacing w:val="2"/>
                <w:sz w:val="24"/>
                <w:szCs w:val="24"/>
                <w:lang w:eastAsia="ru-RU"/>
              </w:rPr>
              <w:t>1.</w:t>
            </w:r>
            <w:r w:rsidRPr="001977DE">
              <w:rPr>
                <w:rFonts w:ascii="Times New Roman" w:eastAsia="MS Mincho" w:hAnsi="Times New Roman"/>
                <w:color w:val="000000"/>
                <w:spacing w:val="2"/>
                <w:sz w:val="24"/>
                <w:szCs w:val="24"/>
                <w:lang w:eastAsia="ru-RU"/>
              </w:rPr>
              <w:t> </w:t>
            </w:r>
            <w:r w:rsidRPr="001977DE">
              <w:rPr>
                <w:rFonts w:ascii="Times New Roman" w:eastAsia="MS Mincho" w:hAnsi="Times New Roman"/>
                <w:color w:val="000000"/>
                <w:spacing w:val="2"/>
                <w:sz w:val="24"/>
                <w:szCs w:val="24"/>
                <w:lang w:eastAsia="ru-RU"/>
              </w:rPr>
              <w:t>Определение объема расходов, необ</w:t>
            </w:r>
            <w:r w:rsidRPr="001977DE">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2.</w:t>
            </w:r>
            <w:r w:rsidRPr="001977DE">
              <w:rPr>
                <w:rFonts w:ascii="Times New Roman" w:eastAsia="MS Mincho" w:hAnsi="Times New Roman"/>
                <w:color w:val="000000"/>
                <w:sz w:val="24"/>
                <w:szCs w:val="24"/>
                <w:lang w:eastAsia="ru-RU"/>
              </w:rPr>
              <w:t> </w:t>
            </w:r>
            <w:r w:rsidR="005B178C" w:rsidRPr="001977DE">
              <w:rPr>
                <w:rFonts w:ascii="Times New Roman" w:eastAsia="MS Mincho" w:hAnsi="Times New Roman"/>
                <w:color w:val="000000"/>
                <w:sz w:val="24"/>
                <w:szCs w:val="24"/>
                <w:lang w:eastAsia="ru-RU"/>
              </w:rPr>
              <w:t xml:space="preserve">Корректировка </w:t>
            </w:r>
            <w:r w:rsidRPr="001977DE">
              <w:rPr>
                <w:rFonts w:ascii="Times New Roman" w:eastAsia="MS Mincho" w:hAnsi="Times New Roman"/>
                <w:color w:val="000000"/>
                <w:sz w:val="24"/>
                <w:szCs w:val="24"/>
                <w:lang w:eastAsia="ru-RU"/>
              </w:rPr>
              <w:t>локальных актов</w:t>
            </w:r>
            <w:r w:rsidRPr="001977DE">
              <w:rPr>
                <w:rFonts w:ascii="Times New Roman" w:eastAsia="MS Mincho" w:hAnsi="Times New Roman"/>
                <w:color w:val="000000"/>
                <w:spacing w:val="2"/>
                <w:sz w:val="24"/>
                <w:szCs w:val="24"/>
                <w:lang w:eastAsia="ru-RU"/>
              </w:rPr>
              <w:t xml:space="preserve">, регламентирующих </w:t>
            </w:r>
            <w:r w:rsidRPr="001977DE">
              <w:rPr>
                <w:rFonts w:ascii="Times New Roman" w:eastAsia="MS Mincho" w:hAnsi="Times New Roman"/>
                <w:color w:val="000000"/>
                <w:sz w:val="24"/>
                <w:szCs w:val="24"/>
                <w:lang w:eastAsia="ru-RU"/>
              </w:rPr>
              <w:t xml:space="preserve">установление заработной платы работников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Pr="001977DE">
              <w:rPr>
                <w:rFonts w:ascii="Times New Roman" w:eastAsia="MS Mincho" w:hAnsi="Times New Roman"/>
                <w:color w:val="000000"/>
                <w:sz w:val="24"/>
                <w:szCs w:val="24"/>
                <w:lang w:eastAsia="ru-RU"/>
              </w:rPr>
              <w:t xml:space="preserve">, в том </w:t>
            </w:r>
            <w:r w:rsidRPr="001977DE">
              <w:rPr>
                <w:rFonts w:ascii="Times New Roman" w:eastAsia="MS Mincho" w:hAnsi="Times New Roman"/>
                <w:color w:val="000000"/>
                <w:spacing w:val="2"/>
                <w:sz w:val="24"/>
                <w:szCs w:val="24"/>
                <w:lang w:eastAsia="ru-RU"/>
              </w:rPr>
              <w:t>числе стимулирующих надбавок и до</w:t>
            </w:r>
            <w:r w:rsidRPr="001977DE">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2018</w:t>
            </w:r>
            <w:r w:rsidR="00A153BA" w:rsidRPr="001977DE">
              <w:rPr>
                <w:rFonts w:ascii="Times New Roman" w:eastAsia="MS Mincho" w:hAnsi="Times New Roman"/>
                <w:color w:val="000000"/>
                <w:sz w:val="24"/>
                <w:szCs w:val="24"/>
                <w:lang w:eastAsia="ru-RU"/>
              </w:rPr>
              <w:t xml:space="preserve"> г.</w:t>
            </w:r>
          </w:p>
        </w:tc>
      </w:tr>
      <w:tr w:rsidR="005B178C" w:rsidRPr="001977DE" w:rsidTr="007670D7">
        <w:trPr>
          <w:trHeight w:val="842"/>
        </w:trPr>
        <w:tc>
          <w:tcPr>
            <w:tcW w:w="2835" w:type="dxa"/>
            <w:vMerge/>
            <w:tcBorders>
              <w:top w:val="single" w:sz="4" w:space="0" w:color="000000"/>
              <w:left w:val="single" w:sz="4" w:space="0" w:color="000000"/>
              <w:bottom w:val="single" w:sz="4" w:space="0" w:color="000000"/>
              <w:right w:val="single" w:sz="4" w:space="0" w:color="000000"/>
            </w:tcBorders>
          </w:tcPr>
          <w:p w:rsidR="005B178C" w:rsidRPr="001977DE" w:rsidRDefault="005B178C"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3.</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r w:rsidR="00382BDE" w:rsidRPr="001977DE">
              <w:rPr>
                <w:rFonts w:ascii="Times New Roman" w:eastAsia="MS Mincho" w:hAnsi="Times New Roman"/>
                <w:color w:val="000000"/>
                <w:spacing w:val="-2"/>
                <w:sz w:val="24"/>
                <w:szCs w:val="24"/>
                <w:lang w:eastAsia="ru-RU"/>
              </w:rPr>
              <w:t xml:space="preserve">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Август 2019</w:t>
            </w:r>
            <w:r w:rsidR="00A153BA" w:rsidRPr="001977DE">
              <w:rPr>
                <w:rFonts w:ascii="Times New Roman" w:eastAsia="MS Mincho" w:hAnsi="Times New Roman"/>
                <w:color w:val="000000"/>
                <w:sz w:val="24"/>
                <w:szCs w:val="24"/>
                <w:lang w:eastAsia="ru-RU"/>
              </w:rPr>
              <w:t xml:space="preserve"> г.</w:t>
            </w:r>
          </w:p>
        </w:tc>
      </w:tr>
      <w:tr w:rsidR="005B178C" w:rsidRPr="001977DE" w:rsidTr="007670D7">
        <w:trPr>
          <w:trHeight w:val="84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III.</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Организационное обеспечение введения ФГОС основного общего образования</w:t>
            </w:r>
          </w:p>
        </w:tc>
        <w:tc>
          <w:tcPr>
            <w:tcW w:w="5052"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1.</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Обеспечение координации взаимодействия участников образо</w:t>
            </w:r>
            <w:r w:rsidR="00A153BA" w:rsidRPr="001977DE">
              <w:rPr>
                <w:rFonts w:ascii="Times New Roman" w:eastAsia="MS Mincho" w:hAnsi="Times New Roman"/>
                <w:color w:val="000000"/>
                <w:sz w:val="24"/>
                <w:szCs w:val="24"/>
                <w:lang w:eastAsia="ru-RU"/>
              </w:rPr>
              <w:t>в</w:t>
            </w:r>
            <w:r w:rsidRPr="001977DE">
              <w:rPr>
                <w:rFonts w:ascii="Times New Roman" w:eastAsia="MS Mincho" w:hAnsi="Times New Roman"/>
                <w:color w:val="000000"/>
                <w:sz w:val="24"/>
                <w:szCs w:val="24"/>
                <w:lang w:eastAsia="ru-RU"/>
              </w:rPr>
              <w:t>ательных отношений</w:t>
            </w:r>
            <w:r w:rsidR="007670D7">
              <w:rPr>
                <w:rFonts w:ascii="Times New Roman" w:eastAsia="MS Mincho" w:hAnsi="Times New Roman"/>
                <w:color w:val="000000"/>
                <w:sz w:val="24"/>
                <w:szCs w:val="24"/>
                <w:lang w:eastAsia="ru-RU"/>
              </w:rPr>
              <w:t xml:space="preserve"> </w:t>
            </w:r>
            <w:r w:rsidRPr="001977DE">
              <w:rPr>
                <w:rFonts w:ascii="Times New Roman" w:eastAsia="MS Mincho" w:hAnsi="Times New Roman"/>
                <w:color w:val="000000"/>
                <w:sz w:val="24"/>
                <w:szCs w:val="24"/>
                <w:lang w:eastAsia="ru-RU"/>
              </w:rPr>
              <w:t xml:space="preserve">по </w:t>
            </w:r>
            <w:r w:rsidRPr="001977DE">
              <w:rPr>
                <w:rFonts w:ascii="Times New Roman" w:eastAsia="MS Mincho" w:hAnsi="Times New Roman"/>
                <w:color w:val="000000"/>
                <w:spacing w:val="2"/>
                <w:sz w:val="24"/>
                <w:szCs w:val="24"/>
                <w:lang w:eastAsia="ru-RU"/>
              </w:rPr>
              <w:t xml:space="preserve"> организации</w:t>
            </w:r>
            <w:r w:rsidRPr="001977DE">
              <w:rPr>
                <w:rFonts w:ascii="Times New Roman" w:eastAsia="MS Mincho" w:hAnsi="Times New Roman"/>
                <w:color w:val="000000"/>
                <w:sz w:val="24"/>
                <w:szCs w:val="24"/>
                <w:lang w:eastAsia="ru-RU"/>
              </w:rPr>
              <w:t xml:space="preserve"> введения ФГОС ОО</w:t>
            </w:r>
            <w:r w:rsidR="00A153BA" w:rsidRPr="001977DE">
              <w:rPr>
                <w:rFonts w:ascii="Times New Roman" w:eastAsia="MS Mincho" w:hAnsi="Times New Roman"/>
                <w:color w:val="000000"/>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2</w:t>
            </w:r>
            <w:r w:rsidR="00B540EE" w:rsidRPr="001977DE">
              <w:rPr>
                <w:rFonts w:ascii="Times New Roman" w:eastAsia="MS Mincho" w:hAnsi="Times New Roman"/>
                <w:color w:val="000000"/>
                <w:sz w:val="24"/>
                <w:szCs w:val="24"/>
                <w:lang w:eastAsia="ru-RU"/>
              </w:rPr>
              <w:t>.</w:t>
            </w:r>
            <w:r w:rsidR="00B540EE" w:rsidRPr="001977DE">
              <w:rPr>
                <w:rFonts w:ascii="Times New Roman" w:eastAsia="MS Mincho" w:hAnsi="Times New Roman"/>
                <w:color w:val="000000"/>
                <w:sz w:val="24"/>
                <w:szCs w:val="24"/>
                <w:lang w:eastAsia="ru-RU"/>
              </w:rPr>
              <w:t> </w:t>
            </w:r>
            <w:r w:rsidR="00B540EE" w:rsidRPr="001977DE">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pacing w:val="-2"/>
                <w:sz w:val="24"/>
                <w:szCs w:val="24"/>
                <w:lang w:eastAsia="ru-RU"/>
              </w:rPr>
              <w:t>3</w:t>
            </w:r>
            <w:r w:rsidR="00B540EE" w:rsidRPr="001977DE">
              <w:rPr>
                <w:rFonts w:ascii="Times New Roman" w:eastAsia="MS Mincho" w:hAnsi="Times New Roman"/>
                <w:color w:val="000000"/>
                <w:spacing w:val="-2"/>
                <w:sz w:val="24"/>
                <w:szCs w:val="24"/>
                <w:lang w:eastAsia="ru-RU"/>
              </w:rPr>
              <w:t>.</w:t>
            </w:r>
            <w:r w:rsidR="00B540EE" w:rsidRPr="001977DE">
              <w:rPr>
                <w:rFonts w:ascii="Times New Roman" w:eastAsia="MS Mincho" w:hAnsi="Times New Roman"/>
                <w:color w:val="000000"/>
                <w:spacing w:val="-2"/>
                <w:sz w:val="24"/>
                <w:szCs w:val="24"/>
                <w:lang w:eastAsia="ru-RU"/>
              </w:rPr>
              <w:t> </w:t>
            </w:r>
            <w:r w:rsidR="00B540EE" w:rsidRPr="001977DE">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A153BA" w:rsidRPr="001977DE">
              <w:rPr>
                <w:rFonts w:ascii="Times New Roman" w:eastAsia="MS Mincho" w:hAnsi="Times New Roman"/>
                <w:color w:val="000000"/>
                <w:sz w:val="24"/>
                <w:szCs w:val="24"/>
                <w:lang w:eastAsia="ru-RU"/>
              </w:rPr>
              <w:t xml:space="preserve"> г.</w:t>
            </w:r>
          </w:p>
        </w:tc>
      </w:tr>
      <w:tr w:rsidR="00B540EE" w:rsidRPr="001977DE" w:rsidTr="007670D7">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4</w:t>
            </w:r>
            <w:r w:rsidR="00B540EE" w:rsidRPr="001977DE">
              <w:rPr>
                <w:rFonts w:ascii="Times New Roman" w:eastAsia="MS Mincho" w:hAnsi="Times New Roman"/>
                <w:color w:val="000000"/>
                <w:sz w:val="24"/>
                <w:szCs w:val="24"/>
                <w:lang w:eastAsia="ru-RU"/>
              </w:rPr>
              <w:t>.</w:t>
            </w:r>
            <w:r w:rsidR="00B540EE" w:rsidRPr="001977DE">
              <w:rPr>
                <w:rFonts w:ascii="Times New Roman" w:eastAsia="MS Mincho" w:hAnsi="Times New Roman"/>
                <w:color w:val="000000"/>
                <w:sz w:val="24"/>
                <w:szCs w:val="24"/>
                <w:lang w:eastAsia="ru-RU"/>
              </w:rPr>
              <w:t> </w:t>
            </w:r>
            <w:r w:rsidR="00B540EE" w:rsidRPr="001977DE">
              <w:rPr>
                <w:rFonts w:ascii="Times New Roman" w:eastAsia="MS Mincho" w:hAnsi="Times New Roman"/>
                <w:color w:val="000000"/>
                <w:sz w:val="24"/>
                <w:szCs w:val="24"/>
                <w:lang w:eastAsia="ru-RU"/>
              </w:rPr>
              <w:t xml:space="preserve">Привлечение </w:t>
            </w:r>
            <w:r w:rsidR="00382BDE" w:rsidRPr="001977DE">
              <w:rPr>
                <w:rFonts w:ascii="Times New Roman" w:eastAsia="MS Mincho" w:hAnsi="Times New Roman"/>
                <w:color w:val="000000"/>
                <w:sz w:val="24"/>
                <w:szCs w:val="24"/>
                <w:lang w:eastAsia="ru-RU"/>
              </w:rPr>
              <w:t xml:space="preserve">Управляющего совета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00B540EE" w:rsidRPr="001977DE">
              <w:rPr>
                <w:rFonts w:ascii="Times New Roman" w:eastAsia="MS Mincho" w:hAnsi="Times New Roman"/>
                <w:color w:val="000000"/>
                <w:sz w:val="24"/>
                <w:szCs w:val="24"/>
                <w:lang w:eastAsia="ru-RU"/>
              </w:rPr>
              <w:t>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IV.</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Кадровое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1.Анализ кадрового обеспечения введения и реализации ФГОС основного общего образования</w:t>
            </w:r>
            <w:r w:rsidR="00382BDE" w:rsidRPr="001977DE">
              <w:rPr>
                <w:rFonts w:ascii="Times New Roman" w:eastAsia="MS Mincho" w:hAnsi="Times New Roman"/>
                <w:color w:val="000000"/>
                <w:sz w:val="24"/>
                <w:szCs w:val="24"/>
                <w:lang w:eastAsia="ru-RU"/>
              </w:rPr>
              <w:t xml:space="preserve"> в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B540EE"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pacing w:val="2"/>
                <w:sz w:val="24"/>
                <w:szCs w:val="24"/>
                <w:lang w:eastAsia="ru-RU"/>
              </w:rPr>
              <w:t>2.</w:t>
            </w:r>
            <w:r w:rsidRPr="001977DE">
              <w:rPr>
                <w:rFonts w:ascii="Times New Roman" w:eastAsia="MS Mincho" w:hAnsi="Times New Roman"/>
                <w:color w:val="000000"/>
                <w:spacing w:val="2"/>
                <w:sz w:val="24"/>
                <w:szCs w:val="24"/>
                <w:lang w:eastAsia="ru-RU"/>
              </w:rPr>
              <w:t> </w:t>
            </w:r>
            <w:r w:rsidRPr="001977DE">
              <w:rPr>
                <w:rFonts w:ascii="Times New Roman" w:eastAsia="MS Mincho" w:hAnsi="Times New Roman"/>
                <w:color w:val="000000"/>
                <w:spacing w:val="2"/>
                <w:sz w:val="24"/>
                <w:szCs w:val="24"/>
                <w:lang w:eastAsia="ru-RU"/>
              </w:rPr>
              <w:t>Создание (корректировка) плана­</w:t>
            </w:r>
            <w:r w:rsidRPr="001977DE">
              <w:rPr>
                <w:rFonts w:ascii="Times New Roman" w:eastAsia="MS Mincho" w:hAnsi="Times New Roman"/>
                <w:color w:val="000000"/>
                <w:spacing w:val="-2"/>
                <w:sz w:val="24"/>
                <w:szCs w:val="24"/>
                <w:lang w:eastAsia="ru-RU"/>
              </w:rPr>
              <w:t>графика повышения квалификации педа</w:t>
            </w:r>
            <w:r w:rsidRPr="001977DE">
              <w:rPr>
                <w:rFonts w:ascii="Times New Roman" w:eastAsia="MS Mincho" w:hAnsi="Times New Roman"/>
                <w:color w:val="000000"/>
                <w:spacing w:val="2"/>
                <w:sz w:val="24"/>
                <w:szCs w:val="24"/>
                <w:lang w:eastAsia="ru-RU"/>
              </w:rPr>
              <w:t xml:space="preserve">гогических и руководящих работников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Pr="001977DE">
              <w:rPr>
                <w:rFonts w:ascii="Times New Roman" w:eastAsia="MS Mincho" w:hAnsi="Times New Roman"/>
                <w:color w:val="000000"/>
                <w:spacing w:val="2"/>
                <w:sz w:val="24"/>
                <w:szCs w:val="24"/>
                <w:lang w:eastAsia="ru-RU"/>
              </w:rPr>
              <w:t>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w:t>
            </w:r>
            <w:r w:rsidR="0024603F" w:rsidRPr="001977DE">
              <w:rPr>
                <w:rFonts w:ascii="Times New Roman" w:eastAsia="MS Mincho" w:hAnsi="Times New Roman"/>
                <w:color w:val="000000"/>
                <w:sz w:val="24"/>
                <w:szCs w:val="24"/>
                <w:lang w:eastAsia="ru-RU"/>
              </w:rPr>
              <w:t xml:space="preserve"> г.</w:t>
            </w:r>
          </w:p>
        </w:tc>
      </w:tr>
      <w:tr w:rsidR="005B178C" w:rsidRPr="001977DE" w:rsidTr="007670D7">
        <w:trPr>
          <w:trHeight w:val="1075"/>
        </w:trPr>
        <w:tc>
          <w:tcPr>
            <w:tcW w:w="2835" w:type="dxa"/>
            <w:vMerge/>
            <w:tcBorders>
              <w:top w:val="single" w:sz="4" w:space="0" w:color="000000"/>
              <w:left w:val="single" w:sz="4" w:space="0" w:color="000000"/>
              <w:bottom w:val="single" w:sz="4" w:space="0" w:color="000000"/>
              <w:right w:val="single" w:sz="4" w:space="0" w:color="000000"/>
            </w:tcBorders>
          </w:tcPr>
          <w:p w:rsidR="005B178C" w:rsidRPr="001977DE" w:rsidRDefault="005B178C"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spacing w:val="-2"/>
                <w:sz w:val="24"/>
                <w:szCs w:val="24"/>
                <w:lang w:eastAsia="ru-RU"/>
              </w:rPr>
              <w:t>3.</w:t>
            </w:r>
            <w:r w:rsidRPr="001977DE">
              <w:rPr>
                <w:rFonts w:ascii="Times New Roman" w:eastAsia="MS Mincho" w:hAnsi="Times New Roman"/>
                <w:spacing w:val="-2"/>
                <w:sz w:val="24"/>
                <w:szCs w:val="24"/>
                <w:lang w:eastAsia="ru-RU"/>
              </w:rPr>
              <w:t> </w:t>
            </w:r>
            <w:r w:rsidRPr="001977DE">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w:t>
            </w:r>
            <w:r w:rsidR="0024603F"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V.</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Информационное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B540EE"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1.</w:t>
            </w:r>
            <w:r w:rsidRPr="001977DE">
              <w:rPr>
                <w:rFonts w:ascii="Times New Roman" w:eastAsia="MS Mincho" w:hAnsi="Times New Roman"/>
                <w:color w:val="000000"/>
                <w:sz w:val="24"/>
                <w:szCs w:val="24"/>
                <w:lang w:eastAsia="ru-RU"/>
              </w:rPr>
              <w:t> </w:t>
            </w:r>
            <w:r w:rsidRPr="001977DE">
              <w:rPr>
                <w:rFonts w:ascii="Times New Roman" w:eastAsia="MS Mincho" w:hAnsi="Times New Roman"/>
                <w:sz w:val="24"/>
                <w:szCs w:val="24"/>
                <w:lang w:eastAsia="ru-RU"/>
              </w:rPr>
              <w:t xml:space="preserve">Размещение на сайте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Pr="001977DE">
              <w:rPr>
                <w:rFonts w:ascii="Times New Roman" w:eastAsia="MS Mincho" w:hAnsi="Times New Roman"/>
                <w:sz w:val="24"/>
                <w:szCs w:val="24"/>
                <w:lang w:eastAsia="ru-RU"/>
              </w:rPr>
              <w:t xml:space="preserve">информационных материалов о реализации </w:t>
            </w:r>
            <w:r w:rsidR="00201777" w:rsidRPr="001977DE">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24603F" w:rsidP="009D137A">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Май 201</w:t>
            </w:r>
            <w:r w:rsidR="009D137A">
              <w:rPr>
                <w:rFonts w:ascii="Times New Roman" w:eastAsia="MS Mincho" w:hAnsi="Times New Roman"/>
                <w:color w:val="000000"/>
                <w:sz w:val="24"/>
                <w:szCs w:val="24"/>
                <w:lang w:eastAsia="ru-RU"/>
              </w:rPr>
              <w:t>9 г.- май 2020</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color w:val="000000"/>
                <w:sz w:val="24"/>
                <w:szCs w:val="24"/>
                <w:lang w:eastAsia="ru-RU"/>
              </w:rPr>
            </w:pPr>
            <w:r w:rsidRPr="001977DE">
              <w:rPr>
                <w:rFonts w:ascii="Times New Roman" w:eastAsia="MS Mincho" w:hAnsi="Times New Roman"/>
                <w:color w:val="000000"/>
                <w:spacing w:val="2"/>
                <w:sz w:val="24"/>
                <w:szCs w:val="24"/>
                <w:lang w:eastAsia="ru-RU"/>
              </w:rPr>
              <w:t>2.</w:t>
            </w:r>
            <w:r w:rsidRPr="001977DE">
              <w:rPr>
                <w:rFonts w:ascii="Times New Roman" w:eastAsia="MS Mincho" w:hAnsi="Times New Roman"/>
                <w:color w:val="000000"/>
                <w:spacing w:val="2"/>
                <w:sz w:val="24"/>
                <w:szCs w:val="24"/>
                <w:lang w:eastAsia="ru-RU"/>
              </w:rPr>
              <w:t> </w:t>
            </w:r>
            <w:r w:rsidRPr="001977DE">
              <w:rPr>
                <w:rFonts w:ascii="Times New Roman" w:eastAsia="MS Mincho" w:hAnsi="Times New Roman"/>
                <w:color w:val="000000"/>
                <w:spacing w:val="2"/>
                <w:sz w:val="24"/>
                <w:szCs w:val="24"/>
                <w:lang w:eastAsia="ru-RU"/>
              </w:rPr>
              <w:t>Широкое информирование родитель</w:t>
            </w:r>
            <w:r w:rsidRPr="001977DE">
              <w:rPr>
                <w:rFonts w:ascii="Times New Roman" w:eastAsia="MS Mincho" w:hAnsi="Times New Roman"/>
                <w:color w:val="000000"/>
                <w:spacing w:val="-2"/>
                <w:sz w:val="24"/>
                <w:szCs w:val="24"/>
                <w:lang w:eastAsia="ru-RU"/>
              </w:rPr>
              <w:t>ской общественности о вве</w:t>
            </w:r>
            <w:r w:rsidRPr="001977DE">
              <w:rPr>
                <w:rFonts w:ascii="Times New Roman" w:eastAsia="MS Mincho" w:hAnsi="Times New Roman"/>
                <w:color w:val="000000"/>
                <w:sz w:val="24"/>
                <w:szCs w:val="24"/>
                <w:lang w:eastAsia="ru-RU"/>
              </w:rPr>
              <w:t xml:space="preserve">дении </w:t>
            </w:r>
            <w:r w:rsidR="00201777" w:rsidRPr="001977DE">
              <w:rPr>
                <w:rFonts w:ascii="Times New Roman" w:eastAsia="MS Mincho" w:hAnsi="Times New Roman"/>
                <w:color w:val="000000"/>
                <w:sz w:val="24"/>
                <w:szCs w:val="24"/>
                <w:lang w:eastAsia="ru-RU"/>
              </w:rPr>
              <w:t xml:space="preserve">ФГОС </w:t>
            </w:r>
            <w:r w:rsidRPr="001977DE">
              <w:rPr>
                <w:rFonts w:ascii="Times New Roman" w:eastAsia="MS Mincho" w:hAnsi="Times New Roman"/>
                <w:color w:val="000000"/>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w:t>
            </w:r>
            <w:r w:rsidR="0024603F" w:rsidRPr="001977DE">
              <w:rPr>
                <w:rFonts w:ascii="Times New Roman" w:eastAsia="MS Mincho" w:hAnsi="Times New Roman"/>
                <w:color w:val="000000"/>
                <w:sz w:val="24"/>
                <w:szCs w:val="24"/>
                <w:lang w:eastAsia="ru-RU"/>
              </w:rPr>
              <w:t xml:space="preserve"> г.-</w:t>
            </w:r>
            <w:r>
              <w:rPr>
                <w:rFonts w:ascii="Times New Roman" w:eastAsia="MS Mincho" w:hAnsi="Times New Roman"/>
                <w:color w:val="000000"/>
                <w:sz w:val="24"/>
                <w:szCs w:val="24"/>
                <w:lang w:eastAsia="ru-RU"/>
              </w:rPr>
              <w:t>май 2019</w:t>
            </w:r>
            <w:r w:rsidR="0024603F" w:rsidRPr="001977DE">
              <w:rPr>
                <w:rFonts w:ascii="Times New Roman" w:eastAsia="MS Mincho" w:hAnsi="Times New Roman"/>
                <w:color w:val="000000"/>
                <w:sz w:val="24"/>
                <w:szCs w:val="24"/>
                <w:lang w:eastAsia="ru-RU"/>
              </w:rPr>
              <w:t xml:space="preserve"> г.</w:t>
            </w:r>
          </w:p>
        </w:tc>
      </w:tr>
      <w:tr w:rsidR="005B178C" w:rsidRPr="001977DE" w:rsidTr="007670D7">
        <w:trPr>
          <w:trHeight w:val="1282"/>
        </w:trPr>
        <w:tc>
          <w:tcPr>
            <w:tcW w:w="2835" w:type="dxa"/>
            <w:vMerge/>
            <w:tcBorders>
              <w:top w:val="single" w:sz="4" w:space="0" w:color="000000"/>
              <w:left w:val="single" w:sz="4" w:space="0" w:color="000000"/>
              <w:bottom w:val="single" w:sz="4" w:space="0" w:color="000000"/>
              <w:right w:val="single" w:sz="4" w:space="0" w:color="000000"/>
            </w:tcBorders>
          </w:tcPr>
          <w:p w:rsidR="005B178C" w:rsidRPr="001977DE" w:rsidRDefault="005B178C"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977DE" w:rsidRDefault="005B178C"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spacing w:val="2"/>
                <w:sz w:val="24"/>
                <w:szCs w:val="24"/>
                <w:lang w:eastAsia="ru-RU"/>
              </w:rPr>
              <w:t>3.</w:t>
            </w:r>
            <w:r w:rsidRPr="001977DE">
              <w:rPr>
                <w:rFonts w:ascii="Times New Roman" w:eastAsia="MS Mincho" w:hAnsi="Times New Roman"/>
                <w:spacing w:val="2"/>
                <w:sz w:val="24"/>
                <w:szCs w:val="24"/>
                <w:lang w:eastAsia="ru-RU"/>
              </w:rPr>
              <w:t> </w:t>
            </w:r>
            <w:r w:rsidRPr="001977DE">
              <w:rPr>
                <w:rFonts w:ascii="Times New Roman" w:eastAsia="MS Mincho" w:hAnsi="Times New Roman"/>
                <w:spacing w:val="2"/>
                <w:sz w:val="24"/>
                <w:szCs w:val="24"/>
                <w:lang w:eastAsia="ru-RU"/>
              </w:rPr>
              <w:t>Организация изучения общественно</w:t>
            </w:r>
            <w:r w:rsidRPr="001977DE">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r w:rsidR="0024603F" w:rsidRPr="001977DE">
              <w:rPr>
                <w:rFonts w:ascii="Times New Roman" w:eastAsia="MS Mincho" w:hAnsi="Times New Roman"/>
                <w:color w:val="000000"/>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 2018 г.-май 2019</w:t>
            </w:r>
            <w:r w:rsidR="0024603F"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5B178C"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1977DE">
              <w:rPr>
                <w:rFonts w:ascii="Times New Roman" w:eastAsia="MS Mincho" w:hAnsi="Times New Roman"/>
                <w:spacing w:val="-4"/>
                <w:sz w:val="24"/>
                <w:szCs w:val="24"/>
                <w:lang w:eastAsia="ru-RU"/>
              </w:rPr>
              <w:t>4</w:t>
            </w:r>
            <w:r w:rsidR="00B540EE" w:rsidRPr="001977DE">
              <w:rPr>
                <w:rFonts w:ascii="Times New Roman" w:eastAsia="MS Mincho" w:hAnsi="Times New Roman"/>
                <w:spacing w:val="-4"/>
                <w:sz w:val="24"/>
                <w:szCs w:val="24"/>
                <w:lang w:eastAsia="ru-RU"/>
              </w:rPr>
              <w:t>.</w:t>
            </w:r>
            <w:r w:rsidR="00B540EE" w:rsidRPr="001977DE">
              <w:rPr>
                <w:rFonts w:ascii="Times New Roman" w:eastAsia="MS Mincho" w:hAnsi="Times New Roman"/>
                <w:spacing w:val="-4"/>
                <w:sz w:val="24"/>
                <w:szCs w:val="24"/>
                <w:lang w:eastAsia="ru-RU"/>
              </w:rPr>
              <w:t> </w:t>
            </w:r>
            <w:r w:rsidR="00B540EE" w:rsidRPr="001977DE">
              <w:rPr>
                <w:rFonts w:ascii="Times New Roman" w:eastAsia="MS Mincho" w:hAnsi="Times New Roman"/>
                <w:spacing w:val="-4"/>
                <w:sz w:val="24"/>
                <w:szCs w:val="24"/>
                <w:lang w:eastAsia="ru-RU"/>
              </w:rPr>
              <w:t xml:space="preserve">Разработка и утверждение локальных актов, регламентирующих: организацию и проведение публичного отчета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00B93B87"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VI.</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Материально­</w:t>
            </w:r>
          </w:p>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B540EE"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1.</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Анализ материально­технического обеспечения реализации ФГОС основного общего образования</w:t>
            </w:r>
            <w:r w:rsidR="00382BDE" w:rsidRPr="001977DE">
              <w:rPr>
                <w:rFonts w:ascii="Times New Roman" w:eastAsia="MS Mincho" w:hAnsi="Times New Roman"/>
                <w:color w:val="000000"/>
                <w:sz w:val="24"/>
                <w:szCs w:val="24"/>
                <w:lang w:eastAsia="ru-RU"/>
              </w:rPr>
              <w:t xml:space="preserve"> в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006C16E6"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2.</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Обеспечение соответствия материаль</w:t>
            </w:r>
            <w:r w:rsidRPr="001977DE">
              <w:rPr>
                <w:rFonts w:ascii="Times New Roman" w:eastAsia="MS Mincho" w:hAnsi="Times New Roman"/>
                <w:color w:val="000000"/>
                <w:spacing w:val="2"/>
                <w:sz w:val="24"/>
                <w:szCs w:val="24"/>
                <w:lang w:eastAsia="ru-RU"/>
              </w:rPr>
              <w:t xml:space="preserve">но­технической базы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№25</w:t>
            </w:r>
            <w:r w:rsidR="007670D7" w:rsidRPr="001977DE">
              <w:rPr>
                <w:rFonts w:ascii="Times New Roman" w:eastAsia="MS Mincho" w:hAnsi="Times New Roman"/>
                <w:color w:val="000000"/>
                <w:spacing w:val="2"/>
                <w:sz w:val="24"/>
                <w:szCs w:val="24"/>
                <w:lang w:eastAsia="ru-RU"/>
              </w:rPr>
              <w:t xml:space="preserve"> </w:t>
            </w:r>
            <w:r w:rsidR="00A64850" w:rsidRPr="001977DE">
              <w:rPr>
                <w:rFonts w:ascii="Times New Roman" w:eastAsia="MS Mincho" w:hAnsi="Times New Roman"/>
                <w:color w:val="000000"/>
                <w:spacing w:val="-2"/>
                <w:sz w:val="24"/>
                <w:szCs w:val="24"/>
                <w:lang w:eastAsia="ru-RU"/>
              </w:rPr>
              <w:t xml:space="preserve"> </w:t>
            </w:r>
            <w:r w:rsidRPr="001977DE">
              <w:rPr>
                <w:rFonts w:ascii="Times New Roman" w:eastAsia="MS Mincho" w:hAnsi="Times New Roman"/>
                <w:color w:val="000000"/>
                <w:spacing w:val="2"/>
                <w:sz w:val="24"/>
                <w:szCs w:val="24"/>
                <w:lang w:eastAsia="ru-RU"/>
              </w:rPr>
              <w:t xml:space="preserve">требованиям </w:t>
            </w:r>
            <w:r w:rsidRPr="001977DE">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 г- август 2019</w:t>
            </w:r>
            <w:r w:rsidR="006C16E6" w:rsidRPr="001977DE">
              <w:rPr>
                <w:rFonts w:ascii="Times New Roman" w:eastAsia="MS Mincho" w:hAnsi="Times New Roman"/>
                <w:color w:val="000000"/>
                <w:sz w:val="24"/>
                <w:szCs w:val="24"/>
                <w:lang w:eastAsia="ru-RU"/>
              </w:rPr>
              <w:t xml:space="preserve"> г.</w:t>
            </w:r>
          </w:p>
        </w:tc>
      </w:tr>
      <w:tr w:rsidR="00B540EE" w:rsidRPr="001977DE" w:rsidTr="007670D7">
        <w:trPr>
          <w:trHeight w:val="114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3.</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 г- май 2020</w:t>
            </w:r>
            <w:r w:rsidR="006C16E6" w:rsidRPr="001977DE">
              <w:rPr>
                <w:rFonts w:ascii="Times New Roman" w:eastAsia="MS Mincho" w:hAnsi="Times New Roman"/>
                <w:color w:val="000000"/>
                <w:sz w:val="24"/>
                <w:szCs w:val="24"/>
                <w:lang w:eastAsia="ru-RU"/>
              </w:rPr>
              <w:t xml:space="preserve"> г.</w:t>
            </w:r>
          </w:p>
        </w:tc>
      </w:tr>
      <w:tr w:rsidR="00B540EE" w:rsidRPr="001977DE" w:rsidTr="007670D7">
        <w:trPr>
          <w:trHeight w:val="343"/>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4.</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 xml:space="preserve">Обеспечение соответствия условий реализации ООП противопожарным нормам, нормам охраны труда работников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 г- май 2020</w:t>
            </w:r>
            <w:r w:rsidR="006C16E6" w:rsidRPr="001977DE">
              <w:rPr>
                <w:rFonts w:ascii="Times New Roman" w:eastAsia="MS Mincho" w:hAnsi="Times New Roman"/>
                <w:color w:val="000000"/>
                <w:sz w:val="24"/>
                <w:szCs w:val="24"/>
                <w:lang w:eastAsia="ru-RU"/>
              </w:rPr>
              <w:t xml:space="preserve"> г.</w:t>
            </w:r>
          </w:p>
        </w:tc>
      </w:tr>
      <w:tr w:rsidR="00B540EE" w:rsidRPr="001977DE" w:rsidTr="007670D7">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5.</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 xml:space="preserve">Обеспечение соответствия информационно­образовательной среды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Pr="001977DE">
              <w:rPr>
                <w:rFonts w:ascii="Times New Roman" w:eastAsia="MS Mincho" w:hAnsi="Times New Roman"/>
                <w:color w:val="000000"/>
                <w:sz w:val="24"/>
                <w:szCs w:val="24"/>
                <w:lang w:eastAsia="ru-RU"/>
              </w:rPr>
              <w:t>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6C16E6"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М</w:t>
            </w:r>
            <w:r w:rsidR="009D137A">
              <w:rPr>
                <w:rFonts w:ascii="Times New Roman" w:eastAsia="MS Mincho" w:hAnsi="Times New Roman"/>
                <w:color w:val="000000"/>
                <w:sz w:val="24"/>
                <w:szCs w:val="24"/>
                <w:lang w:eastAsia="ru-RU"/>
              </w:rPr>
              <w:t>ай 2019 г- май 2020</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6.</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9D137A">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006C16E6" w:rsidRPr="001977DE">
              <w:rPr>
                <w:rFonts w:ascii="Times New Roman" w:eastAsia="MS Mincho" w:hAnsi="Times New Roman"/>
                <w:color w:val="000000"/>
                <w:sz w:val="24"/>
                <w:szCs w:val="24"/>
                <w:lang w:eastAsia="ru-RU"/>
              </w:rPr>
              <w:t xml:space="preserve"> г- май 20</w:t>
            </w:r>
            <w:r>
              <w:rPr>
                <w:rFonts w:ascii="Times New Roman" w:eastAsia="MS Mincho" w:hAnsi="Times New Roman"/>
                <w:color w:val="000000"/>
                <w:sz w:val="24"/>
                <w:szCs w:val="24"/>
                <w:lang w:eastAsia="ru-RU"/>
              </w:rPr>
              <w:t>20</w:t>
            </w:r>
            <w:r w:rsidR="006C16E6" w:rsidRPr="001977DE">
              <w:rPr>
                <w:rFonts w:ascii="Times New Roman" w:eastAsia="MS Mincho" w:hAnsi="Times New Roman"/>
                <w:color w:val="000000"/>
                <w:sz w:val="24"/>
                <w:szCs w:val="24"/>
                <w:lang w:eastAsia="ru-RU"/>
              </w:rPr>
              <w:t xml:space="preserve"> г.</w:t>
            </w:r>
          </w:p>
        </w:tc>
      </w:tr>
      <w:tr w:rsidR="00B540EE" w:rsidRPr="001977DE" w:rsidTr="007670D7">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9D137A">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7.</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 xml:space="preserve">Наличие доступа </w:t>
            </w:r>
            <w:r w:rsidR="007670D7" w:rsidRPr="001977DE">
              <w:rPr>
                <w:rFonts w:ascii="Times New Roman" w:eastAsia="MS Mincho" w:hAnsi="Times New Roman"/>
                <w:color w:val="000000"/>
                <w:spacing w:val="-2"/>
                <w:sz w:val="24"/>
                <w:szCs w:val="24"/>
                <w:lang w:eastAsia="ru-RU"/>
              </w:rPr>
              <w:t xml:space="preserve">МБОУ </w:t>
            </w:r>
            <w:r w:rsidR="007670D7">
              <w:rPr>
                <w:rFonts w:ascii="Times New Roman" w:eastAsia="MS Mincho" w:hAnsi="Times New Roman"/>
                <w:color w:val="000000"/>
                <w:spacing w:val="-2"/>
                <w:sz w:val="24"/>
                <w:szCs w:val="24"/>
                <w:lang w:eastAsia="ru-RU"/>
              </w:rPr>
              <w:t>СОШ №</w:t>
            </w:r>
            <w:r w:rsidR="009D137A">
              <w:rPr>
                <w:rFonts w:ascii="Times New Roman" w:eastAsia="MS Mincho" w:hAnsi="Times New Roman"/>
                <w:color w:val="000000"/>
                <w:spacing w:val="-2"/>
                <w:sz w:val="24"/>
                <w:szCs w:val="24"/>
                <w:lang w:eastAsia="ru-RU"/>
              </w:rPr>
              <w:t>37</w:t>
            </w:r>
            <w:r w:rsidR="007670D7" w:rsidRPr="001977DE">
              <w:rPr>
                <w:rFonts w:ascii="Times New Roman" w:eastAsia="MS Mincho" w:hAnsi="Times New Roman"/>
                <w:color w:val="000000"/>
                <w:spacing w:val="2"/>
                <w:sz w:val="24"/>
                <w:szCs w:val="24"/>
                <w:lang w:eastAsia="ru-RU"/>
              </w:rPr>
              <w:t xml:space="preserve"> </w:t>
            </w:r>
            <w:r w:rsidRPr="001977DE">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1977DE">
              <w:rPr>
                <w:rFonts w:ascii="Times New Roman" w:eastAsia="MS Mincho" w:hAnsi="Times New Roman"/>
                <w:color w:val="000000"/>
                <w:sz w:val="24"/>
                <w:szCs w:val="24"/>
                <w:lang w:eastAsia="ru-RU"/>
              </w:rPr>
              <w:t>,</w:t>
            </w:r>
            <w:r w:rsidRPr="001977DE">
              <w:rPr>
                <w:rFonts w:ascii="Times New Roman" w:eastAsia="MS Mincho" w:hAnsi="Times New Roman"/>
                <w:color w:val="000000"/>
                <w:sz w:val="24"/>
                <w:szCs w:val="24"/>
                <w:lang w:eastAsia="ru-RU"/>
              </w:rPr>
              <w:t xml:space="preserve"> региональных</w:t>
            </w:r>
            <w:r w:rsidR="00A51045" w:rsidRPr="001977DE">
              <w:rPr>
                <w:rFonts w:ascii="Times New Roman" w:eastAsia="MS Mincho" w:hAnsi="Times New Roman"/>
                <w:color w:val="000000"/>
                <w:sz w:val="24"/>
                <w:szCs w:val="24"/>
                <w:lang w:eastAsia="ru-RU"/>
              </w:rPr>
              <w:t xml:space="preserve"> и иных</w:t>
            </w:r>
            <w:r w:rsidRPr="001977DE">
              <w:rPr>
                <w:rFonts w:ascii="Times New Roman" w:eastAsia="MS Mincho" w:hAnsi="Times New Roman"/>
                <w:color w:val="000000"/>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Pr="001977DE">
              <w:rPr>
                <w:rFonts w:ascii="Times New Roman" w:eastAsia="MS Mincho" w:hAnsi="Times New Roman"/>
                <w:color w:val="000000"/>
                <w:sz w:val="24"/>
                <w:szCs w:val="24"/>
                <w:lang w:eastAsia="ru-RU"/>
              </w:rPr>
              <w:t xml:space="preserve"> г- май 20</w:t>
            </w:r>
            <w:r>
              <w:rPr>
                <w:rFonts w:ascii="Times New Roman" w:eastAsia="MS Mincho" w:hAnsi="Times New Roman"/>
                <w:color w:val="000000"/>
                <w:sz w:val="24"/>
                <w:szCs w:val="24"/>
                <w:lang w:eastAsia="ru-RU"/>
              </w:rPr>
              <w:t>20</w:t>
            </w:r>
            <w:r w:rsidRPr="001977DE">
              <w:rPr>
                <w:rFonts w:ascii="Times New Roman" w:eastAsia="MS Mincho" w:hAnsi="Times New Roman"/>
                <w:color w:val="000000"/>
                <w:sz w:val="24"/>
                <w:szCs w:val="24"/>
                <w:lang w:eastAsia="ru-RU"/>
              </w:rPr>
              <w:t xml:space="preserve"> г.</w:t>
            </w:r>
          </w:p>
        </w:tc>
      </w:tr>
      <w:tr w:rsidR="00B540EE" w:rsidRPr="001977DE" w:rsidTr="007670D7">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1977DE" w:rsidRDefault="00B540EE"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p>
        </w:tc>
        <w:tc>
          <w:tcPr>
            <w:tcW w:w="50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B540EE" w:rsidP="003A1865">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color w:val="000000"/>
                <w:sz w:val="24"/>
                <w:szCs w:val="24"/>
                <w:lang w:eastAsia="ru-RU"/>
              </w:rPr>
            </w:pPr>
            <w:r w:rsidRPr="001977DE">
              <w:rPr>
                <w:rFonts w:ascii="Times New Roman" w:eastAsia="MS Mincho" w:hAnsi="Times New Roman"/>
                <w:color w:val="000000"/>
                <w:sz w:val="24"/>
                <w:szCs w:val="24"/>
                <w:lang w:eastAsia="ru-RU"/>
              </w:rPr>
              <w:t>8.</w:t>
            </w:r>
            <w:r w:rsidRPr="001977DE">
              <w:rPr>
                <w:rFonts w:ascii="Times New Roman" w:eastAsia="MS Mincho" w:hAnsi="Times New Roman"/>
                <w:color w:val="000000"/>
                <w:sz w:val="24"/>
                <w:szCs w:val="24"/>
                <w:lang w:eastAsia="ru-RU"/>
              </w:rPr>
              <w:t> </w:t>
            </w:r>
            <w:r w:rsidRPr="001977DE">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1977DE">
              <w:rPr>
                <w:rFonts w:ascii="Times New Roman" w:eastAsia="MS Mincho" w:hAnsi="Times New Roman"/>
                <w:color w:val="000000"/>
                <w:sz w:val="24"/>
                <w:szCs w:val="24"/>
                <w:lang w:eastAsia="ru-RU"/>
              </w:rPr>
              <w:t xml:space="preserve">сети </w:t>
            </w:r>
            <w:r w:rsidRPr="001977DE">
              <w:rPr>
                <w:rFonts w:ascii="Times New Roman" w:eastAsia="MS Mincho" w:hAnsi="Times New Roman"/>
                <w:color w:val="000000"/>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1977DE" w:rsidRDefault="009D137A" w:rsidP="003A1865">
            <w:pPr>
              <w:autoSpaceDE w:val="0"/>
              <w:autoSpaceDN w:val="0"/>
              <w:adjustRightInd w:val="0"/>
              <w:spacing w:after="0" w:line="240" w:lineRule="auto"/>
              <w:ind w:firstLine="52"/>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Май 2019</w:t>
            </w:r>
            <w:r w:rsidRPr="001977DE">
              <w:rPr>
                <w:rFonts w:ascii="Times New Roman" w:eastAsia="MS Mincho" w:hAnsi="Times New Roman"/>
                <w:color w:val="000000"/>
                <w:sz w:val="24"/>
                <w:szCs w:val="24"/>
                <w:lang w:eastAsia="ru-RU"/>
              </w:rPr>
              <w:t xml:space="preserve"> г- май 20</w:t>
            </w:r>
            <w:r>
              <w:rPr>
                <w:rFonts w:ascii="Times New Roman" w:eastAsia="MS Mincho" w:hAnsi="Times New Roman"/>
                <w:color w:val="000000"/>
                <w:sz w:val="24"/>
                <w:szCs w:val="24"/>
                <w:lang w:eastAsia="ru-RU"/>
              </w:rPr>
              <w:t>20</w:t>
            </w:r>
            <w:r w:rsidRPr="001977DE">
              <w:rPr>
                <w:rFonts w:ascii="Times New Roman" w:eastAsia="MS Mincho" w:hAnsi="Times New Roman"/>
                <w:color w:val="000000"/>
                <w:sz w:val="24"/>
                <w:szCs w:val="24"/>
                <w:lang w:eastAsia="ru-RU"/>
              </w:rPr>
              <w:t xml:space="preserve"> г.</w:t>
            </w:r>
          </w:p>
        </w:tc>
      </w:tr>
    </w:tbl>
    <w:p w:rsidR="0005656B" w:rsidRDefault="0005656B" w:rsidP="003A1865">
      <w:pPr>
        <w:spacing w:after="0" w:line="240" w:lineRule="auto"/>
        <w:rPr>
          <w:rFonts w:ascii="Times New Roman" w:hAnsi="Times New Roman"/>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D11D63">
      <w:pPr>
        <w:pStyle w:val="ParagraphStyle"/>
        <w:spacing w:line="264" w:lineRule="auto"/>
        <w:jc w:val="center"/>
        <w:rPr>
          <w:rFonts w:ascii="Times New Roman" w:hAnsi="Times New Roman" w:cs="Times New Roman"/>
          <w:b/>
          <w:bCs/>
          <w:sz w:val="26"/>
          <w:szCs w:val="26"/>
        </w:rPr>
      </w:pPr>
    </w:p>
    <w:p w:rsidR="00352C78" w:rsidRDefault="00352C78" w:rsidP="00352C78">
      <w:pPr>
        <w:pStyle w:val="ParagraphStyle"/>
        <w:spacing w:line="264" w:lineRule="auto"/>
        <w:jc w:val="right"/>
        <w:rPr>
          <w:rFonts w:ascii="Times New Roman" w:hAnsi="Times New Roman" w:cs="Times New Roman"/>
          <w:b/>
          <w:bCs/>
          <w:sz w:val="26"/>
          <w:szCs w:val="26"/>
        </w:rPr>
      </w:pPr>
      <w:r>
        <w:rPr>
          <w:rFonts w:ascii="Times New Roman" w:hAnsi="Times New Roman" w:cs="Times New Roman"/>
          <w:b/>
          <w:bCs/>
          <w:sz w:val="26"/>
          <w:szCs w:val="26"/>
        </w:rPr>
        <w:t>Приложения</w:t>
      </w:r>
    </w:p>
    <w:p w:rsidR="00352C78" w:rsidRDefault="00352C78" w:rsidP="00D11D63">
      <w:pPr>
        <w:pStyle w:val="ParagraphStyle"/>
        <w:spacing w:line="264" w:lineRule="auto"/>
        <w:jc w:val="center"/>
        <w:rPr>
          <w:rFonts w:ascii="Times New Roman" w:hAnsi="Times New Roman" w:cs="Times New Roman"/>
          <w:b/>
          <w:bCs/>
          <w:sz w:val="26"/>
          <w:szCs w:val="26"/>
        </w:rPr>
      </w:pPr>
    </w:p>
    <w:p w:rsidR="00D11D63" w:rsidRPr="00D11D63" w:rsidRDefault="00352C78" w:rsidP="00D11D63">
      <w:pPr>
        <w:pStyle w:val="ParagraphStyle"/>
        <w:spacing w:line="264" w:lineRule="auto"/>
        <w:jc w:val="center"/>
        <w:rPr>
          <w:rFonts w:ascii="Times New Roman" w:hAnsi="Times New Roman" w:cs="Times New Roman"/>
          <w:b/>
          <w:bCs/>
          <w:sz w:val="26"/>
          <w:szCs w:val="26"/>
        </w:rPr>
      </w:pPr>
      <w:r>
        <w:rPr>
          <w:rFonts w:ascii="Times New Roman" w:hAnsi="Times New Roman" w:cs="Times New Roman"/>
          <w:b/>
          <w:bCs/>
          <w:sz w:val="26"/>
          <w:szCs w:val="26"/>
        </w:rPr>
        <w:t>1.</w:t>
      </w:r>
      <w:r w:rsidR="00D11D63" w:rsidRPr="00D11D63">
        <w:rPr>
          <w:rFonts w:ascii="Times New Roman" w:hAnsi="Times New Roman" w:cs="Times New Roman"/>
          <w:b/>
          <w:bCs/>
          <w:sz w:val="26"/>
          <w:szCs w:val="26"/>
        </w:rPr>
        <w:t>Кадровое обеспечение реализации основной образовательной</w:t>
      </w:r>
      <w:r w:rsidR="00D11D63" w:rsidRPr="00D11D63">
        <w:rPr>
          <w:rFonts w:ascii="Times New Roman" w:hAnsi="Times New Roman" w:cs="Times New Roman"/>
          <w:b/>
          <w:bCs/>
          <w:sz w:val="26"/>
          <w:szCs w:val="26"/>
        </w:rPr>
        <w:br/>
        <w:t>программы основного общего образования</w:t>
      </w:r>
    </w:p>
    <w:tbl>
      <w:tblPr>
        <w:tblW w:w="10206" w:type="dxa"/>
        <w:tblInd w:w="60" w:type="dxa"/>
        <w:tblLayout w:type="fixed"/>
        <w:tblCellMar>
          <w:top w:w="60" w:type="dxa"/>
          <w:left w:w="60" w:type="dxa"/>
          <w:bottom w:w="60" w:type="dxa"/>
          <w:right w:w="60" w:type="dxa"/>
        </w:tblCellMar>
        <w:tblLook w:val="0000" w:firstRow="0" w:lastRow="0" w:firstColumn="0" w:lastColumn="0" w:noHBand="0" w:noVBand="0"/>
      </w:tblPr>
      <w:tblGrid>
        <w:gridCol w:w="1985"/>
        <w:gridCol w:w="2835"/>
        <w:gridCol w:w="1134"/>
        <w:gridCol w:w="3402"/>
        <w:gridCol w:w="850"/>
      </w:tblGrid>
      <w:tr w:rsidR="00D11D63" w:rsidRPr="00D11D63" w:rsidTr="00776DF1">
        <w:trPr>
          <w:trHeight w:val="750"/>
        </w:trPr>
        <w:tc>
          <w:tcPr>
            <w:tcW w:w="1985" w:type="dxa"/>
            <w:vMerge w:val="restart"/>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Должность</w:t>
            </w:r>
          </w:p>
        </w:tc>
        <w:tc>
          <w:tcPr>
            <w:tcW w:w="2835" w:type="dxa"/>
            <w:vMerge w:val="restart"/>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Должностные обязанности</w:t>
            </w:r>
          </w:p>
        </w:tc>
        <w:tc>
          <w:tcPr>
            <w:tcW w:w="1134"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1074"/>
              </w:tabs>
              <w:ind w:left="-60"/>
              <w:jc w:val="center"/>
              <w:rPr>
                <w:rFonts w:ascii="Times New Roman" w:hAnsi="Times New Roman" w:cs="Times New Roman"/>
                <w:sz w:val="20"/>
                <w:szCs w:val="20"/>
              </w:rPr>
            </w:pPr>
            <w:r w:rsidRPr="00D11D63">
              <w:rPr>
                <w:rFonts w:ascii="Times New Roman" w:hAnsi="Times New Roman" w:cs="Times New Roman"/>
                <w:sz w:val="20"/>
                <w:szCs w:val="20"/>
              </w:rPr>
              <w:t>Количество работников в ОУ</w:t>
            </w:r>
            <w:r w:rsidRPr="00D11D63">
              <w:rPr>
                <w:rFonts w:ascii="Times New Roman" w:hAnsi="Times New Roman" w:cs="Times New Roman"/>
                <w:sz w:val="20"/>
                <w:szCs w:val="20"/>
              </w:rPr>
              <w:br/>
              <w:t>(требуется/ имеется)</w:t>
            </w:r>
          </w:p>
        </w:tc>
        <w:tc>
          <w:tcPr>
            <w:tcW w:w="4252" w:type="dxa"/>
            <w:gridSpan w:val="2"/>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Уровень квалификации работников ОУ</w:t>
            </w:r>
          </w:p>
        </w:tc>
      </w:tr>
      <w:tr w:rsidR="00D11D63" w:rsidRPr="00D11D63" w:rsidTr="00776DF1">
        <w:trPr>
          <w:trHeight w:val="135"/>
        </w:trPr>
        <w:tc>
          <w:tcPr>
            <w:tcW w:w="1985" w:type="dxa"/>
            <w:vMerge/>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rPr>
                <w:rFonts w:ascii="Times New Roman" w:hAnsi="Times New Roman" w:cs="Times New Roman"/>
                <w:b/>
                <w:bCs/>
                <w:sz w:val="20"/>
                <w:szCs w:val="20"/>
              </w:rPr>
            </w:pPr>
          </w:p>
        </w:tc>
        <w:tc>
          <w:tcPr>
            <w:tcW w:w="2835" w:type="dxa"/>
            <w:vMerge/>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rPr>
                <w:rFonts w:ascii="Times New Roman" w:hAnsi="Times New Roman" w:cs="Times New Roman"/>
                <w:b/>
                <w:bCs/>
                <w:sz w:val="20"/>
                <w:szCs w:val="20"/>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both"/>
              <w:rPr>
                <w:rFonts w:ascii="Times New Roman" w:hAnsi="Times New Roman" w:cs="Times New Roman"/>
                <w:sz w:val="20"/>
                <w:szCs w:val="20"/>
              </w:rPr>
            </w:pPr>
          </w:p>
        </w:tc>
        <w:tc>
          <w:tcPr>
            <w:tcW w:w="3402"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Требования к уровню</w:t>
            </w:r>
            <w:r w:rsidRPr="00D11D63">
              <w:rPr>
                <w:rFonts w:ascii="Times New Roman" w:hAnsi="Times New Roman" w:cs="Times New Roman"/>
                <w:sz w:val="20"/>
                <w:szCs w:val="20"/>
              </w:rPr>
              <w:br/>
              <w:t>квалификации</w:t>
            </w:r>
          </w:p>
        </w:tc>
        <w:tc>
          <w:tcPr>
            <w:tcW w:w="850"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885"/>
              </w:tabs>
              <w:jc w:val="center"/>
              <w:rPr>
                <w:rFonts w:ascii="Times New Roman" w:hAnsi="Times New Roman" w:cs="Times New Roman"/>
                <w:sz w:val="20"/>
                <w:szCs w:val="20"/>
              </w:rPr>
            </w:pPr>
            <w:r w:rsidRPr="00D11D63">
              <w:rPr>
                <w:rFonts w:ascii="Times New Roman" w:hAnsi="Times New Roman" w:cs="Times New Roman"/>
                <w:sz w:val="20"/>
                <w:szCs w:val="20"/>
              </w:rPr>
              <w:t>Факт.</w:t>
            </w:r>
          </w:p>
        </w:tc>
      </w:tr>
      <w:tr w:rsidR="00D11D63" w:rsidRPr="00D11D63" w:rsidTr="00776DF1">
        <w:trPr>
          <w:trHeight w:val="135"/>
        </w:trPr>
        <w:tc>
          <w:tcPr>
            <w:tcW w:w="1985" w:type="dxa"/>
            <w:tcBorders>
              <w:top w:val="single" w:sz="6" w:space="0" w:color="auto"/>
              <w:left w:val="single" w:sz="6" w:space="0" w:color="auto"/>
              <w:bottom w:val="single" w:sz="6" w:space="0" w:color="auto"/>
              <w:right w:val="single" w:sz="6" w:space="0" w:color="auto"/>
            </w:tcBorders>
            <w:vAlign w:val="center"/>
          </w:tcPr>
          <w:p w:rsidR="00D11D63" w:rsidRPr="00D11D63" w:rsidRDefault="00D11D63" w:rsidP="00D11D63">
            <w:pPr>
              <w:pStyle w:val="ParagraphStyle"/>
              <w:jc w:val="center"/>
              <w:rPr>
                <w:rFonts w:ascii="Times New Roman" w:hAnsi="Times New Roman" w:cs="Times New Roman"/>
                <w:color w:val="000000"/>
                <w:sz w:val="20"/>
                <w:szCs w:val="20"/>
              </w:rPr>
            </w:pPr>
            <w:r w:rsidRPr="00D11D63">
              <w:rPr>
                <w:rFonts w:ascii="Times New Roman" w:hAnsi="Times New Roman" w:cs="Times New Roman"/>
                <w:color w:val="000000"/>
                <w:sz w:val="20"/>
                <w:szCs w:val="20"/>
              </w:rPr>
              <w:t>1</w:t>
            </w:r>
          </w:p>
        </w:tc>
        <w:tc>
          <w:tcPr>
            <w:tcW w:w="2835" w:type="dxa"/>
            <w:tcBorders>
              <w:top w:val="single" w:sz="6" w:space="0" w:color="auto"/>
              <w:left w:val="single" w:sz="6" w:space="0" w:color="auto"/>
              <w:bottom w:val="single" w:sz="6" w:space="0" w:color="auto"/>
              <w:right w:val="single" w:sz="6" w:space="0" w:color="auto"/>
            </w:tcBorders>
            <w:vAlign w:val="center"/>
          </w:tcPr>
          <w:p w:rsidR="00D11D63" w:rsidRPr="00D11D63" w:rsidRDefault="00D11D63" w:rsidP="00D11D63">
            <w:pPr>
              <w:pStyle w:val="ParagraphStyle"/>
              <w:jc w:val="center"/>
              <w:rPr>
                <w:rFonts w:ascii="Times New Roman" w:hAnsi="Times New Roman" w:cs="Times New Roman"/>
                <w:color w:val="000000"/>
                <w:sz w:val="20"/>
                <w:szCs w:val="20"/>
              </w:rPr>
            </w:pPr>
            <w:r w:rsidRPr="00D11D63">
              <w:rPr>
                <w:rFonts w:ascii="Times New Roman" w:hAnsi="Times New Roman" w:cs="Times New Roman"/>
                <w:color w:val="000000"/>
                <w:sz w:val="20"/>
                <w:szCs w:val="20"/>
              </w:rPr>
              <w:t>2</w:t>
            </w:r>
          </w:p>
        </w:tc>
        <w:tc>
          <w:tcPr>
            <w:tcW w:w="1134"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3</w:t>
            </w:r>
          </w:p>
        </w:tc>
        <w:tc>
          <w:tcPr>
            <w:tcW w:w="3402"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4</w:t>
            </w:r>
          </w:p>
        </w:tc>
        <w:tc>
          <w:tcPr>
            <w:tcW w:w="850" w:type="dxa"/>
            <w:tcBorders>
              <w:top w:val="single" w:sz="6" w:space="0" w:color="000000"/>
              <w:left w:val="single" w:sz="6" w:space="0" w:color="000000"/>
              <w:bottom w:val="single" w:sz="6" w:space="0" w:color="000000"/>
              <w:right w:val="single" w:sz="6" w:space="0" w:color="000000"/>
            </w:tcBorders>
            <w:vAlign w:val="center"/>
          </w:tcPr>
          <w:p w:rsidR="00D11D63" w:rsidRPr="00D11D63" w:rsidRDefault="00D11D63" w:rsidP="00D11D63">
            <w:pPr>
              <w:pStyle w:val="ParagraphStyle"/>
              <w:tabs>
                <w:tab w:val="left" w:pos="885"/>
              </w:tabs>
              <w:jc w:val="center"/>
              <w:rPr>
                <w:rFonts w:ascii="Times New Roman" w:hAnsi="Times New Roman" w:cs="Times New Roman"/>
                <w:sz w:val="20"/>
                <w:szCs w:val="20"/>
              </w:rPr>
            </w:pPr>
            <w:r w:rsidRPr="00D11D63">
              <w:rPr>
                <w:rFonts w:ascii="Times New Roman" w:hAnsi="Times New Roman" w:cs="Times New Roman"/>
                <w:sz w:val="20"/>
                <w:szCs w:val="20"/>
              </w:rPr>
              <w:t>5</w:t>
            </w: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Руководитель образовательного учреждения</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Обеспечивает системную образовательную и административно-хозяйственную работу образовательного учреждения</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1/1</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соотв.</w:t>
            </w: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Заместитель руководителя</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A2733E" w:rsidP="00D11D63">
            <w:pPr>
              <w:pStyle w:val="ParagraphStyle"/>
              <w:tabs>
                <w:tab w:val="left" w:pos="720"/>
              </w:tabs>
              <w:jc w:val="center"/>
              <w:rPr>
                <w:rFonts w:ascii="Times New Roman" w:hAnsi="Times New Roman" w:cs="Times New Roman"/>
                <w:sz w:val="20"/>
                <w:szCs w:val="20"/>
              </w:rPr>
            </w:pPr>
            <w:r>
              <w:rPr>
                <w:rFonts w:ascii="Times New Roman" w:hAnsi="Times New Roman" w:cs="Times New Roman"/>
                <w:sz w:val="20"/>
                <w:szCs w:val="20"/>
              </w:rPr>
              <w:t>2/2</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соотв.</w:t>
            </w: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Учитель</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D11D63">
              <w:rPr>
                <w:rFonts w:ascii="Times New Roman" w:hAnsi="Times New Roman" w:cs="Times New Roman"/>
                <w:sz w:val="20"/>
                <w:szCs w:val="20"/>
              </w:rPr>
              <w:br/>
              <w:t>и освоения образовательных программ</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A2733E" w:rsidP="00D11D63">
            <w:pPr>
              <w:pStyle w:val="ParagraphStyle"/>
              <w:tabs>
                <w:tab w:val="left" w:pos="720"/>
              </w:tabs>
              <w:jc w:val="center"/>
              <w:rPr>
                <w:rFonts w:ascii="Times New Roman" w:hAnsi="Times New Roman" w:cs="Times New Roman"/>
                <w:sz w:val="20"/>
                <w:szCs w:val="20"/>
              </w:rPr>
            </w:pPr>
            <w:r>
              <w:rPr>
                <w:rFonts w:ascii="Times New Roman" w:hAnsi="Times New Roman" w:cs="Times New Roman"/>
                <w:sz w:val="20"/>
                <w:szCs w:val="20"/>
              </w:rPr>
              <w:t>36/36</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rPr>
                <w:rFonts w:ascii="Times New Roman" w:hAnsi="Times New Roman" w:cs="Times New Roman"/>
                <w:sz w:val="20"/>
                <w:szCs w:val="20"/>
              </w:rPr>
            </w:pPr>
            <w:r w:rsidRPr="00D11D63">
              <w:rPr>
                <w:rFonts w:ascii="Times New Roman" w:hAnsi="Times New Roman" w:cs="Times New Roman"/>
                <w:sz w:val="20"/>
                <w:szCs w:val="20"/>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соотв</w:t>
            </w: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Педагог-организатор</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1/1</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соотв.</w:t>
            </w: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Педагог-психолог</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1/1</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«Педагогика и психология»</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p>
        </w:tc>
      </w:tr>
      <w:tr w:rsidR="00D11D63" w:rsidRPr="00D11D63" w:rsidTr="00776DF1">
        <w:tc>
          <w:tcPr>
            <w:tcW w:w="198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Преподаватель-организатор основ безопасности жизнедеятельности</w:t>
            </w:r>
          </w:p>
        </w:tc>
        <w:tc>
          <w:tcPr>
            <w:tcW w:w="2835"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134"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1/</w:t>
            </w:r>
            <w:r>
              <w:rPr>
                <w:rFonts w:ascii="Times New Roman" w:hAnsi="Times New Roman" w:cs="Times New Roman"/>
                <w:sz w:val="20"/>
                <w:szCs w:val="20"/>
              </w:rPr>
              <w:t>1</w:t>
            </w:r>
          </w:p>
        </w:tc>
        <w:tc>
          <w:tcPr>
            <w:tcW w:w="3402"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профессиональное образование и профессиональная подготовка по направлению подготовки «Образование и педагогика» или ГО</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p>
        </w:tc>
      </w:tr>
      <w:tr w:rsidR="00D11D63" w:rsidRPr="00D11D63" w:rsidTr="00776DF1">
        <w:tc>
          <w:tcPr>
            <w:tcW w:w="1985" w:type="dxa"/>
            <w:vMerge w:val="restart"/>
            <w:tcBorders>
              <w:top w:val="single" w:sz="6" w:space="0" w:color="000000"/>
              <w:left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r w:rsidRPr="00D11D63">
              <w:rPr>
                <w:rFonts w:ascii="Times New Roman" w:hAnsi="Times New Roman" w:cs="Times New Roman"/>
                <w:b/>
                <w:bCs/>
                <w:sz w:val="20"/>
                <w:szCs w:val="20"/>
              </w:rPr>
              <w:t>Библиотекарь</w:t>
            </w:r>
          </w:p>
        </w:tc>
        <w:tc>
          <w:tcPr>
            <w:tcW w:w="2835" w:type="dxa"/>
            <w:vMerge w:val="restart"/>
            <w:tcBorders>
              <w:top w:val="single" w:sz="6" w:space="0" w:color="000000"/>
              <w:left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34" w:type="dxa"/>
            <w:vMerge w:val="restart"/>
            <w:tcBorders>
              <w:top w:val="single" w:sz="6" w:space="0" w:color="000000"/>
              <w:left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r w:rsidRPr="00D11D63">
              <w:rPr>
                <w:rFonts w:ascii="Times New Roman" w:hAnsi="Times New Roman" w:cs="Times New Roman"/>
                <w:sz w:val="20"/>
                <w:szCs w:val="20"/>
              </w:rPr>
              <w:t>1/1</w:t>
            </w:r>
          </w:p>
        </w:tc>
        <w:tc>
          <w:tcPr>
            <w:tcW w:w="3402" w:type="dxa"/>
            <w:vMerge w:val="restart"/>
            <w:tcBorders>
              <w:top w:val="single" w:sz="6" w:space="0" w:color="000000"/>
              <w:left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r w:rsidRPr="00D11D63">
              <w:rPr>
                <w:rFonts w:ascii="Times New Roman" w:hAnsi="Times New Roman" w:cs="Times New Roman"/>
                <w:sz w:val="20"/>
                <w:szCs w:val="20"/>
              </w:rPr>
              <w:t>Высшее или среднее профессиональное образование по специальности «Библиотечно-информационная деятельность»</w:t>
            </w: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p>
        </w:tc>
      </w:tr>
      <w:tr w:rsidR="00D11D63" w:rsidRPr="00D11D63" w:rsidTr="00776DF1">
        <w:tc>
          <w:tcPr>
            <w:tcW w:w="1985" w:type="dxa"/>
            <w:vMerge/>
            <w:tcBorders>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b/>
                <w:bCs/>
                <w:sz w:val="20"/>
                <w:szCs w:val="20"/>
              </w:rPr>
            </w:pPr>
          </w:p>
        </w:tc>
        <w:tc>
          <w:tcPr>
            <w:tcW w:w="2835" w:type="dxa"/>
            <w:vMerge/>
            <w:tcBorders>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p>
        </w:tc>
        <w:tc>
          <w:tcPr>
            <w:tcW w:w="1134" w:type="dxa"/>
            <w:vMerge/>
            <w:tcBorders>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p>
        </w:tc>
        <w:tc>
          <w:tcPr>
            <w:tcW w:w="3402" w:type="dxa"/>
            <w:vMerge/>
            <w:tcBorders>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rPr>
                <w:rFonts w:ascii="Times New Roman" w:hAnsi="Times New Roman" w:cs="Times New Roman"/>
                <w:sz w:val="20"/>
                <w:szCs w:val="20"/>
              </w:rPr>
            </w:pPr>
          </w:p>
        </w:tc>
        <w:tc>
          <w:tcPr>
            <w:tcW w:w="850" w:type="dxa"/>
            <w:tcBorders>
              <w:top w:val="single" w:sz="6" w:space="0" w:color="000000"/>
              <w:left w:val="single" w:sz="6" w:space="0" w:color="000000"/>
              <w:bottom w:val="single" w:sz="6" w:space="0" w:color="000000"/>
              <w:right w:val="single" w:sz="6" w:space="0" w:color="000000"/>
            </w:tcBorders>
          </w:tcPr>
          <w:p w:rsidR="00D11D63" w:rsidRPr="00D11D63" w:rsidRDefault="00D11D63" w:rsidP="00D11D63">
            <w:pPr>
              <w:pStyle w:val="ParagraphStyle"/>
              <w:tabs>
                <w:tab w:val="left" w:pos="720"/>
              </w:tabs>
              <w:jc w:val="center"/>
              <w:rPr>
                <w:rFonts w:ascii="Times New Roman" w:hAnsi="Times New Roman" w:cs="Times New Roman"/>
                <w:sz w:val="20"/>
                <w:szCs w:val="20"/>
              </w:rPr>
            </w:pPr>
          </w:p>
        </w:tc>
      </w:tr>
    </w:tbl>
    <w:p w:rsidR="00D11D63" w:rsidRPr="00D11D63" w:rsidRDefault="00352C78" w:rsidP="00D11D63">
      <w:pPr>
        <w:spacing w:after="0"/>
        <w:jc w:val="center"/>
        <w:rPr>
          <w:rFonts w:ascii="Times New Roman" w:hAnsi="Times New Roman"/>
          <w:b/>
          <w:sz w:val="26"/>
          <w:szCs w:val="26"/>
        </w:rPr>
      </w:pPr>
      <w:r>
        <w:rPr>
          <w:rFonts w:ascii="Times New Roman" w:hAnsi="Times New Roman"/>
          <w:b/>
          <w:sz w:val="26"/>
          <w:szCs w:val="26"/>
        </w:rPr>
        <w:t>2.</w:t>
      </w:r>
      <w:r w:rsidR="00D11D63" w:rsidRPr="00D11D63">
        <w:rPr>
          <w:rFonts w:ascii="Times New Roman" w:hAnsi="Times New Roman"/>
          <w:b/>
          <w:sz w:val="26"/>
          <w:szCs w:val="26"/>
        </w:rPr>
        <w:t>Сведения об административных работниках</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701"/>
        <w:gridCol w:w="2693"/>
        <w:gridCol w:w="900"/>
        <w:gridCol w:w="1463"/>
        <w:gridCol w:w="2202"/>
      </w:tblGrid>
      <w:tr w:rsidR="00D11D63" w:rsidRPr="00D11D63" w:rsidTr="00D11D63">
        <w:trPr>
          <w:trHeight w:val="69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Должность</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Ф.И.О. (полностью)</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Образование, специальность по диплому, общий педагогический  стаж</w:t>
            </w:r>
          </w:p>
        </w:tc>
        <w:tc>
          <w:tcPr>
            <w:tcW w:w="2363" w:type="dxa"/>
            <w:gridSpan w:val="2"/>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Стаж административной работы</w:t>
            </w:r>
          </w:p>
        </w:tc>
        <w:tc>
          <w:tcPr>
            <w:tcW w:w="2202" w:type="dxa"/>
            <w:vMerge w:val="restart"/>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Квалификационная категория по административной  работе</w:t>
            </w:r>
          </w:p>
        </w:tc>
      </w:tr>
      <w:tr w:rsidR="00D11D63" w:rsidRPr="00D11D63" w:rsidTr="00D11D63">
        <w:trPr>
          <w:trHeight w:val="69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spacing w:after="0"/>
              <w:jc w:val="center"/>
              <w:rPr>
                <w:rFonts w:ascii="Times New Roman" w:hAnsi="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spacing w:after="0"/>
              <w:jc w:val="center"/>
              <w:rPr>
                <w:rFonts w:ascii="Times New Roman" w:hAnsi="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spacing w:after="0"/>
              <w:jc w:val="center"/>
              <w:rPr>
                <w:rFonts w:ascii="Times New Roman" w:hAnsi="Times New Roman"/>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общий</w:t>
            </w:r>
          </w:p>
        </w:tc>
        <w:tc>
          <w:tcPr>
            <w:tcW w:w="1463"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rPr>
            </w:pPr>
            <w:r w:rsidRPr="00D11D63">
              <w:rPr>
                <w:rFonts w:ascii="Times New Roman" w:hAnsi="Times New Roman"/>
              </w:rPr>
              <w:t>в данном учреждении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spacing w:after="0"/>
              <w:rPr>
                <w:rFonts w:ascii="Times New Roman" w:hAnsi="Times New Roman"/>
              </w:rPr>
            </w:pPr>
          </w:p>
        </w:tc>
      </w:tr>
      <w:tr w:rsidR="00D11D63" w:rsidRPr="00D11D63" w:rsidTr="00D11D63">
        <w:tc>
          <w:tcPr>
            <w:tcW w:w="1526"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rPr>
            </w:pPr>
            <w:r w:rsidRPr="00D11D63">
              <w:rPr>
                <w:rFonts w:ascii="Times New Roman" w:hAnsi="Times New Roman"/>
              </w:rPr>
              <w:t xml:space="preserve">Директор </w:t>
            </w:r>
          </w:p>
        </w:tc>
        <w:tc>
          <w:tcPr>
            <w:tcW w:w="1701" w:type="dxa"/>
            <w:tcBorders>
              <w:top w:val="single" w:sz="4" w:space="0" w:color="auto"/>
              <w:left w:val="single" w:sz="4" w:space="0" w:color="auto"/>
              <w:bottom w:val="single" w:sz="4" w:space="0" w:color="auto"/>
              <w:right w:val="single" w:sz="4" w:space="0" w:color="auto"/>
            </w:tcBorders>
            <w:hideMark/>
          </w:tcPr>
          <w:p w:rsidR="00D11D63" w:rsidRPr="00EA4CC1" w:rsidRDefault="00EA4CC1" w:rsidP="00D11D63">
            <w:pPr>
              <w:tabs>
                <w:tab w:val="left" w:pos="7938"/>
              </w:tabs>
              <w:spacing w:after="0"/>
              <w:rPr>
                <w:rFonts w:ascii="Times New Roman" w:hAnsi="Times New Roman"/>
              </w:rPr>
            </w:pPr>
            <w:r>
              <w:rPr>
                <w:rFonts w:ascii="Times New Roman" w:hAnsi="Times New Roman"/>
              </w:rPr>
              <w:t>Саркисянц Г.Б.</w:t>
            </w:r>
          </w:p>
        </w:tc>
        <w:tc>
          <w:tcPr>
            <w:tcW w:w="2693"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spacing w:after="0"/>
              <w:ind w:right="-108"/>
              <w:rPr>
                <w:rFonts w:ascii="Times New Roman" w:hAnsi="Times New Roman"/>
              </w:rPr>
            </w:pPr>
            <w:r w:rsidRPr="00D11D63">
              <w:rPr>
                <w:rFonts w:ascii="Times New Roman" w:hAnsi="Times New Roman"/>
              </w:rPr>
              <w:t>Высшее, СОГУ,1990г.</w:t>
            </w:r>
          </w:p>
          <w:p w:rsidR="00D11D63" w:rsidRPr="00D11D63" w:rsidRDefault="00D11D63" w:rsidP="00D11D63">
            <w:pPr>
              <w:spacing w:after="0"/>
              <w:rPr>
                <w:rFonts w:ascii="Times New Roman" w:hAnsi="Times New Roman"/>
              </w:rPr>
            </w:pPr>
            <w:r w:rsidRPr="00D11D63">
              <w:rPr>
                <w:rFonts w:ascii="Times New Roman" w:hAnsi="Times New Roman"/>
              </w:rPr>
              <w:t>СОГУ аспир. 2001г.</w:t>
            </w:r>
          </w:p>
          <w:p w:rsidR="00D11D63" w:rsidRPr="00D11D63" w:rsidRDefault="00D11D63" w:rsidP="00D11D63">
            <w:pPr>
              <w:spacing w:after="0"/>
              <w:rPr>
                <w:rFonts w:ascii="Times New Roman" w:hAnsi="Times New Roman"/>
              </w:rPr>
            </w:pPr>
            <w:r w:rsidRPr="00D11D63">
              <w:rPr>
                <w:rFonts w:ascii="Times New Roman" w:hAnsi="Times New Roman"/>
              </w:rPr>
              <w:t>СОГПИ, 2010г.</w:t>
            </w:r>
          </w:p>
          <w:p w:rsidR="00D11D63" w:rsidRPr="00D11D63" w:rsidRDefault="00D11D63" w:rsidP="00D11D63">
            <w:pPr>
              <w:spacing w:after="0"/>
              <w:rPr>
                <w:rFonts w:ascii="Times New Roman" w:hAnsi="Times New Roman"/>
              </w:rPr>
            </w:pPr>
            <w:r w:rsidRPr="00D11D63">
              <w:rPr>
                <w:rFonts w:ascii="Times New Roman" w:hAnsi="Times New Roman"/>
              </w:rPr>
              <w:t>Преподаватель истории и обществознан.,</w:t>
            </w:r>
          </w:p>
          <w:p w:rsidR="00D11D63" w:rsidRPr="00D11D63" w:rsidRDefault="00D11D63" w:rsidP="00D11D63">
            <w:pPr>
              <w:tabs>
                <w:tab w:val="left" w:pos="7938"/>
              </w:tabs>
              <w:spacing w:after="0"/>
              <w:rPr>
                <w:rFonts w:ascii="Times New Roman" w:hAnsi="Times New Roman"/>
              </w:rPr>
            </w:pPr>
            <w:r w:rsidRPr="00D11D63">
              <w:rPr>
                <w:rFonts w:ascii="Times New Roman" w:hAnsi="Times New Roman"/>
              </w:rPr>
              <w:t>Менеджер в образовании, 23 г.</w:t>
            </w:r>
          </w:p>
        </w:tc>
        <w:tc>
          <w:tcPr>
            <w:tcW w:w="900" w:type="dxa"/>
            <w:tcBorders>
              <w:top w:val="single" w:sz="4" w:space="0" w:color="auto"/>
              <w:left w:val="single" w:sz="4" w:space="0" w:color="auto"/>
              <w:bottom w:val="single" w:sz="4" w:space="0" w:color="auto"/>
              <w:right w:val="single" w:sz="4" w:space="0" w:color="auto"/>
            </w:tcBorders>
            <w:hideMark/>
          </w:tcPr>
          <w:p w:rsidR="00D11D63" w:rsidRPr="00D11D63" w:rsidRDefault="00EA4CC1" w:rsidP="00D11D63">
            <w:pPr>
              <w:tabs>
                <w:tab w:val="left" w:pos="7938"/>
              </w:tabs>
              <w:spacing w:after="0"/>
              <w:rPr>
                <w:rFonts w:ascii="Times New Roman" w:hAnsi="Times New Roman"/>
              </w:rPr>
            </w:pPr>
            <w:r>
              <w:rPr>
                <w:rFonts w:ascii="Times New Roman" w:hAnsi="Times New Roman"/>
              </w:rPr>
              <w:t>11</w:t>
            </w:r>
            <w:r w:rsidR="00D11D63" w:rsidRPr="00D11D63">
              <w:rPr>
                <w:rFonts w:ascii="Times New Roman" w:hAnsi="Times New Roman"/>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D11D63" w:rsidRPr="00D11D63" w:rsidRDefault="00EA4CC1" w:rsidP="00D11D63">
            <w:pPr>
              <w:tabs>
                <w:tab w:val="left" w:pos="7938"/>
              </w:tabs>
              <w:spacing w:after="0"/>
              <w:rPr>
                <w:rFonts w:ascii="Times New Roman" w:hAnsi="Times New Roman"/>
              </w:rPr>
            </w:pPr>
            <w:r>
              <w:rPr>
                <w:rFonts w:ascii="Times New Roman" w:hAnsi="Times New Roman"/>
              </w:rPr>
              <w:t>1</w:t>
            </w:r>
            <w:r w:rsidR="00CA0308">
              <w:rPr>
                <w:rFonts w:ascii="Times New Roman" w:hAnsi="Times New Roman"/>
              </w:rPr>
              <w:t xml:space="preserve"> </w:t>
            </w:r>
            <w:r w:rsidR="00D11D63" w:rsidRPr="00D11D63">
              <w:rPr>
                <w:rFonts w:ascii="Times New Roman" w:hAnsi="Times New Roman"/>
              </w:rPr>
              <w:t>год.</w:t>
            </w:r>
          </w:p>
        </w:tc>
        <w:tc>
          <w:tcPr>
            <w:tcW w:w="220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rPr>
            </w:pPr>
            <w:r w:rsidRPr="00D11D63">
              <w:rPr>
                <w:rFonts w:ascii="Times New Roman" w:hAnsi="Times New Roman"/>
              </w:rPr>
              <w:t>Соответствие занимаемой должности</w:t>
            </w:r>
          </w:p>
        </w:tc>
      </w:tr>
      <w:tr w:rsidR="00352C78" w:rsidRPr="00D11D63" w:rsidTr="00D11D63">
        <w:trPr>
          <w:trHeight w:val="971"/>
        </w:trPr>
        <w:tc>
          <w:tcPr>
            <w:tcW w:w="1526" w:type="dxa"/>
            <w:vMerge w:val="restart"/>
            <w:tcBorders>
              <w:top w:val="single" w:sz="4" w:space="0" w:color="auto"/>
              <w:left w:val="single" w:sz="4" w:space="0" w:color="auto"/>
              <w:bottom w:val="single" w:sz="4" w:space="0" w:color="auto"/>
              <w:right w:val="single" w:sz="4" w:space="0" w:color="auto"/>
            </w:tcBorders>
            <w:hideMark/>
          </w:tcPr>
          <w:p w:rsidR="00352C78" w:rsidRPr="00D11D63" w:rsidRDefault="00352C78" w:rsidP="00D11D63">
            <w:pPr>
              <w:tabs>
                <w:tab w:val="left" w:pos="7938"/>
              </w:tabs>
              <w:spacing w:after="0"/>
              <w:rPr>
                <w:rFonts w:ascii="Times New Roman" w:hAnsi="Times New Roman"/>
              </w:rPr>
            </w:pPr>
            <w:r w:rsidRPr="00D11D63">
              <w:rPr>
                <w:rFonts w:ascii="Times New Roman" w:hAnsi="Times New Roman"/>
              </w:rPr>
              <w:t>Заместители директора</w:t>
            </w:r>
          </w:p>
        </w:tc>
        <w:tc>
          <w:tcPr>
            <w:tcW w:w="1701" w:type="dxa"/>
            <w:tcBorders>
              <w:top w:val="single" w:sz="4" w:space="0" w:color="auto"/>
              <w:left w:val="single" w:sz="4" w:space="0" w:color="auto"/>
              <w:bottom w:val="single" w:sz="4" w:space="0" w:color="auto"/>
              <w:right w:val="single" w:sz="4" w:space="0" w:color="auto"/>
            </w:tcBorders>
          </w:tcPr>
          <w:p w:rsidR="00352C78" w:rsidRPr="00D11D63" w:rsidRDefault="00EA4CC1" w:rsidP="00D11D63">
            <w:pPr>
              <w:tabs>
                <w:tab w:val="left" w:pos="7938"/>
              </w:tabs>
              <w:spacing w:after="0"/>
              <w:rPr>
                <w:rFonts w:ascii="Times New Roman" w:hAnsi="Times New Roman"/>
              </w:rPr>
            </w:pPr>
            <w:r>
              <w:rPr>
                <w:rFonts w:ascii="Times New Roman" w:hAnsi="Times New Roman"/>
              </w:rPr>
              <w:t>Жданова Светлана Васильевна</w:t>
            </w:r>
          </w:p>
          <w:p w:rsidR="00352C78" w:rsidRPr="00D11D63" w:rsidRDefault="00352C78" w:rsidP="00D11D63">
            <w:pPr>
              <w:tabs>
                <w:tab w:val="left" w:pos="7938"/>
              </w:tabs>
              <w:spacing w:after="0"/>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352C78" w:rsidRPr="00D11D63" w:rsidRDefault="00352C78" w:rsidP="00EA4CC1">
            <w:pPr>
              <w:tabs>
                <w:tab w:val="left" w:pos="7938"/>
              </w:tabs>
              <w:spacing w:after="0"/>
              <w:rPr>
                <w:rFonts w:ascii="Times New Roman" w:hAnsi="Times New Roman"/>
              </w:rPr>
            </w:pPr>
            <w:r w:rsidRPr="00D11D63">
              <w:rPr>
                <w:rFonts w:ascii="Times New Roman" w:hAnsi="Times New Roman"/>
              </w:rPr>
              <w:t xml:space="preserve">Высшее, СОГУ, преподаватель  </w:t>
            </w:r>
            <w:r w:rsidR="00EA4CC1">
              <w:rPr>
                <w:rFonts w:ascii="Times New Roman" w:hAnsi="Times New Roman"/>
              </w:rPr>
              <w:t>географии</w:t>
            </w:r>
            <w:r w:rsidRPr="00D11D63">
              <w:rPr>
                <w:rFonts w:ascii="Times New Roman" w:hAnsi="Times New Roman"/>
              </w:rPr>
              <w:t xml:space="preserve">, 31 год </w:t>
            </w:r>
          </w:p>
        </w:tc>
        <w:tc>
          <w:tcPr>
            <w:tcW w:w="900" w:type="dxa"/>
            <w:tcBorders>
              <w:top w:val="single" w:sz="4" w:space="0" w:color="auto"/>
              <w:left w:val="single" w:sz="4" w:space="0" w:color="auto"/>
              <w:bottom w:val="single" w:sz="4" w:space="0" w:color="auto"/>
              <w:right w:val="single" w:sz="4" w:space="0" w:color="auto"/>
            </w:tcBorders>
            <w:hideMark/>
          </w:tcPr>
          <w:p w:rsidR="00352C78" w:rsidRPr="00D11D63" w:rsidRDefault="00EA4CC1" w:rsidP="00D11D63">
            <w:pPr>
              <w:tabs>
                <w:tab w:val="left" w:pos="7938"/>
              </w:tabs>
              <w:spacing w:after="0"/>
              <w:rPr>
                <w:rFonts w:ascii="Times New Roman" w:hAnsi="Times New Roman"/>
              </w:rPr>
            </w:pPr>
            <w:r>
              <w:rPr>
                <w:rFonts w:ascii="Times New Roman" w:hAnsi="Times New Roman"/>
              </w:rPr>
              <w:t>7</w:t>
            </w:r>
            <w:r w:rsidR="00352C78" w:rsidRPr="00D11D63">
              <w:rPr>
                <w:rFonts w:ascii="Times New Roman" w:hAnsi="Times New Roman"/>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352C78" w:rsidRPr="00D11D63" w:rsidRDefault="00CA0308" w:rsidP="00D11D63">
            <w:pPr>
              <w:tabs>
                <w:tab w:val="left" w:pos="7938"/>
              </w:tabs>
              <w:spacing w:after="0"/>
              <w:rPr>
                <w:rFonts w:ascii="Times New Roman" w:hAnsi="Times New Roman"/>
              </w:rPr>
            </w:pPr>
            <w:r>
              <w:rPr>
                <w:rFonts w:ascii="Times New Roman" w:hAnsi="Times New Roman"/>
              </w:rPr>
              <w:t xml:space="preserve">1г, </w:t>
            </w:r>
            <w:r w:rsidR="00352C78" w:rsidRPr="00D11D63">
              <w:rPr>
                <w:rFonts w:ascii="Times New Roman" w:hAnsi="Times New Roman"/>
              </w:rPr>
              <w:t>6 мес.</w:t>
            </w:r>
          </w:p>
        </w:tc>
        <w:tc>
          <w:tcPr>
            <w:tcW w:w="2202" w:type="dxa"/>
            <w:tcBorders>
              <w:top w:val="single" w:sz="4" w:space="0" w:color="auto"/>
              <w:left w:val="single" w:sz="4" w:space="0" w:color="auto"/>
              <w:bottom w:val="single" w:sz="4" w:space="0" w:color="auto"/>
              <w:right w:val="single" w:sz="4" w:space="0" w:color="auto"/>
            </w:tcBorders>
            <w:hideMark/>
          </w:tcPr>
          <w:p w:rsidR="00352C78" w:rsidRDefault="00352C78">
            <w:r w:rsidRPr="00DC3C61">
              <w:rPr>
                <w:rFonts w:ascii="Times New Roman" w:hAnsi="Times New Roman"/>
              </w:rPr>
              <w:t>Соответствие занимаемой должности</w:t>
            </w:r>
          </w:p>
        </w:tc>
      </w:tr>
      <w:tr w:rsidR="00352C78" w:rsidRPr="00D11D63" w:rsidTr="00D11D63">
        <w:trPr>
          <w:trHeight w:val="9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352C78" w:rsidRPr="00D11D63" w:rsidRDefault="00352C78" w:rsidP="00D11D63">
            <w:pPr>
              <w:spacing w:after="0"/>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352C78" w:rsidRPr="00D11D63" w:rsidRDefault="00EA4CC1" w:rsidP="00D11D63">
            <w:pPr>
              <w:tabs>
                <w:tab w:val="left" w:pos="7938"/>
              </w:tabs>
              <w:spacing w:after="0"/>
              <w:rPr>
                <w:rFonts w:ascii="Times New Roman" w:hAnsi="Times New Roman"/>
              </w:rPr>
            </w:pPr>
            <w:r>
              <w:rPr>
                <w:rFonts w:ascii="Times New Roman" w:hAnsi="Times New Roman"/>
              </w:rPr>
              <w:t>Халина Виктория Евгеньевна</w:t>
            </w:r>
          </w:p>
        </w:tc>
        <w:tc>
          <w:tcPr>
            <w:tcW w:w="2693" w:type="dxa"/>
            <w:tcBorders>
              <w:top w:val="single" w:sz="4" w:space="0" w:color="auto"/>
              <w:left w:val="single" w:sz="4" w:space="0" w:color="auto"/>
              <w:bottom w:val="single" w:sz="4" w:space="0" w:color="auto"/>
              <w:right w:val="single" w:sz="4" w:space="0" w:color="auto"/>
            </w:tcBorders>
            <w:hideMark/>
          </w:tcPr>
          <w:p w:rsidR="00352C78" w:rsidRPr="00D11D63" w:rsidRDefault="00352C78" w:rsidP="00EA4CC1">
            <w:pPr>
              <w:tabs>
                <w:tab w:val="left" w:pos="7938"/>
              </w:tabs>
              <w:spacing w:after="0"/>
              <w:rPr>
                <w:rFonts w:ascii="Times New Roman" w:hAnsi="Times New Roman"/>
              </w:rPr>
            </w:pPr>
            <w:r w:rsidRPr="00D11D63">
              <w:rPr>
                <w:rFonts w:ascii="Times New Roman" w:hAnsi="Times New Roman"/>
              </w:rPr>
              <w:t xml:space="preserve">Высшее, </w:t>
            </w:r>
            <w:r w:rsidR="00EA4CC1">
              <w:rPr>
                <w:rFonts w:ascii="Times New Roman" w:hAnsi="Times New Roman"/>
              </w:rPr>
              <w:t>ЧИГУ</w:t>
            </w:r>
            <w:r w:rsidRPr="00D11D63">
              <w:rPr>
                <w:rFonts w:ascii="Times New Roman" w:hAnsi="Times New Roman"/>
              </w:rPr>
              <w:t xml:space="preserve">, Преподаватель </w:t>
            </w:r>
            <w:r w:rsidR="00EA4CC1">
              <w:rPr>
                <w:rFonts w:ascii="Times New Roman" w:hAnsi="Times New Roman"/>
              </w:rPr>
              <w:t>физики</w:t>
            </w:r>
            <w:r w:rsidRPr="00D11D63">
              <w:rPr>
                <w:rFonts w:ascii="Times New Roman" w:hAnsi="Times New Roman"/>
              </w:rPr>
              <w:t xml:space="preserve">, </w:t>
            </w:r>
            <w:r w:rsidR="00EA4CC1">
              <w:rPr>
                <w:rFonts w:ascii="Times New Roman" w:hAnsi="Times New Roman"/>
              </w:rPr>
              <w:t>55</w:t>
            </w:r>
            <w:r w:rsidRPr="00D11D63">
              <w:rPr>
                <w:rFonts w:ascii="Times New Roman" w:hAnsi="Times New Roman"/>
              </w:rPr>
              <w:t xml:space="preserve"> лет. </w:t>
            </w:r>
          </w:p>
        </w:tc>
        <w:tc>
          <w:tcPr>
            <w:tcW w:w="900" w:type="dxa"/>
            <w:tcBorders>
              <w:top w:val="single" w:sz="4" w:space="0" w:color="auto"/>
              <w:left w:val="single" w:sz="4" w:space="0" w:color="auto"/>
              <w:bottom w:val="single" w:sz="4" w:space="0" w:color="auto"/>
              <w:right w:val="single" w:sz="4" w:space="0" w:color="auto"/>
            </w:tcBorders>
            <w:hideMark/>
          </w:tcPr>
          <w:p w:rsidR="00352C78" w:rsidRPr="00D11D63" w:rsidRDefault="00EA4CC1" w:rsidP="00D11D63">
            <w:pPr>
              <w:tabs>
                <w:tab w:val="left" w:pos="7938"/>
              </w:tabs>
              <w:spacing w:after="0"/>
              <w:rPr>
                <w:rFonts w:ascii="Times New Roman" w:hAnsi="Times New Roman"/>
              </w:rPr>
            </w:pPr>
            <w:r>
              <w:rPr>
                <w:rFonts w:ascii="Times New Roman" w:hAnsi="Times New Roman"/>
              </w:rPr>
              <w:t>34</w:t>
            </w:r>
            <w:r w:rsidR="00352C78" w:rsidRPr="00D11D63">
              <w:rPr>
                <w:rFonts w:ascii="Times New Roman" w:hAnsi="Times New Roman"/>
              </w:rPr>
              <w:t xml:space="preserve"> лет.</w:t>
            </w:r>
          </w:p>
        </w:tc>
        <w:tc>
          <w:tcPr>
            <w:tcW w:w="1463" w:type="dxa"/>
            <w:tcBorders>
              <w:top w:val="single" w:sz="4" w:space="0" w:color="auto"/>
              <w:left w:val="single" w:sz="4" w:space="0" w:color="auto"/>
              <w:bottom w:val="single" w:sz="4" w:space="0" w:color="auto"/>
              <w:right w:val="single" w:sz="4" w:space="0" w:color="auto"/>
            </w:tcBorders>
            <w:hideMark/>
          </w:tcPr>
          <w:p w:rsidR="00352C78" w:rsidRPr="00D11D63" w:rsidRDefault="00EA4CC1" w:rsidP="00D11D63">
            <w:pPr>
              <w:tabs>
                <w:tab w:val="left" w:pos="7938"/>
              </w:tabs>
              <w:spacing w:after="0"/>
              <w:rPr>
                <w:rFonts w:ascii="Times New Roman" w:hAnsi="Times New Roman"/>
              </w:rPr>
            </w:pPr>
            <w:r>
              <w:rPr>
                <w:rFonts w:ascii="Times New Roman" w:hAnsi="Times New Roman"/>
              </w:rPr>
              <w:t>7 лет</w:t>
            </w:r>
          </w:p>
        </w:tc>
        <w:tc>
          <w:tcPr>
            <w:tcW w:w="2202" w:type="dxa"/>
            <w:tcBorders>
              <w:top w:val="single" w:sz="4" w:space="0" w:color="auto"/>
              <w:left w:val="single" w:sz="4" w:space="0" w:color="auto"/>
              <w:bottom w:val="single" w:sz="4" w:space="0" w:color="auto"/>
              <w:right w:val="single" w:sz="4" w:space="0" w:color="auto"/>
            </w:tcBorders>
            <w:hideMark/>
          </w:tcPr>
          <w:p w:rsidR="00352C78" w:rsidRDefault="00352C78">
            <w:r w:rsidRPr="00DC3C61">
              <w:rPr>
                <w:rFonts w:ascii="Times New Roman" w:hAnsi="Times New Roman"/>
              </w:rPr>
              <w:t>Соответствие занимаемой должности</w:t>
            </w:r>
          </w:p>
        </w:tc>
      </w:tr>
    </w:tbl>
    <w:p w:rsidR="00D11D63" w:rsidRDefault="00D11D63" w:rsidP="00D11D63">
      <w:pPr>
        <w:spacing w:after="0"/>
        <w:rPr>
          <w:rFonts w:ascii="Times New Roman" w:hAnsi="Times New Roman"/>
          <w:sz w:val="26"/>
          <w:szCs w:val="26"/>
        </w:rPr>
      </w:pPr>
    </w:p>
    <w:p w:rsidR="00EA4CC1" w:rsidRDefault="00EA4CC1" w:rsidP="00D11D63">
      <w:pPr>
        <w:spacing w:after="0"/>
        <w:rPr>
          <w:rFonts w:ascii="Times New Roman" w:hAnsi="Times New Roman"/>
          <w:sz w:val="26"/>
          <w:szCs w:val="26"/>
        </w:rPr>
      </w:pPr>
    </w:p>
    <w:p w:rsidR="00EA4CC1" w:rsidRDefault="00EA4CC1" w:rsidP="00D11D63">
      <w:pPr>
        <w:spacing w:after="0"/>
        <w:rPr>
          <w:rFonts w:ascii="Times New Roman" w:hAnsi="Times New Roman"/>
          <w:sz w:val="26"/>
          <w:szCs w:val="26"/>
        </w:rPr>
      </w:pPr>
    </w:p>
    <w:p w:rsidR="00EA4CC1" w:rsidRDefault="00EA4CC1" w:rsidP="00D11D63">
      <w:pPr>
        <w:spacing w:after="0"/>
        <w:rPr>
          <w:rFonts w:ascii="Times New Roman" w:hAnsi="Times New Roman"/>
          <w:sz w:val="26"/>
          <w:szCs w:val="26"/>
        </w:rPr>
      </w:pPr>
    </w:p>
    <w:p w:rsidR="00EA4CC1" w:rsidRDefault="00EA4CC1" w:rsidP="00D11D63">
      <w:pPr>
        <w:spacing w:after="0"/>
        <w:rPr>
          <w:rFonts w:ascii="Times New Roman" w:hAnsi="Times New Roman"/>
          <w:sz w:val="26"/>
          <w:szCs w:val="26"/>
        </w:rPr>
      </w:pPr>
    </w:p>
    <w:p w:rsidR="00EA4CC1" w:rsidRPr="00D11D63" w:rsidRDefault="00EA4CC1" w:rsidP="00D11D63">
      <w:pPr>
        <w:spacing w:after="0"/>
        <w:rPr>
          <w:rFonts w:ascii="Times New Roman" w:hAnsi="Times New Roman"/>
          <w:sz w:val="26"/>
          <w:szCs w:val="26"/>
        </w:rPr>
      </w:pPr>
    </w:p>
    <w:p w:rsidR="00D11D63" w:rsidRPr="00D11D63" w:rsidRDefault="00352C78" w:rsidP="00D11D63">
      <w:pPr>
        <w:pStyle w:val="afd"/>
        <w:spacing w:after="0"/>
        <w:ind w:firstLine="360"/>
        <w:rPr>
          <w:rFonts w:ascii="Times New Roman" w:hAnsi="Times New Roman"/>
          <w:b/>
          <w:sz w:val="26"/>
          <w:szCs w:val="26"/>
        </w:rPr>
      </w:pPr>
      <w:r>
        <w:rPr>
          <w:rFonts w:ascii="Times New Roman" w:hAnsi="Times New Roman"/>
          <w:b/>
          <w:sz w:val="26"/>
          <w:szCs w:val="26"/>
        </w:rPr>
        <w:t>3</w:t>
      </w:r>
      <w:r w:rsidR="00D11D63" w:rsidRPr="00D11D63">
        <w:rPr>
          <w:rFonts w:ascii="Times New Roman" w:hAnsi="Times New Roman"/>
          <w:b/>
          <w:sz w:val="26"/>
          <w:szCs w:val="26"/>
        </w:rPr>
        <w:t>.УСЛОВИЯ ОРГАНИЗАЦИИИ ОБРАЗОВАТЕЛЬНОГО ПРОЦЕССА</w:t>
      </w:r>
    </w:p>
    <w:p w:rsidR="00D11D63" w:rsidRPr="00E07D3E" w:rsidRDefault="00D11D63" w:rsidP="00D11D63">
      <w:pPr>
        <w:pStyle w:val="afd"/>
        <w:spacing w:after="0"/>
        <w:ind w:firstLine="851"/>
        <w:rPr>
          <w:rFonts w:ascii="Times New Roman" w:hAnsi="Times New Roman"/>
          <w:sz w:val="26"/>
          <w:szCs w:val="26"/>
          <w:highlight w:val="yellow"/>
        </w:rPr>
      </w:pPr>
      <w:r w:rsidRPr="00E07D3E">
        <w:rPr>
          <w:rFonts w:ascii="Times New Roman" w:hAnsi="Times New Roman"/>
          <w:sz w:val="26"/>
          <w:szCs w:val="26"/>
          <w:highlight w:val="yellow"/>
        </w:rPr>
        <w:t>Здание школы -типовое,</w:t>
      </w:r>
      <w:r w:rsidRPr="00E07D3E">
        <w:rPr>
          <w:rFonts w:ascii="Times New Roman" w:hAnsi="Times New Roman"/>
          <w:sz w:val="26"/>
          <w:szCs w:val="26"/>
          <w:highlight w:val="yellow"/>
          <w:u w:val="single"/>
        </w:rPr>
        <w:t xml:space="preserve"> 1958г.</w:t>
      </w:r>
    </w:p>
    <w:p w:rsidR="00D11D63" w:rsidRPr="00E07D3E" w:rsidRDefault="00D11D63" w:rsidP="00D11D63">
      <w:pPr>
        <w:pStyle w:val="afd"/>
        <w:tabs>
          <w:tab w:val="num" w:pos="1440"/>
        </w:tabs>
        <w:snapToGrid w:val="0"/>
        <w:spacing w:after="0"/>
        <w:ind w:firstLine="851"/>
        <w:rPr>
          <w:rFonts w:ascii="Times New Roman" w:hAnsi="Times New Roman"/>
          <w:sz w:val="26"/>
          <w:szCs w:val="26"/>
          <w:highlight w:val="yellow"/>
        </w:rPr>
      </w:pPr>
      <w:r w:rsidRPr="00E07D3E">
        <w:rPr>
          <w:rFonts w:ascii="Times New Roman" w:hAnsi="Times New Roman"/>
          <w:sz w:val="26"/>
          <w:szCs w:val="26"/>
          <w:highlight w:val="yellow"/>
        </w:rPr>
        <w:t xml:space="preserve">Год создания учреждения - </w:t>
      </w:r>
      <w:r w:rsidRPr="00E07D3E">
        <w:rPr>
          <w:rFonts w:ascii="Times New Roman" w:hAnsi="Times New Roman"/>
          <w:sz w:val="26"/>
          <w:szCs w:val="26"/>
          <w:highlight w:val="yellow"/>
          <w:u w:val="single"/>
        </w:rPr>
        <w:t>1958г.</w:t>
      </w:r>
    </w:p>
    <w:p w:rsidR="00D11D63" w:rsidRPr="00E07D3E" w:rsidRDefault="00D11D63" w:rsidP="00D11D63">
      <w:pPr>
        <w:pStyle w:val="afd"/>
        <w:spacing w:after="0"/>
        <w:ind w:firstLine="851"/>
        <w:rPr>
          <w:rFonts w:ascii="Times New Roman" w:hAnsi="Times New Roman"/>
          <w:sz w:val="26"/>
          <w:szCs w:val="26"/>
          <w:highlight w:val="yellow"/>
        </w:rPr>
      </w:pPr>
      <w:r w:rsidRPr="00E07D3E">
        <w:rPr>
          <w:rFonts w:ascii="Times New Roman" w:hAnsi="Times New Roman"/>
          <w:sz w:val="26"/>
          <w:szCs w:val="26"/>
          <w:highlight w:val="yellow"/>
        </w:rPr>
        <w:t xml:space="preserve">Пришкольный участок - </w:t>
      </w:r>
      <w:r w:rsidRPr="00E07D3E">
        <w:rPr>
          <w:rFonts w:ascii="Times New Roman" w:hAnsi="Times New Roman"/>
          <w:sz w:val="26"/>
          <w:szCs w:val="26"/>
          <w:highlight w:val="yellow"/>
          <w:u w:val="single"/>
        </w:rPr>
        <w:t>2491,1м</w:t>
      </w:r>
      <w:r w:rsidRPr="00E07D3E">
        <w:rPr>
          <w:rFonts w:ascii="Times New Roman" w:hAnsi="Times New Roman"/>
          <w:sz w:val="26"/>
          <w:szCs w:val="26"/>
          <w:highlight w:val="yellow"/>
          <w:u w:val="single"/>
          <w:vertAlign w:val="superscript"/>
        </w:rPr>
        <w:t>2</w:t>
      </w:r>
      <w:r w:rsidRPr="00E07D3E">
        <w:rPr>
          <w:rFonts w:ascii="Times New Roman" w:hAnsi="Times New Roman"/>
          <w:sz w:val="26"/>
          <w:szCs w:val="26"/>
          <w:highlight w:val="yellow"/>
          <w:u w:val="single"/>
        </w:rPr>
        <w:t>-озеленение</w:t>
      </w:r>
      <w:r w:rsidRPr="00E07D3E">
        <w:rPr>
          <w:rFonts w:ascii="Times New Roman" w:hAnsi="Times New Roman"/>
          <w:sz w:val="26"/>
          <w:szCs w:val="26"/>
          <w:highlight w:val="yellow"/>
        </w:rPr>
        <w:t>.</w:t>
      </w:r>
    </w:p>
    <w:p w:rsidR="00D11D63" w:rsidRPr="00E07D3E" w:rsidRDefault="00D11D63" w:rsidP="00D11D63">
      <w:pPr>
        <w:pStyle w:val="afd"/>
        <w:spacing w:after="0"/>
        <w:ind w:firstLine="851"/>
        <w:rPr>
          <w:rFonts w:ascii="Times New Roman" w:hAnsi="Times New Roman"/>
          <w:sz w:val="26"/>
          <w:szCs w:val="26"/>
          <w:highlight w:val="yellow"/>
          <w:u w:val="single"/>
        </w:rPr>
      </w:pPr>
      <w:r w:rsidRPr="00E07D3E">
        <w:rPr>
          <w:rFonts w:ascii="Times New Roman" w:hAnsi="Times New Roman"/>
          <w:sz w:val="26"/>
          <w:szCs w:val="26"/>
          <w:highlight w:val="yellow"/>
        </w:rPr>
        <w:t>Предельная численность (по лицензии) -</w:t>
      </w:r>
      <w:r w:rsidRPr="00E07D3E">
        <w:rPr>
          <w:rFonts w:ascii="Times New Roman" w:hAnsi="Times New Roman"/>
          <w:sz w:val="26"/>
          <w:szCs w:val="26"/>
          <w:highlight w:val="yellow"/>
          <w:u w:val="single"/>
        </w:rPr>
        <w:t xml:space="preserve">620. </w:t>
      </w:r>
    </w:p>
    <w:p w:rsidR="00D11D63" w:rsidRPr="00D11D63" w:rsidRDefault="00D11D63" w:rsidP="00D11D63">
      <w:pPr>
        <w:pStyle w:val="afd"/>
        <w:spacing w:after="0"/>
        <w:ind w:firstLine="851"/>
        <w:rPr>
          <w:rFonts w:ascii="Times New Roman" w:hAnsi="Times New Roman"/>
          <w:sz w:val="26"/>
          <w:szCs w:val="26"/>
        </w:rPr>
      </w:pPr>
      <w:r w:rsidRPr="00E07D3E">
        <w:rPr>
          <w:rFonts w:ascii="Times New Roman" w:hAnsi="Times New Roman"/>
          <w:sz w:val="26"/>
          <w:szCs w:val="26"/>
          <w:highlight w:val="yellow"/>
        </w:rPr>
        <w:t>Реальная наполняемость (по комплектованию)-</w:t>
      </w:r>
      <w:r w:rsidRPr="00E07D3E">
        <w:rPr>
          <w:rFonts w:ascii="Times New Roman" w:hAnsi="Times New Roman"/>
          <w:sz w:val="26"/>
          <w:szCs w:val="26"/>
          <w:highlight w:val="yellow"/>
          <w:u w:val="single"/>
        </w:rPr>
        <w:t>684.</w:t>
      </w:r>
    </w:p>
    <w:p w:rsidR="00D11D63" w:rsidRPr="00D11D63" w:rsidRDefault="00D11D63" w:rsidP="00D11D63">
      <w:pPr>
        <w:widowControl w:val="0"/>
        <w:spacing w:after="0"/>
        <w:ind w:firstLine="709"/>
        <w:jc w:val="center"/>
        <w:rPr>
          <w:rFonts w:ascii="Times New Roman" w:hAnsi="Times New Roman"/>
          <w:b/>
          <w:sz w:val="26"/>
          <w:szCs w:val="26"/>
        </w:rPr>
      </w:pPr>
    </w:p>
    <w:p w:rsidR="00D11D63" w:rsidRPr="00D11D63" w:rsidRDefault="00352C78" w:rsidP="00352C78">
      <w:pPr>
        <w:widowControl w:val="0"/>
        <w:spacing w:after="0"/>
        <w:ind w:firstLine="709"/>
        <w:rPr>
          <w:rFonts w:ascii="Times New Roman" w:hAnsi="Times New Roman"/>
          <w:b/>
          <w:sz w:val="26"/>
          <w:szCs w:val="26"/>
        </w:rPr>
      </w:pPr>
      <w:r>
        <w:rPr>
          <w:rFonts w:ascii="Times New Roman" w:hAnsi="Times New Roman"/>
          <w:b/>
          <w:sz w:val="26"/>
          <w:szCs w:val="26"/>
        </w:rPr>
        <w:t>4.</w:t>
      </w:r>
      <w:r w:rsidR="00D11D63" w:rsidRPr="00D11D63">
        <w:rPr>
          <w:rFonts w:ascii="Times New Roman" w:hAnsi="Times New Roman"/>
          <w:b/>
          <w:sz w:val="26"/>
          <w:szCs w:val="26"/>
        </w:rPr>
        <w:t>Материально-техническая база.</w:t>
      </w:r>
    </w:p>
    <w:p w:rsidR="00D11D63" w:rsidRPr="00D11D63" w:rsidRDefault="00D11D63" w:rsidP="00D11D63">
      <w:pPr>
        <w:widowControl w:val="0"/>
        <w:spacing w:after="0"/>
        <w:ind w:firstLine="709"/>
        <w:jc w:val="both"/>
        <w:rPr>
          <w:rFonts w:ascii="Times New Roman" w:hAnsi="Times New Roman"/>
          <w:sz w:val="26"/>
          <w:szCs w:val="26"/>
        </w:rPr>
      </w:pPr>
      <w:r w:rsidRPr="00D11D63">
        <w:rPr>
          <w:rFonts w:ascii="Times New Roman" w:hAnsi="Times New Roman"/>
          <w:sz w:val="26"/>
          <w:szCs w:val="26"/>
        </w:rPr>
        <w:t xml:space="preserve">Качественные образовательные услуги в учреждении позволяет обеспечить современная материально-техническая база, усовершенствованная за счёт бюджетных средств. </w:t>
      </w:r>
    </w:p>
    <w:p w:rsidR="00D11D63" w:rsidRPr="00D11D63" w:rsidRDefault="00D11D63" w:rsidP="00D11D63">
      <w:pPr>
        <w:widowControl w:val="0"/>
        <w:spacing w:after="0"/>
        <w:ind w:firstLine="709"/>
        <w:jc w:val="both"/>
        <w:rPr>
          <w:rFonts w:ascii="Times New Roman" w:hAnsi="Times New Roman"/>
          <w:sz w:val="26"/>
          <w:szCs w:val="26"/>
        </w:rPr>
      </w:pPr>
      <w:r w:rsidRPr="00D11D63">
        <w:rPr>
          <w:rFonts w:ascii="Times New Roman" w:hAnsi="Times New Roman"/>
          <w:sz w:val="26"/>
          <w:szCs w:val="26"/>
        </w:rPr>
        <w:t>Учебный процесс сопровождают:</w:t>
      </w:r>
    </w:p>
    <w:tbl>
      <w:tblPr>
        <w:tblW w:w="733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1"/>
        <w:gridCol w:w="1606"/>
      </w:tblGrid>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rPr>
                <w:rFonts w:ascii="Times New Roman" w:hAnsi="Times New Roman"/>
                <w:b/>
                <w:sz w:val="26"/>
                <w:szCs w:val="26"/>
              </w:rPr>
            </w:pPr>
            <w:r w:rsidRPr="00D11D63">
              <w:rPr>
                <w:rFonts w:ascii="Times New Roman" w:hAnsi="Times New Roman"/>
                <w:b/>
                <w:sz w:val="26"/>
                <w:szCs w:val="26"/>
              </w:rPr>
              <w:t>Залы, кабинеты, мебель, оборудование, техника</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b/>
                <w:sz w:val="26"/>
                <w:szCs w:val="26"/>
              </w:rPr>
            </w:pPr>
            <w:r w:rsidRPr="00D11D63">
              <w:rPr>
                <w:rFonts w:ascii="Times New Roman" w:hAnsi="Times New Roman"/>
                <w:b/>
                <w:sz w:val="26"/>
                <w:szCs w:val="26"/>
              </w:rPr>
              <w:t xml:space="preserve">Количество </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 Спортивный зал</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2</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2. Стадион</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3. Медкабинет</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4. Библиотека</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5. Кабинеты:</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A2733E">
            <w:pPr>
              <w:spacing w:after="0"/>
              <w:ind w:left="459"/>
              <w:jc w:val="both"/>
              <w:rPr>
                <w:rFonts w:ascii="Times New Roman" w:hAnsi="Times New Roman"/>
                <w:sz w:val="26"/>
                <w:szCs w:val="26"/>
              </w:rPr>
            </w:pPr>
            <w:r w:rsidRPr="00D11D63">
              <w:rPr>
                <w:rFonts w:ascii="Times New Roman" w:hAnsi="Times New Roman"/>
                <w:sz w:val="26"/>
                <w:szCs w:val="26"/>
              </w:rPr>
              <w:t xml:space="preserve">- </w:t>
            </w:r>
            <w:r w:rsidR="00A2733E">
              <w:rPr>
                <w:rFonts w:ascii="Times New Roman" w:hAnsi="Times New Roman"/>
                <w:sz w:val="26"/>
                <w:szCs w:val="26"/>
              </w:rPr>
              <w:t>родного</w:t>
            </w:r>
            <w:r w:rsidRPr="00D11D63">
              <w:rPr>
                <w:rFonts w:ascii="Times New Roman" w:hAnsi="Times New Roman"/>
                <w:sz w:val="26"/>
                <w:szCs w:val="26"/>
              </w:rPr>
              <w:t xml:space="preserve"> языка и литературы</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A2733E" w:rsidP="00D11D63">
            <w:pPr>
              <w:spacing w:after="0"/>
              <w:jc w:val="both"/>
              <w:rPr>
                <w:rFonts w:ascii="Times New Roman" w:hAnsi="Times New Roman"/>
                <w:sz w:val="26"/>
                <w:szCs w:val="26"/>
              </w:rPr>
            </w:pPr>
            <w:r>
              <w:rPr>
                <w:rFonts w:ascii="Times New Roman" w:hAnsi="Times New Roman"/>
                <w:sz w:val="26"/>
                <w:szCs w:val="26"/>
              </w:rPr>
              <w:t>2</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русского языка</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A2733E" w:rsidP="00D11D63">
            <w:pPr>
              <w:spacing w:after="0"/>
              <w:jc w:val="both"/>
              <w:rPr>
                <w:rFonts w:ascii="Times New Roman" w:hAnsi="Times New Roman"/>
                <w:sz w:val="26"/>
                <w:szCs w:val="26"/>
              </w:rPr>
            </w:pPr>
            <w:r>
              <w:rPr>
                <w:rFonts w:ascii="Times New Roman" w:hAnsi="Times New Roman"/>
                <w:sz w:val="26"/>
                <w:szCs w:val="26"/>
              </w:rPr>
              <w:t>3</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математики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A2733E" w:rsidP="00D11D63">
            <w:pPr>
              <w:spacing w:after="0"/>
              <w:jc w:val="both"/>
              <w:rPr>
                <w:rFonts w:ascii="Times New Roman" w:hAnsi="Times New Roman"/>
                <w:sz w:val="26"/>
                <w:szCs w:val="26"/>
              </w:rPr>
            </w:pPr>
            <w:r>
              <w:rPr>
                <w:rFonts w:ascii="Times New Roman" w:hAnsi="Times New Roman"/>
                <w:sz w:val="26"/>
                <w:szCs w:val="26"/>
              </w:rPr>
              <w:t>2</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физики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химии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биологии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информатики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A2733E" w:rsidP="00D11D63">
            <w:pPr>
              <w:spacing w:after="0"/>
              <w:jc w:val="both"/>
              <w:rPr>
                <w:rFonts w:ascii="Times New Roman" w:hAnsi="Times New Roman"/>
                <w:sz w:val="26"/>
                <w:szCs w:val="26"/>
              </w:rPr>
            </w:pPr>
            <w:r>
              <w:rPr>
                <w:rFonts w:ascii="Times New Roman" w:hAnsi="Times New Roman"/>
                <w:sz w:val="26"/>
                <w:szCs w:val="26"/>
              </w:rPr>
              <w:t>2</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географии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истории</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иностранного языка</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2</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ОБЖ</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ind w:left="459"/>
              <w:jc w:val="both"/>
              <w:rPr>
                <w:rFonts w:ascii="Times New Roman" w:hAnsi="Times New Roman"/>
                <w:sz w:val="26"/>
                <w:szCs w:val="26"/>
              </w:rPr>
            </w:pPr>
            <w:r w:rsidRPr="00D11D63">
              <w:rPr>
                <w:rFonts w:ascii="Times New Roman" w:hAnsi="Times New Roman"/>
                <w:sz w:val="26"/>
                <w:szCs w:val="26"/>
              </w:rPr>
              <w:t>- начальных классов</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A2733E" w:rsidP="00352C78">
            <w:pPr>
              <w:spacing w:after="0"/>
              <w:jc w:val="both"/>
              <w:rPr>
                <w:rFonts w:ascii="Times New Roman" w:hAnsi="Times New Roman"/>
                <w:sz w:val="26"/>
                <w:szCs w:val="26"/>
              </w:rPr>
            </w:pPr>
            <w:r>
              <w:rPr>
                <w:rFonts w:ascii="Times New Roman" w:hAnsi="Times New Roman"/>
                <w:sz w:val="26"/>
                <w:szCs w:val="26"/>
              </w:rPr>
              <w:t>10</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6. Музей</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r w:rsidR="00D11D63" w:rsidRPr="00D11D63" w:rsidTr="00352C78">
        <w:tc>
          <w:tcPr>
            <w:tcW w:w="5731"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7. Столовая</w:t>
            </w:r>
          </w:p>
        </w:tc>
        <w:tc>
          <w:tcPr>
            <w:tcW w:w="1606"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jc w:val="both"/>
              <w:rPr>
                <w:rFonts w:ascii="Times New Roman" w:hAnsi="Times New Roman"/>
                <w:sz w:val="26"/>
                <w:szCs w:val="26"/>
              </w:rPr>
            </w:pPr>
            <w:r w:rsidRPr="00D11D63">
              <w:rPr>
                <w:rFonts w:ascii="Times New Roman" w:hAnsi="Times New Roman"/>
                <w:sz w:val="26"/>
                <w:szCs w:val="26"/>
              </w:rPr>
              <w:t>1</w:t>
            </w:r>
          </w:p>
        </w:tc>
      </w:tr>
    </w:tbl>
    <w:p w:rsidR="00352C78" w:rsidRDefault="00D11D63" w:rsidP="00D11D63">
      <w:pPr>
        <w:spacing w:after="0"/>
        <w:rPr>
          <w:rFonts w:ascii="Times New Roman" w:hAnsi="Times New Roman"/>
          <w:b/>
          <w:sz w:val="26"/>
          <w:szCs w:val="26"/>
        </w:rPr>
      </w:pPr>
      <w:r w:rsidRPr="00D11D63">
        <w:rPr>
          <w:rFonts w:ascii="Times New Roman" w:hAnsi="Times New Roman"/>
          <w:b/>
          <w:sz w:val="26"/>
          <w:szCs w:val="26"/>
        </w:rPr>
        <w:t xml:space="preserve"> </w:t>
      </w:r>
    </w:p>
    <w:p w:rsidR="00352C78" w:rsidRDefault="00352C78" w:rsidP="00D11D63">
      <w:pPr>
        <w:spacing w:after="0"/>
        <w:rPr>
          <w:rFonts w:ascii="Times New Roman" w:hAnsi="Times New Roman"/>
          <w:b/>
          <w:sz w:val="26"/>
          <w:szCs w:val="26"/>
        </w:rPr>
      </w:pPr>
    </w:p>
    <w:p w:rsidR="00776DF1" w:rsidRDefault="00776DF1" w:rsidP="00D11D63">
      <w:pPr>
        <w:spacing w:after="0"/>
        <w:rPr>
          <w:rFonts w:ascii="Times New Roman" w:hAnsi="Times New Roman"/>
          <w:b/>
          <w:sz w:val="26"/>
          <w:szCs w:val="26"/>
        </w:rPr>
      </w:pPr>
    </w:p>
    <w:p w:rsidR="00776DF1" w:rsidRDefault="00776DF1" w:rsidP="00D11D63">
      <w:pPr>
        <w:spacing w:after="0"/>
        <w:rPr>
          <w:rFonts w:ascii="Times New Roman" w:hAnsi="Times New Roman"/>
          <w:b/>
          <w:sz w:val="26"/>
          <w:szCs w:val="26"/>
        </w:rPr>
      </w:pPr>
    </w:p>
    <w:p w:rsidR="00D11D63" w:rsidRPr="00D11D63" w:rsidRDefault="00D11D63" w:rsidP="00D11D63">
      <w:pPr>
        <w:spacing w:after="0"/>
        <w:rPr>
          <w:rFonts w:ascii="Times New Roman" w:hAnsi="Times New Roman"/>
          <w:b/>
          <w:sz w:val="26"/>
          <w:szCs w:val="26"/>
        </w:rPr>
      </w:pPr>
      <w:r w:rsidRPr="00D11D63">
        <w:rPr>
          <w:rFonts w:ascii="Times New Roman" w:hAnsi="Times New Roman"/>
          <w:b/>
          <w:sz w:val="26"/>
          <w:szCs w:val="26"/>
        </w:rPr>
        <w:t>Материально-техническая база учреждения: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1272"/>
        <w:gridCol w:w="4257"/>
      </w:tblGrid>
      <w:tr w:rsidR="00D11D63" w:rsidRPr="00D11D63" w:rsidTr="00D11D63">
        <w:tc>
          <w:tcPr>
            <w:tcW w:w="2392"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Кол-во мест</w:t>
            </w:r>
          </w:p>
        </w:tc>
        <w:tc>
          <w:tcPr>
            <w:tcW w:w="1272"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Площадь</w:t>
            </w:r>
          </w:p>
        </w:tc>
        <w:tc>
          <w:tcPr>
            <w:tcW w:w="4257" w:type="dxa"/>
            <w:tcBorders>
              <w:top w:val="single" w:sz="4" w:space="0" w:color="auto"/>
              <w:left w:val="single" w:sz="4" w:space="0" w:color="auto"/>
              <w:bottom w:val="single" w:sz="4" w:space="0" w:color="auto"/>
              <w:right w:val="single" w:sz="4" w:space="0" w:color="auto"/>
            </w:tcBorders>
            <w:vAlign w:val="center"/>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Количество единиц ценного оборудования</w:t>
            </w:r>
          </w:p>
        </w:tc>
      </w:tr>
      <w:tr w:rsidR="00D11D63" w:rsidRPr="00D11D63" w:rsidTr="00D11D63">
        <w:tc>
          <w:tcPr>
            <w:tcW w:w="239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Столовая </w:t>
            </w:r>
          </w:p>
        </w:tc>
        <w:tc>
          <w:tcPr>
            <w:tcW w:w="2393"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120</w:t>
            </w:r>
          </w:p>
        </w:tc>
        <w:tc>
          <w:tcPr>
            <w:tcW w:w="127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vertAlign w:val="superscript"/>
              </w:rPr>
            </w:pPr>
            <w:r w:rsidRPr="00D11D63">
              <w:rPr>
                <w:rFonts w:ascii="Times New Roman" w:hAnsi="Times New Roman"/>
                <w:sz w:val="26"/>
                <w:szCs w:val="26"/>
              </w:rPr>
              <w:t>62</w:t>
            </w:r>
            <w:r>
              <w:rPr>
                <w:rFonts w:ascii="Times New Roman" w:hAnsi="Times New Roman"/>
                <w:sz w:val="26"/>
                <w:szCs w:val="26"/>
              </w:rPr>
              <w:t xml:space="preserve"> </w:t>
            </w:r>
            <w:r w:rsidRPr="00D11D63">
              <w:rPr>
                <w:rFonts w:ascii="Times New Roman" w:hAnsi="Times New Roman"/>
                <w:sz w:val="26"/>
                <w:szCs w:val="26"/>
              </w:rPr>
              <w:t>м</w:t>
            </w:r>
            <w:r w:rsidRPr="00D11D63">
              <w:rPr>
                <w:rFonts w:ascii="Times New Roman" w:hAnsi="Times New Roman"/>
                <w:sz w:val="26"/>
                <w:szCs w:val="26"/>
                <w:vertAlign w:val="superscript"/>
              </w:rPr>
              <w:t>2</w:t>
            </w:r>
          </w:p>
        </w:tc>
        <w:tc>
          <w:tcPr>
            <w:tcW w:w="4257"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Микроволновая печь –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Холодильник – 1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Водонагреватель – 3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Стол обеденный  - 20шт.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Скамья трехместная – 40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Шкаф холодильный с глухой дверью – 2шт.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Котел –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Пароконвектомат –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Плита 4-х канфорная –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Зонт вытяжной пристенный - 1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Зонт вытяжной центральный-1шт.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Подставка под инвентарь-1шт.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Стеллаж-4шт.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Стол для сбора отходов-1шт.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Стол центральный-6шт.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Весы электронные порционные-1шт.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Тележка сервировочная-1шт.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Полка навесная-1шт.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Прилавок для приборов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Прилавок для двух блюд-1шт.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Ванна моечная  – 5шт.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Рукомойник настенный – 2шт.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Смягчитель воды – 2шт.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Машина посудомоечная – 1шт.</w:t>
            </w: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Итого: 99 шт.</w:t>
            </w:r>
          </w:p>
        </w:tc>
      </w:tr>
      <w:tr w:rsidR="00D11D63" w:rsidRPr="00D11D63" w:rsidTr="00D11D63">
        <w:tc>
          <w:tcPr>
            <w:tcW w:w="239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Актовый зал</w:t>
            </w:r>
          </w:p>
        </w:tc>
        <w:tc>
          <w:tcPr>
            <w:tcW w:w="2393"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150</w:t>
            </w:r>
          </w:p>
        </w:tc>
        <w:tc>
          <w:tcPr>
            <w:tcW w:w="127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84,4 м</w:t>
            </w:r>
            <w:r w:rsidRPr="00D11D63">
              <w:rPr>
                <w:rFonts w:ascii="Times New Roman" w:hAnsi="Times New Roman"/>
                <w:sz w:val="26"/>
                <w:szCs w:val="26"/>
                <w:vertAlign w:val="superscript"/>
              </w:rPr>
              <w:t>2</w:t>
            </w:r>
          </w:p>
        </w:tc>
        <w:tc>
          <w:tcPr>
            <w:tcW w:w="4257"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Фортепиано – 1шт.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Мягкие стулья – 87 шт.</w:t>
            </w: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Итого:88 шт.</w:t>
            </w:r>
          </w:p>
        </w:tc>
      </w:tr>
      <w:tr w:rsidR="00D11D63" w:rsidRPr="00D11D63" w:rsidTr="00D11D63">
        <w:tc>
          <w:tcPr>
            <w:tcW w:w="239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Библиотека </w:t>
            </w:r>
          </w:p>
        </w:tc>
        <w:tc>
          <w:tcPr>
            <w:tcW w:w="2393"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8</w:t>
            </w:r>
          </w:p>
        </w:tc>
        <w:tc>
          <w:tcPr>
            <w:tcW w:w="127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vertAlign w:val="superscript"/>
              </w:rPr>
            </w:pPr>
            <w:r w:rsidRPr="00D11D63">
              <w:rPr>
                <w:rFonts w:ascii="Times New Roman" w:hAnsi="Times New Roman"/>
                <w:sz w:val="26"/>
                <w:szCs w:val="26"/>
              </w:rPr>
              <w:t>33м</w:t>
            </w:r>
            <w:r w:rsidRPr="00D11D63">
              <w:rPr>
                <w:rFonts w:ascii="Times New Roman" w:hAnsi="Times New Roman"/>
                <w:sz w:val="26"/>
                <w:szCs w:val="26"/>
                <w:vertAlign w:val="superscript"/>
              </w:rPr>
              <w:t>2</w:t>
            </w:r>
          </w:p>
        </w:tc>
        <w:tc>
          <w:tcPr>
            <w:tcW w:w="4257"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spacing w:after="0"/>
              <w:rPr>
                <w:rFonts w:ascii="Times New Roman" w:hAnsi="Times New Roman"/>
                <w:sz w:val="26"/>
                <w:szCs w:val="26"/>
              </w:rPr>
            </w:pPr>
            <w:r w:rsidRPr="00D11D63">
              <w:rPr>
                <w:rFonts w:ascii="Times New Roman" w:hAnsi="Times New Roman"/>
                <w:sz w:val="26"/>
                <w:szCs w:val="26"/>
              </w:rPr>
              <w:t>Компьютер в сборе -1шт.</w:t>
            </w:r>
          </w:p>
          <w:p w:rsidR="00D11D63" w:rsidRPr="00D11D63" w:rsidRDefault="00D11D63" w:rsidP="00D11D63">
            <w:pPr>
              <w:spacing w:after="0"/>
              <w:rPr>
                <w:rFonts w:ascii="Times New Roman" w:hAnsi="Times New Roman"/>
                <w:sz w:val="26"/>
                <w:szCs w:val="26"/>
              </w:rPr>
            </w:pPr>
            <w:r w:rsidRPr="00D11D63">
              <w:rPr>
                <w:rFonts w:ascii="Times New Roman" w:hAnsi="Times New Roman"/>
                <w:sz w:val="26"/>
                <w:szCs w:val="26"/>
              </w:rPr>
              <w:t>Электронная книга – 1 шт.</w:t>
            </w:r>
          </w:p>
          <w:p w:rsidR="00D11D63" w:rsidRPr="00D11D63" w:rsidRDefault="00D11D63" w:rsidP="00D11D63">
            <w:pPr>
              <w:spacing w:after="0"/>
              <w:rPr>
                <w:rFonts w:ascii="Times New Roman" w:hAnsi="Times New Roman"/>
                <w:sz w:val="26"/>
                <w:szCs w:val="26"/>
              </w:rPr>
            </w:pPr>
            <w:r w:rsidRPr="00D11D63">
              <w:rPr>
                <w:rFonts w:ascii="Times New Roman" w:hAnsi="Times New Roman"/>
                <w:sz w:val="26"/>
                <w:szCs w:val="26"/>
              </w:rPr>
              <w:t xml:space="preserve">Образовательные </w:t>
            </w:r>
            <w:r w:rsidRPr="00D11D63">
              <w:rPr>
                <w:rFonts w:ascii="Times New Roman" w:hAnsi="Times New Roman"/>
                <w:sz w:val="26"/>
                <w:szCs w:val="26"/>
                <w:lang w:val="en-US"/>
              </w:rPr>
              <w:t>DVD</w:t>
            </w:r>
            <w:r w:rsidRPr="00D11D63">
              <w:rPr>
                <w:rFonts w:ascii="Times New Roman" w:hAnsi="Times New Roman"/>
                <w:sz w:val="26"/>
                <w:szCs w:val="26"/>
              </w:rPr>
              <w:t xml:space="preserve"> диски – 20 шт.</w:t>
            </w:r>
          </w:p>
          <w:p w:rsidR="00D11D63" w:rsidRPr="00D11D63" w:rsidRDefault="00D11D63" w:rsidP="00D11D63">
            <w:pPr>
              <w:spacing w:after="0"/>
              <w:rPr>
                <w:rFonts w:ascii="Times New Roman" w:hAnsi="Times New Roman"/>
                <w:sz w:val="26"/>
                <w:szCs w:val="26"/>
              </w:rPr>
            </w:pPr>
            <w:r w:rsidRPr="00D11D63">
              <w:rPr>
                <w:rFonts w:ascii="Times New Roman" w:hAnsi="Times New Roman"/>
                <w:b/>
                <w:sz w:val="26"/>
                <w:szCs w:val="26"/>
              </w:rPr>
              <w:t>Итого: 22 шт.</w:t>
            </w:r>
          </w:p>
        </w:tc>
      </w:tr>
      <w:tr w:rsidR="00D11D63" w:rsidRPr="00D11D63" w:rsidTr="00D11D63">
        <w:tc>
          <w:tcPr>
            <w:tcW w:w="239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Спорт.зал</w:t>
            </w:r>
          </w:p>
        </w:tc>
        <w:tc>
          <w:tcPr>
            <w:tcW w:w="2393"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w:t>
            </w:r>
          </w:p>
        </w:tc>
        <w:tc>
          <w:tcPr>
            <w:tcW w:w="1272"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vertAlign w:val="superscript"/>
              </w:rPr>
            </w:pPr>
            <w:r w:rsidRPr="00D11D63">
              <w:rPr>
                <w:rFonts w:ascii="Times New Roman" w:hAnsi="Times New Roman"/>
                <w:sz w:val="26"/>
                <w:szCs w:val="26"/>
              </w:rPr>
              <w:t>130,7м</w:t>
            </w:r>
            <w:r w:rsidRPr="00D11D63">
              <w:rPr>
                <w:rFonts w:ascii="Times New Roman" w:hAnsi="Times New Roman"/>
                <w:sz w:val="26"/>
                <w:szCs w:val="26"/>
                <w:vertAlign w:val="superscript"/>
              </w:rPr>
              <w:t>2</w:t>
            </w:r>
          </w:p>
        </w:tc>
        <w:tc>
          <w:tcPr>
            <w:tcW w:w="4257"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Мячи футбольные -22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Мячи баскетбольные -32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Мячи волейбольные -5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Скакалки -5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Обручи пластмассовые -20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Шахматы с доской – 5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Шашки с доской – 5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Маты гимнастические – 6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Волейбольная сетка – 1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Стенды – 2шт.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Теннисный стол – 1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Палки гимнастические – 10 шт.</w:t>
            </w: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Итого: 114 шт.</w:t>
            </w:r>
          </w:p>
        </w:tc>
      </w:tr>
    </w:tbl>
    <w:p w:rsidR="00D11D63" w:rsidRPr="00D11D63" w:rsidRDefault="00D11D63" w:rsidP="00D11D63">
      <w:pPr>
        <w:spacing w:after="0"/>
        <w:rPr>
          <w:rFonts w:ascii="Times New Roman" w:hAnsi="Times New Roman"/>
          <w:b/>
          <w:sz w:val="26"/>
          <w:szCs w:val="26"/>
        </w:rPr>
      </w:pPr>
    </w:p>
    <w:p w:rsidR="00D11D63" w:rsidRPr="00D11D63" w:rsidRDefault="00352C78" w:rsidP="00D11D63">
      <w:pPr>
        <w:spacing w:after="0"/>
        <w:jc w:val="center"/>
        <w:rPr>
          <w:rFonts w:ascii="Times New Roman" w:hAnsi="Times New Roman"/>
          <w:sz w:val="26"/>
          <w:szCs w:val="26"/>
        </w:rPr>
      </w:pPr>
      <w:r>
        <w:rPr>
          <w:rFonts w:ascii="Times New Roman" w:hAnsi="Times New Roman"/>
          <w:b/>
          <w:sz w:val="26"/>
          <w:szCs w:val="26"/>
        </w:rPr>
        <w:t>5.</w:t>
      </w:r>
      <w:r w:rsidR="00D11D63" w:rsidRPr="00D11D63">
        <w:rPr>
          <w:rFonts w:ascii="Times New Roman" w:hAnsi="Times New Roman"/>
          <w:b/>
          <w:sz w:val="26"/>
          <w:szCs w:val="26"/>
        </w:rPr>
        <w:t>Информатизация образовательного процесса</w:t>
      </w:r>
      <w:r w:rsidR="00D11D63" w:rsidRPr="00D11D63">
        <w:rPr>
          <w:rFonts w:ascii="Times New Roman" w:hAnsi="Times New Roman"/>
          <w:sz w:val="26"/>
          <w:szCs w:val="26"/>
        </w:rPr>
        <w:t>.</w:t>
      </w:r>
    </w:p>
    <w:p w:rsidR="00D11D63" w:rsidRPr="00D11D63" w:rsidRDefault="00D11D63" w:rsidP="00D11D63">
      <w:pPr>
        <w:spacing w:after="0"/>
        <w:rPr>
          <w:rFonts w:ascii="Times New Roman" w:hAnsi="Times New Roman"/>
          <w:sz w:val="26"/>
          <w:szCs w:val="26"/>
        </w:rPr>
      </w:pPr>
      <w:r w:rsidRPr="00D11D63">
        <w:rPr>
          <w:rFonts w:ascii="Times New Roman" w:hAnsi="Times New Roman"/>
          <w:sz w:val="26"/>
          <w:szCs w:val="26"/>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4030"/>
      </w:tblGrid>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 xml:space="preserve">Наименование показателя </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Фактическое значение</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Наличие в образовательном учреждении подключения к сети  </w:t>
            </w:r>
            <w:r w:rsidRPr="00D11D63">
              <w:rPr>
                <w:rFonts w:ascii="Times New Roman" w:hAnsi="Times New Roman"/>
                <w:sz w:val="26"/>
                <w:szCs w:val="26"/>
                <w:lang w:val="en-US"/>
              </w:rPr>
              <w:t>Internet</w:t>
            </w:r>
            <w:r w:rsidRPr="00D11D63">
              <w:rPr>
                <w:rFonts w:ascii="Times New Roman" w:hAnsi="Times New Roman"/>
                <w:sz w:val="26"/>
                <w:szCs w:val="26"/>
              </w:rPr>
              <w:t>, Кбит/сек</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1024 Кбит/сек</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Количество </w:t>
            </w:r>
            <w:r w:rsidRPr="00D11D63">
              <w:rPr>
                <w:rFonts w:ascii="Times New Roman" w:hAnsi="Times New Roman"/>
                <w:sz w:val="26"/>
                <w:szCs w:val="26"/>
                <w:lang w:val="en-US"/>
              </w:rPr>
              <w:t>Internet</w:t>
            </w:r>
            <w:r w:rsidRPr="00D11D63">
              <w:rPr>
                <w:rFonts w:ascii="Times New Roman" w:hAnsi="Times New Roman"/>
                <w:sz w:val="26"/>
                <w:szCs w:val="26"/>
              </w:rPr>
              <w:t>-серверов</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0</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Наличие локальных сетей в ОУ</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1</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Количество терминалов, с доступом к сети </w:t>
            </w:r>
            <w:r w:rsidRPr="00D11D63">
              <w:rPr>
                <w:rFonts w:ascii="Times New Roman" w:hAnsi="Times New Roman"/>
                <w:sz w:val="26"/>
                <w:szCs w:val="26"/>
                <w:lang w:val="en-US"/>
              </w:rPr>
              <w:t>Internet</w:t>
            </w:r>
            <w:r w:rsidRPr="00D11D63">
              <w:rPr>
                <w:rFonts w:ascii="Times New Roman" w:hAnsi="Times New Roman"/>
                <w:sz w:val="26"/>
                <w:szCs w:val="26"/>
              </w:rPr>
              <w:t>-</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14</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Количество единиц вычислительной техники (компьютеров)</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-всего</w:t>
            </w: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sz w:val="26"/>
                <w:szCs w:val="26"/>
              </w:rPr>
              <w:t>-из них используются в образовательном процессе</w:t>
            </w:r>
          </w:p>
        </w:tc>
        <w:tc>
          <w:tcPr>
            <w:tcW w:w="4030" w:type="dxa"/>
            <w:tcBorders>
              <w:top w:val="single" w:sz="4" w:space="0" w:color="auto"/>
              <w:left w:val="single" w:sz="4" w:space="0" w:color="auto"/>
              <w:bottom w:val="single" w:sz="4" w:space="0" w:color="auto"/>
              <w:right w:val="single" w:sz="4" w:space="0" w:color="auto"/>
            </w:tcBorders>
          </w:tcPr>
          <w:p w:rsidR="00D11D63" w:rsidRPr="00D11D63" w:rsidRDefault="00D11D63" w:rsidP="00D11D63">
            <w:pPr>
              <w:tabs>
                <w:tab w:val="left" w:pos="7938"/>
              </w:tabs>
              <w:spacing w:after="0"/>
              <w:rPr>
                <w:rFonts w:ascii="Times New Roman" w:hAnsi="Times New Roman"/>
                <w:b/>
                <w:sz w:val="26"/>
                <w:szCs w:val="26"/>
              </w:rPr>
            </w:pPr>
          </w:p>
          <w:p w:rsidR="00D11D63" w:rsidRPr="00D11D63" w:rsidRDefault="00D11D63" w:rsidP="00D11D63">
            <w:pPr>
              <w:tabs>
                <w:tab w:val="left" w:pos="7938"/>
              </w:tabs>
              <w:spacing w:after="0"/>
              <w:rPr>
                <w:rFonts w:ascii="Times New Roman" w:hAnsi="Times New Roman"/>
                <w:b/>
                <w:sz w:val="26"/>
                <w:szCs w:val="26"/>
              </w:rPr>
            </w:pP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60</w:t>
            </w:r>
          </w:p>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53</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Количество классов, оборудованных мультимедиапроекторами</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10</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Количество интерактивных  комплектов с мобильными классами</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1</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Другие показатели</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w:t>
            </w:r>
          </w:p>
        </w:tc>
      </w:tr>
    </w:tbl>
    <w:p w:rsidR="00D11D63" w:rsidRPr="00D11D63" w:rsidRDefault="00D11D63" w:rsidP="00D11D63">
      <w:pPr>
        <w:spacing w:after="0"/>
        <w:rPr>
          <w:rFonts w:ascii="Times New Roman" w:hAnsi="Times New Roman"/>
          <w:b/>
          <w:sz w:val="26"/>
          <w:szCs w:val="26"/>
        </w:rPr>
      </w:pPr>
    </w:p>
    <w:p w:rsidR="00D11D63" w:rsidRPr="00D11D63" w:rsidRDefault="00D11D63" w:rsidP="00D11D63">
      <w:pPr>
        <w:spacing w:after="0"/>
        <w:jc w:val="center"/>
        <w:rPr>
          <w:rFonts w:ascii="Times New Roman" w:hAnsi="Times New Roman"/>
          <w:b/>
          <w:sz w:val="26"/>
          <w:szCs w:val="26"/>
        </w:rPr>
      </w:pPr>
      <w:r w:rsidRPr="00D11D63">
        <w:rPr>
          <w:rFonts w:ascii="Times New Roman" w:hAnsi="Times New Roman"/>
          <w:b/>
          <w:sz w:val="26"/>
          <w:szCs w:val="26"/>
        </w:rPr>
        <w:t>Библиотечно-информационное оснащение образовательного процесса</w:t>
      </w:r>
    </w:p>
    <w:p w:rsidR="00D11D63" w:rsidRPr="00D11D63" w:rsidRDefault="00D11D63" w:rsidP="00D11D63">
      <w:pPr>
        <w:spacing w:after="0"/>
        <w:ind w:left="360"/>
        <w:rPr>
          <w:rFonts w:ascii="Times New Roman" w:hAnsi="Times New Roman"/>
          <w:b/>
          <w:sz w:val="26"/>
          <w:szCs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4030"/>
      </w:tblGrid>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 xml:space="preserve">Наименование показателя </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Фактическое значение</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Книжный фонд</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29428 экз.</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Доля учебников (%)  в библиотечном фонде</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51%</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Обеспеченность учебниками  (%)</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9</w:t>
            </w:r>
            <w:r>
              <w:rPr>
                <w:rFonts w:ascii="Times New Roman" w:hAnsi="Times New Roman"/>
                <w:b/>
                <w:sz w:val="26"/>
                <w:szCs w:val="26"/>
              </w:rPr>
              <w:t>8</w:t>
            </w:r>
            <w:r w:rsidRPr="00D11D63">
              <w:rPr>
                <w:rFonts w:ascii="Times New Roman" w:hAnsi="Times New Roman"/>
                <w:b/>
                <w:sz w:val="26"/>
                <w:szCs w:val="26"/>
              </w:rPr>
              <w:t>%</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Доля методических пособий (%) в библиотечном фонде, в т.ч. не старше 5 лет</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30%</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Количество подписных изданий</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b/>
                <w:sz w:val="26"/>
                <w:szCs w:val="26"/>
              </w:rPr>
            </w:pPr>
            <w:r w:rsidRPr="00D11D63">
              <w:rPr>
                <w:rFonts w:ascii="Times New Roman" w:hAnsi="Times New Roman"/>
                <w:b/>
                <w:sz w:val="26"/>
                <w:szCs w:val="26"/>
              </w:rPr>
              <w:t>4</w:t>
            </w:r>
          </w:p>
        </w:tc>
      </w:tr>
    </w:tbl>
    <w:p w:rsidR="00D11D63" w:rsidRDefault="00D11D63" w:rsidP="00D11D63">
      <w:pPr>
        <w:spacing w:after="0"/>
        <w:ind w:left="420"/>
        <w:rPr>
          <w:rFonts w:ascii="Times New Roman" w:hAnsi="Times New Roman"/>
          <w:sz w:val="26"/>
          <w:szCs w:val="26"/>
        </w:rPr>
      </w:pPr>
    </w:p>
    <w:p w:rsidR="00776DF1" w:rsidRDefault="00776DF1" w:rsidP="00D11D63">
      <w:pPr>
        <w:spacing w:after="0"/>
        <w:ind w:left="420"/>
        <w:rPr>
          <w:rFonts w:ascii="Times New Roman" w:hAnsi="Times New Roman"/>
          <w:sz w:val="26"/>
          <w:szCs w:val="26"/>
        </w:rPr>
      </w:pPr>
    </w:p>
    <w:p w:rsidR="00776DF1" w:rsidRPr="00D11D63" w:rsidRDefault="00776DF1" w:rsidP="00D11D63">
      <w:pPr>
        <w:spacing w:after="0"/>
        <w:ind w:left="420"/>
        <w:rPr>
          <w:rFonts w:ascii="Times New Roman" w:hAnsi="Times New Roman"/>
          <w:sz w:val="26"/>
          <w:szCs w:val="26"/>
        </w:rPr>
      </w:pPr>
    </w:p>
    <w:p w:rsidR="00D11D63" w:rsidRPr="00D11D63" w:rsidRDefault="00D11D63" w:rsidP="00D11D63">
      <w:pPr>
        <w:spacing w:after="0"/>
        <w:jc w:val="center"/>
        <w:rPr>
          <w:rFonts w:ascii="Times New Roman" w:hAnsi="Times New Roman"/>
          <w:b/>
          <w:sz w:val="26"/>
          <w:szCs w:val="26"/>
        </w:rPr>
      </w:pPr>
      <w:r w:rsidRPr="00D11D63">
        <w:rPr>
          <w:rFonts w:ascii="Times New Roman" w:hAnsi="Times New Roman"/>
          <w:b/>
          <w:sz w:val="26"/>
          <w:szCs w:val="26"/>
        </w:rPr>
        <w:t>Медико-социальные условия пребывания участников образовательного процесса.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4"/>
        <w:gridCol w:w="4030"/>
      </w:tblGrid>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jc w:val="center"/>
              <w:rPr>
                <w:rFonts w:ascii="Times New Roman" w:hAnsi="Times New Roman"/>
                <w:sz w:val="26"/>
                <w:szCs w:val="26"/>
              </w:rPr>
            </w:pPr>
            <w:r w:rsidRPr="00D11D63">
              <w:rPr>
                <w:rFonts w:ascii="Times New Roman" w:hAnsi="Times New Roman"/>
                <w:sz w:val="26"/>
                <w:szCs w:val="26"/>
              </w:rPr>
              <w:t xml:space="preserve">Наименование показателя </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Фактическое значение</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Наличие медицинского кабинета</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В наличии </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Оснащенность (единицы ценного оборудовании)</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Письменный стол – 2 шт.,</w:t>
            </w:r>
          </w:p>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Стулья – 4 шт., кушетка- 1 шт., шкаф канцелярский – 1шт., шкаф аптечный – 1 шт., весы медицинские – 1шт., ростомер – 1шт., лампа настольная для офтальмологического и отоларингологического обследования – 1шт., фонендоскоп – 1 шт., шприцы одноразовые (2,0-5,0-10,0) –по 10 шт., жгут – 1шт., термометр – 10 шт., ножницы – 1шт.,  грелка резиновая – 2шт., одноразовые шпателя – 100 шт.</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 xml:space="preserve">Реквизиты лицензии на медицинскую деятельность </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На основании Договора с ВМБУЗ Детская поликлиника №3 от 09.07.2012г.</w:t>
            </w:r>
          </w:p>
        </w:tc>
      </w:tr>
      <w:tr w:rsidR="00D11D63" w:rsidRPr="00D11D63" w:rsidTr="00D11D63">
        <w:tc>
          <w:tcPr>
            <w:tcW w:w="6284"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sz w:val="26"/>
                <w:szCs w:val="26"/>
              </w:rPr>
              <w:t>Профессиональное и профилактическое медицинское обслуживание</w:t>
            </w:r>
          </w:p>
        </w:tc>
        <w:tc>
          <w:tcPr>
            <w:tcW w:w="4030" w:type="dxa"/>
            <w:tcBorders>
              <w:top w:val="single" w:sz="4" w:space="0" w:color="auto"/>
              <w:left w:val="single" w:sz="4" w:space="0" w:color="auto"/>
              <w:bottom w:val="single" w:sz="4" w:space="0" w:color="auto"/>
              <w:right w:val="single" w:sz="4" w:space="0" w:color="auto"/>
            </w:tcBorders>
            <w:hideMark/>
          </w:tcPr>
          <w:p w:rsidR="00D11D63" w:rsidRPr="00D11D63" w:rsidRDefault="00D11D63" w:rsidP="00D11D63">
            <w:pPr>
              <w:tabs>
                <w:tab w:val="left" w:pos="7938"/>
              </w:tabs>
              <w:spacing w:after="0"/>
              <w:rPr>
                <w:rFonts w:ascii="Times New Roman" w:hAnsi="Times New Roman"/>
                <w:sz w:val="26"/>
                <w:szCs w:val="26"/>
              </w:rPr>
            </w:pPr>
            <w:r w:rsidRPr="00D11D63">
              <w:rPr>
                <w:rFonts w:ascii="Times New Roman" w:hAnsi="Times New Roman"/>
                <w:color w:val="000000"/>
                <w:sz w:val="26"/>
                <w:szCs w:val="26"/>
              </w:rPr>
              <w:t>Врач, медицинская сестра</w:t>
            </w:r>
          </w:p>
        </w:tc>
      </w:tr>
    </w:tbl>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Материально-технические условия МБОУ СОШ №</w:t>
      </w:r>
      <w:r w:rsidR="00EA4CC1" w:rsidRPr="00EA4CC1">
        <w:rPr>
          <w:rFonts w:ascii="Times New Roman" w:hAnsi="Times New Roman"/>
          <w:sz w:val="26"/>
          <w:szCs w:val="26"/>
        </w:rPr>
        <w:t>37</w:t>
      </w:r>
      <w:r w:rsidRPr="00D11D63">
        <w:rPr>
          <w:rFonts w:ascii="Times New Roman" w:hAnsi="Times New Roman"/>
          <w:sz w:val="26"/>
          <w:szCs w:val="26"/>
        </w:rPr>
        <w:t xml:space="preserve">  обеспечивают реализацию основной образовательной программы начального общего образования, основной образовательной программы среднего общего образования, основной образовательной программы среднего общего образования:</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обучающиеся школы имеют возможность достижения  установленных Стандартом требований к предметным, метапредметным и личностным результатам освоения основной образовательной программы;</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в школе соблюдены Государственные санитарно-эпидемиологические правила и нормативы, в соответствии с действующими СанПиН;</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в учреждении соблюдаются требования пожарной и электробезопасности; требования охраны здоровья обучающихся и охраны труда работников образовательного учреждения;</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обеспечена, при входе в здание имеется пандус.</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Кабинеты физики, химии, биологии, начальных классов имеют всё необходимое оборудование для учебно-исследовательской и проектной деятельности, моделирования и технического творчества.</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Музыкальный и спортивные залы, спортивные сооружения, оснащённые игровым, спортивным оборудованием и инвентарём.</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Помещения для питания обучающихся, а также для хранения и приготовления пищи, обеспечивают возможность организации качественного горячего питания.</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Помещения для медицинского обслуживания оснащены необходимым медицинским оборудованием и специальной мебелью;</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Административные помещения, оснащённые необходимым оборудованием: компьютерной, копировальной и множительной техникой, имеется выход в Интернет и необходимая мебель.</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Имеющееся в школе необходимое количество комплектов школьной ученической мебели соответствует  возрастным  физиологическими особенностями и росту обучающихся, </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Моющие средства и хозяйственный инвентарь имеются.</w:t>
      </w:r>
    </w:p>
    <w:p w:rsidR="00D11D63" w:rsidRPr="00D11D63" w:rsidRDefault="00D11D63" w:rsidP="00D11D63">
      <w:pPr>
        <w:spacing w:after="0"/>
        <w:ind w:firstLine="709"/>
        <w:jc w:val="both"/>
        <w:rPr>
          <w:rFonts w:ascii="Times New Roman" w:hAnsi="Times New Roman"/>
          <w:sz w:val="26"/>
          <w:szCs w:val="26"/>
        </w:rPr>
      </w:pPr>
      <w:r w:rsidRPr="00D11D63">
        <w:rPr>
          <w:rFonts w:ascii="Times New Roman" w:hAnsi="Times New Roman"/>
          <w:sz w:val="26"/>
          <w:szCs w:val="26"/>
        </w:rPr>
        <w:t xml:space="preserve">   Наличие и размещение помещений МБОУ СОШ №</w:t>
      </w:r>
      <w:r w:rsidR="00EA4CC1" w:rsidRPr="00EA4CC1">
        <w:rPr>
          <w:rFonts w:ascii="Times New Roman" w:hAnsi="Times New Roman"/>
          <w:sz w:val="26"/>
          <w:szCs w:val="26"/>
        </w:rPr>
        <w:t>37</w:t>
      </w:r>
      <w:r w:rsidRPr="00D11D63">
        <w:rPr>
          <w:rFonts w:ascii="Times New Roman" w:hAnsi="Times New Roman"/>
          <w:sz w:val="26"/>
          <w:szCs w:val="26"/>
        </w:rPr>
        <w:t xml:space="preserve"> для осуществления образовательного процесса,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в основном соответствуют СанПиН2.4.2.2821-10.</w:t>
      </w:r>
    </w:p>
    <w:p w:rsidR="00D11D63" w:rsidRPr="00D11D63" w:rsidRDefault="00D11D63" w:rsidP="00D11D63">
      <w:pPr>
        <w:spacing w:after="0"/>
        <w:rPr>
          <w:rFonts w:ascii="Times New Roman" w:hAnsi="Times New Roman"/>
          <w:b/>
          <w:sz w:val="26"/>
          <w:szCs w:val="26"/>
        </w:rPr>
      </w:pPr>
      <w:r w:rsidRPr="00D11D63">
        <w:rPr>
          <w:rFonts w:ascii="Times New Roman" w:hAnsi="Times New Roman"/>
          <w:b/>
          <w:sz w:val="26"/>
          <w:szCs w:val="26"/>
        </w:rPr>
        <w:t xml:space="preserve">                 </w:t>
      </w:r>
    </w:p>
    <w:p w:rsidR="00D11D63" w:rsidRPr="00D11D63" w:rsidRDefault="00D11D63" w:rsidP="00D11D63">
      <w:pPr>
        <w:pStyle w:val="20"/>
        <w:numPr>
          <w:ilvl w:val="0"/>
          <w:numId w:val="0"/>
        </w:numPr>
        <w:ind w:left="1560" w:hanging="993"/>
        <w:rPr>
          <w:sz w:val="26"/>
          <w:szCs w:val="26"/>
        </w:rPr>
      </w:pPr>
      <w:r w:rsidRPr="00D11D63">
        <w:rPr>
          <w:sz w:val="26"/>
          <w:szCs w:val="26"/>
        </w:rPr>
        <w:t xml:space="preserve"> IT-инфраструктура</w:t>
      </w:r>
    </w:p>
    <w:p w:rsidR="00D11D63" w:rsidRPr="00D11D63" w:rsidRDefault="00D11D63" w:rsidP="00D11D63">
      <w:pPr>
        <w:pStyle w:val="ParagraphStyle"/>
        <w:spacing w:line="264" w:lineRule="auto"/>
        <w:ind w:firstLine="360"/>
        <w:jc w:val="both"/>
        <w:rPr>
          <w:rFonts w:ascii="Times New Roman" w:hAnsi="Times New Roman" w:cs="Times New Roman"/>
          <w:sz w:val="26"/>
          <w:szCs w:val="26"/>
        </w:rPr>
      </w:pPr>
      <w:r w:rsidRPr="00D11D63">
        <w:rPr>
          <w:rFonts w:ascii="Times New Roman" w:hAnsi="Times New Roman" w:cs="Times New Roman"/>
          <w:sz w:val="26"/>
          <w:szCs w:val="26"/>
        </w:rPr>
        <w:t>В учреждении создано информационное пространство: установлен сервер, локальная сеть. Одним из условий реализации основной образовательной программы является информационная среда образовательного учреждения (ИОС ОУ).</w:t>
      </w:r>
    </w:p>
    <w:p w:rsidR="00D11D63" w:rsidRPr="00D11D63" w:rsidRDefault="00D11D63" w:rsidP="00D11D63">
      <w:pPr>
        <w:pStyle w:val="ParagraphStyle"/>
        <w:spacing w:line="264" w:lineRule="auto"/>
        <w:ind w:firstLine="360"/>
        <w:jc w:val="both"/>
        <w:rPr>
          <w:rFonts w:ascii="Times New Roman" w:hAnsi="Times New Roman" w:cs="Times New Roman"/>
          <w:sz w:val="26"/>
          <w:szCs w:val="26"/>
        </w:rPr>
      </w:pPr>
      <w:r w:rsidRPr="00D11D63">
        <w:rPr>
          <w:rFonts w:ascii="Times New Roman" w:hAnsi="Times New Roman" w:cs="Times New Roman"/>
          <w:sz w:val="26"/>
          <w:szCs w:val="26"/>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урочной и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w:t>
      </w:r>
    </w:p>
    <w:p w:rsidR="00D11D63" w:rsidRPr="00D11D63" w:rsidRDefault="00D11D63" w:rsidP="00D11D63">
      <w:pPr>
        <w:autoSpaceDE w:val="0"/>
        <w:autoSpaceDN w:val="0"/>
        <w:adjustRightInd w:val="0"/>
        <w:spacing w:after="0"/>
        <w:rPr>
          <w:rFonts w:ascii="Times New Roman" w:hAnsi="Times New Roman"/>
          <w:sz w:val="26"/>
          <w:szCs w:val="26"/>
        </w:rPr>
      </w:pPr>
      <w:r w:rsidRPr="00D11D63">
        <w:rPr>
          <w:rFonts w:ascii="Times New Roman" w:hAnsi="Times New Roman"/>
          <w:sz w:val="26"/>
          <w:szCs w:val="26"/>
        </w:rPr>
        <w:t xml:space="preserve">      Локальная сеть работает только на данный момент в кабинетах информатики и учителей- предметников, обеспечена возможность внедрения новых информационных технологий в образовательный процесс, во внеклассную и внеурочную деятельность школьников, в управление учреждением и реализацию новых программ</w:t>
      </w:r>
      <w:r w:rsidRPr="00D11D63">
        <w:rPr>
          <w:rFonts w:ascii="Times New Roman" w:hAnsi="Times New Roman"/>
          <w:b/>
          <w:sz w:val="26"/>
          <w:szCs w:val="26"/>
        </w:rPr>
        <w:t xml:space="preserve">. </w:t>
      </w:r>
      <w:r w:rsidRPr="00D11D63">
        <w:rPr>
          <w:rFonts w:ascii="Times New Roman" w:hAnsi="Times New Roman"/>
          <w:sz w:val="26"/>
          <w:szCs w:val="26"/>
        </w:rPr>
        <w:t>Учителя-предметники ведут электронные журналы и дневники.</w:t>
      </w:r>
    </w:p>
    <w:p w:rsidR="00776DF1" w:rsidRDefault="00776DF1" w:rsidP="00D11D63">
      <w:pPr>
        <w:shd w:val="clear" w:color="auto" w:fill="FFFFFF"/>
        <w:spacing w:after="0" w:line="317" w:lineRule="exact"/>
        <w:ind w:left="14" w:firstLine="542"/>
        <w:rPr>
          <w:rFonts w:ascii="Times New Roman" w:hAnsi="Times New Roman"/>
          <w:b/>
          <w:sz w:val="26"/>
          <w:szCs w:val="26"/>
        </w:rPr>
      </w:pPr>
    </w:p>
    <w:p w:rsidR="00D11D63" w:rsidRPr="00D11D63" w:rsidRDefault="00D11D63" w:rsidP="00D11D63">
      <w:pPr>
        <w:shd w:val="clear" w:color="auto" w:fill="FFFFFF"/>
        <w:spacing w:after="0" w:line="317" w:lineRule="exact"/>
        <w:ind w:left="14" w:firstLine="542"/>
        <w:rPr>
          <w:rFonts w:ascii="Times New Roman" w:hAnsi="Times New Roman"/>
          <w:sz w:val="26"/>
          <w:szCs w:val="26"/>
        </w:rPr>
      </w:pPr>
      <w:r w:rsidRPr="00D11D63">
        <w:rPr>
          <w:rFonts w:ascii="Times New Roman" w:hAnsi="Times New Roman"/>
          <w:b/>
          <w:sz w:val="26"/>
          <w:szCs w:val="26"/>
        </w:rPr>
        <w:t xml:space="preserve">Сайт школы:  </w:t>
      </w:r>
      <w:r>
        <w:rPr>
          <w:rFonts w:ascii="Times New Roman" w:hAnsi="Times New Roman"/>
          <w:b/>
          <w:sz w:val="26"/>
          <w:szCs w:val="26"/>
          <w:lang w:val="en-US"/>
        </w:rPr>
        <w:t>s</w:t>
      </w:r>
      <w:r w:rsidR="00977A1B">
        <w:rPr>
          <w:rFonts w:ascii="Times New Roman" w:hAnsi="Times New Roman"/>
          <w:b/>
          <w:sz w:val="26"/>
          <w:szCs w:val="26"/>
        </w:rPr>
        <w:t>37</w:t>
      </w:r>
      <w:r w:rsidRPr="00352C78">
        <w:rPr>
          <w:rFonts w:ascii="Times New Roman" w:hAnsi="Times New Roman"/>
          <w:b/>
          <w:sz w:val="26"/>
          <w:szCs w:val="26"/>
        </w:rPr>
        <w:t>.</w:t>
      </w:r>
      <w:r w:rsidR="00977A1B">
        <w:rPr>
          <w:rFonts w:ascii="Times New Roman" w:hAnsi="Times New Roman"/>
          <w:b/>
          <w:sz w:val="26"/>
          <w:szCs w:val="26"/>
          <w:lang w:val="en-US"/>
        </w:rPr>
        <w:t>amsvlad</w:t>
      </w:r>
      <w:r w:rsidRPr="00D11D63">
        <w:rPr>
          <w:rFonts w:ascii="Times New Roman" w:hAnsi="Times New Roman"/>
          <w:b/>
          <w:sz w:val="26"/>
          <w:szCs w:val="26"/>
        </w:rPr>
        <w:t>.ru</w:t>
      </w:r>
    </w:p>
    <w:sectPr w:rsidR="00D11D63" w:rsidRPr="00D11D63" w:rsidSect="00C80999">
      <w:pgSz w:w="11906" w:h="16838"/>
      <w:pgMar w:top="1134" w:right="707" w:bottom="1134" w:left="99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269" w:rsidRDefault="00142269" w:rsidP="00B540EE">
      <w:pPr>
        <w:spacing w:after="0" w:line="240" w:lineRule="auto"/>
      </w:pPr>
      <w:r>
        <w:separator/>
      </w:r>
    </w:p>
  </w:endnote>
  <w:endnote w:type="continuationSeparator" w:id="0">
    <w:p w:rsidR="00142269" w:rsidRDefault="0014226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1DB" w:rsidRPr="00FC65AF" w:rsidRDefault="004E11DB"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48469A">
      <w:rPr>
        <w:noProof/>
        <w:sz w:val="24"/>
        <w:szCs w:val="24"/>
      </w:rPr>
      <w:t>1</w:t>
    </w:r>
    <w:r w:rsidRPr="00FC65AF">
      <w:rPr>
        <w:sz w:val="24"/>
        <w:szCs w:val="24"/>
      </w:rPr>
      <w:fldChar w:fldCharType="end"/>
    </w:r>
  </w:p>
  <w:p w:rsidR="004E11DB" w:rsidRDefault="004E11D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269" w:rsidRDefault="00142269" w:rsidP="00B540EE">
      <w:pPr>
        <w:spacing w:after="0" w:line="240" w:lineRule="auto"/>
      </w:pPr>
      <w:r>
        <w:separator/>
      </w:r>
    </w:p>
  </w:footnote>
  <w:footnote w:type="continuationSeparator" w:id="0">
    <w:p w:rsidR="00142269" w:rsidRDefault="00142269" w:rsidP="00B540EE">
      <w:pPr>
        <w:spacing w:after="0" w:line="240" w:lineRule="auto"/>
      </w:pPr>
      <w:r>
        <w:continuationSeparator/>
      </w:r>
    </w:p>
  </w:footnote>
  <w:footnote w:id="1">
    <w:p w:rsidR="004E11DB" w:rsidRDefault="004E11DB">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4E11DB" w:rsidRPr="006940DA" w:rsidRDefault="004E11DB"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w:t>
      </w:r>
      <w:r w:rsidRPr="00012AE4">
        <w:rPr>
          <w:sz w:val="20"/>
          <w:szCs w:val="20"/>
        </w:rPr>
        <w:t>могут</w:t>
      </w:r>
      <w:r w:rsidRPr="006940DA">
        <w:rPr>
          <w:sz w:val="20"/>
          <w:szCs w:val="20"/>
        </w:rPr>
        <w:t xml:space="preserve"> конкретизироваться применительно к курсу, разделу, теме.</w:t>
      </w:r>
    </w:p>
  </w:footnote>
  <w:footnote w:id="3">
    <w:p w:rsidR="004E11DB" w:rsidRDefault="004E11D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4E11DB" w:rsidRDefault="004E11D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4E11DB" w:rsidRDefault="004E11DB"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4E11DB" w:rsidRDefault="004E11DB"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4E11DB" w:rsidRDefault="004E11DB"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4E11DB" w:rsidRPr="00451AC4" w:rsidRDefault="004E11DB"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4E11DB" w:rsidRDefault="004E11DB"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4E11DB" w:rsidRDefault="004E11DB"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4E11DB" w:rsidRPr="0012121B" w:rsidRDefault="004E11DB"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xml:space="preserve">,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Накопленная оценка фиксирует достижение а) предметных результатов, продемонстрированных в ходе процедур текущей и тематической оценки, </w:t>
      </w:r>
      <w:r>
        <w:rPr>
          <w:rStyle w:val="dash041e0431044b0447043d044b0439char1"/>
          <w:sz w:val="20"/>
          <w:szCs w:val="20"/>
        </w:rPr>
        <w:t>тематических результатов,</w:t>
      </w:r>
      <w:r w:rsidRPr="0012121B">
        <w:rPr>
          <w:rStyle w:val="dash041e0431044b0447043d044b0439char1"/>
          <w:sz w:val="20"/>
          <w:szCs w:val="20"/>
        </w:rPr>
        <w:t xml:space="preserve">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E11DB" w:rsidRDefault="004E11DB">
      <w:pPr>
        <w:pStyle w:val="af4"/>
      </w:pPr>
    </w:p>
  </w:footnote>
  <w:footnote w:id="12">
    <w:p w:rsidR="004E11DB" w:rsidRPr="00B222AB" w:rsidRDefault="004E11DB"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4E11DB" w:rsidRPr="00025D75" w:rsidRDefault="004E11DB">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4E11DB" w:rsidRPr="00275F4D" w:rsidRDefault="004E11DB"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E11DB" w:rsidRPr="00C7059D" w:rsidRDefault="004E11DB" w:rsidP="0042291A">
      <w:pPr>
        <w:pStyle w:val="af4"/>
        <w:rPr>
          <w:sz w:val="22"/>
          <w:szCs w:val="22"/>
        </w:rPr>
      </w:pPr>
    </w:p>
  </w:footnote>
  <w:footnote w:id="15">
    <w:p w:rsidR="004E11DB" w:rsidRDefault="004E11DB"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4E11DB" w:rsidRPr="001665A0" w:rsidRDefault="004E11DB">
      <w:pPr>
        <w:pStyle w:val="af4"/>
      </w:pPr>
      <w:r w:rsidRPr="00C77D43">
        <w:rPr>
          <w:rStyle w:val="af3"/>
        </w:rPr>
        <w:footnoteRef/>
      </w:r>
      <w:r w:rsidRPr="00C77D43">
        <w:t xml:space="preserve"> Элементы  видов  спорта могут  быть заменены на другие</w:t>
      </w:r>
      <w:r w:rsidRPr="00DA34A9">
        <w:t xml:space="preserve">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4E11DB" w:rsidRDefault="004E11DB"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D73B22"/>
    <w:multiLevelType w:val="hybridMultilevel"/>
    <w:tmpl w:val="935EFA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08651C"/>
    <w:multiLevelType w:val="hybridMultilevel"/>
    <w:tmpl w:val="578C28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4AF6837"/>
    <w:multiLevelType w:val="hybridMultilevel"/>
    <w:tmpl w:val="84901DC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543167"/>
    <w:multiLevelType w:val="hybridMultilevel"/>
    <w:tmpl w:val="CE761B7E"/>
    <w:lvl w:ilvl="0" w:tplc="0419000F">
      <w:start w:val="1"/>
      <w:numFmt w:val="decimal"/>
      <w:lvlText w:val="%1."/>
      <w:lvlJc w:val="left"/>
      <w:pPr>
        <w:tabs>
          <w:tab w:val="num" w:pos="644"/>
        </w:tabs>
        <w:ind w:left="644" w:hanging="360"/>
      </w:pPr>
      <w:rPr>
        <w:rFonts w:cs="Times New Roman"/>
      </w:r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0CAA0A5B"/>
    <w:multiLevelType w:val="hybridMultilevel"/>
    <w:tmpl w:val="5EECF202"/>
    <w:lvl w:ilvl="0" w:tplc="0CD80558">
      <w:start w:val="1"/>
      <w:numFmt w:val="decimal"/>
      <w:lvlText w:val="%1."/>
      <w:lvlJc w:val="left"/>
      <w:pPr>
        <w:ind w:left="1234" w:hanging="78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F2873"/>
    <w:multiLevelType w:val="multilevel"/>
    <w:tmpl w:val="6B6ECB68"/>
    <w:lvl w:ilvl="0">
      <w:start w:val="1"/>
      <w:numFmt w:val="decimal"/>
      <w:pStyle w:val="2"/>
      <w:lvlText w:val="%1."/>
      <w:lvlJc w:val="left"/>
      <w:pPr>
        <w:ind w:left="360" w:hanging="360"/>
      </w:pPr>
      <w:rPr>
        <w:rFonts w:hint="default"/>
        <w:b/>
        <w:sz w:val="28"/>
      </w:rPr>
    </w:lvl>
    <w:lvl w:ilvl="1">
      <w:start w:val="1"/>
      <w:numFmt w:val="decimal"/>
      <w:pStyle w:val="20"/>
      <w:lvlText w:val="%1.%2."/>
      <w:lvlJc w:val="left"/>
      <w:pPr>
        <w:ind w:left="1778" w:hanging="360"/>
      </w:pPr>
      <w:rPr>
        <w:rFonts w:hint="default"/>
        <w:b/>
        <w:i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95739F4"/>
    <w:multiLevelType w:val="hybridMultilevel"/>
    <w:tmpl w:val="2284693C"/>
    <w:lvl w:ilvl="0" w:tplc="40BCBCDE">
      <w:start w:val="1"/>
      <w:numFmt w:val="bullet"/>
      <w:lvlText w:val="•"/>
      <w:lvlJc w:val="left"/>
      <w:pPr>
        <w:tabs>
          <w:tab w:val="num" w:pos="1640"/>
        </w:tabs>
        <w:ind w:left="1640" w:hanging="360"/>
      </w:pPr>
      <w:rPr>
        <w:rFonts w:ascii="Times New Roman" w:hAnsi="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DF12143"/>
    <w:multiLevelType w:val="hybridMultilevel"/>
    <w:tmpl w:val="5F2EEACE"/>
    <w:lvl w:ilvl="0" w:tplc="63448C74">
      <w:start w:val="1"/>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087FA0"/>
    <w:multiLevelType w:val="hybridMultilevel"/>
    <w:tmpl w:val="A9721B7E"/>
    <w:lvl w:ilvl="0" w:tplc="189EBF26">
      <w:start w:val="3"/>
      <w:numFmt w:val="bullet"/>
      <w:lvlText w:val="-"/>
      <w:lvlJc w:val="left"/>
      <w:pPr>
        <w:ind w:left="-540" w:hanging="360"/>
      </w:pPr>
      <w:rPr>
        <w:rFonts w:ascii="Times New Roman" w:eastAsia="Times New Roman" w:hAnsi="Times New Roman" w:hint="default"/>
      </w:rPr>
    </w:lvl>
    <w:lvl w:ilvl="1" w:tplc="04190003" w:tentative="1">
      <w:start w:val="1"/>
      <w:numFmt w:val="bullet"/>
      <w:lvlText w:val="o"/>
      <w:lvlJc w:val="left"/>
      <w:pPr>
        <w:ind w:left="180" w:hanging="360"/>
      </w:pPr>
      <w:rPr>
        <w:rFonts w:ascii="Courier New" w:hAnsi="Courier New" w:hint="default"/>
      </w:rPr>
    </w:lvl>
    <w:lvl w:ilvl="2" w:tplc="04190005" w:tentative="1">
      <w:start w:val="1"/>
      <w:numFmt w:val="bullet"/>
      <w:lvlText w:val=""/>
      <w:lvlJc w:val="left"/>
      <w:pPr>
        <w:ind w:left="900" w:hanging="360"/>
      </w:pPr>
      <w:rPr>
        <w:rFonts w:ascii="Wingdings" w:hAnsi="Wingdings" w:hint="default"/>
      </w:rPr>
    </w:lvl>
    <w:lvl w:ilvl="3" w:tplc="04190001" w:tentative="1">
      <w:start w:val="1"/>
      <w:numFmt w:val="bullet"/>
      <w:lvlText w:val=""/>
      <w:lvlJc w:val="left"/>
      <w:pPr>
        <w:ind w:left="1620" w:hanging="360"/>
      </w:pPr>
      <w:rPr>
        <w:rFonts w:ascii="Symbol" w:hAnsi="Symbol" w:hint="default"/>
      </w:rPr>
    </w:lvl>
    <w:lvl w:ilvl="4" w:tplc="04190003" w:tentative="1">
      <w:start w:val="1"/>
      <w:numFmt w:val="bullet"/>
      <w:lvlText w:val="o"/>
      <w:lvlJc w:val="left"/>
      <w:pPr>
        <w:ind w:left="2340" w:hanging="360"/>
      </w:pPr>
      <w:rPr>
        <w:rFonts w:ascii="Courier New" w:hAnsi="Courier New" w:hint="default"/>
      </w:rPr>
    </w:lvl>
    <w:lvl w:ilvl="5" w:tplc="04190005" w:tentative="1">
      <w:start w:val="1"/>
      <w:numFmt w:val="bullet"/>
      <w:lvlText w:val=""/>
      <w:lvlJc w:val="left"/>
      <w:pPr>
        <w:ind w:left="3060" w:hanging="360"/>
      </w:pPr>
      <w:rPr>
        <w:rFonts w:ascii="Wingdings" w:hAnsi="Wingdings" w:hint="default"/>
      </w:rPr>
    </w:lvl>
    <w:lvl w:ilvl="6" w:tplc="04190001" w:tentative="1">
      <w:start w:val="1"/>
      <w:numFmt w:val="bullet"/>
      <w:lvlText w:val=""/>
      <w:lvlJc w:val="left"/>
      <w:pPr>
        <w:ind w:left="3780" w:hanging="360"/>
      </w:pPr>
      <w:rPr>
        <w:rFonts w:ascii="Symbol" w:hAnsi="Symbol" w:hint="default"/>
      </w:rPr>
    </w:lvl>
    <w:lvl w:ilvl="7" w:tplc="04190003" w:tentative="1">
      <w:start w:val="1"/>
      <w:numFmt w:val="bullet"/>
      <w:lvlText w:val="o"/>
      <w:lvlJc w:val="left"/>
      <w:pPr>
        <w:ind w:left="4500" w:hanging="360"/>
      </w:pPr>
      <w:rPr>
        <w:rFonts w:ascii="Courier New" w:hAnsi="Courier New" w:hint="default"/>
      </w:rPr>
    </w:lvl>
    <w:lvl w:ilvl="8" w:tplc="04190005" w:tentative="1">
      <w:start w:val="1"/>
      <w:numFmt w:val="bullet"/>
      <w:lvlText w:val=""/>
      <w:lvlJc w:val="left"/>
      <w:pPr>
        <w:ind w:left="5220" w:hanging="360"/>
      </w:pPr>
      <w:rPr>
        <w:rFonts w:ascii="Wingdings" w:hAnsi="Wingdings" w:hint="default"/>
      </w:r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05C431A"/>
    <w:multiLevelType w:val="hybridMultilevel"/>
    <w:tmpl w:val="B4C46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4B938C9"/>
    <w:multiLevelType w:val="hybridMultilevel"/>
    <w:tmpl w:val="042C4F98"/>
    <w:lvl w:ilvl="0" w:tplc="04190001">
      <w:start w:val="1"/>
      <w:numFmt w:val="bullet"/>
      <w:lvlText w:val=""/>
      <w:lvlJc w:val="left"/>
      <w:pPr>
        <w:ind w:left="720" w:hanging="360"/>
      </w:pPr>
      <w:rPr>
        <w:rFonts w:ascii="Symbol" w:hAnsi="Symbol"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CE36FAD"/>
    <w:multiLevelType w:val="hybridMultilevel"/>
    <w:tmpl w:val="440AC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2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46852B0"/>
    <w:multiLevelType w:val="hybridMultilevel"/>
    <w:tmpl w:val="00EE1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55202D7"/>
    <w:multiLevelType w:val="hybridMultilevel"/>
    <w:tmpl w:val="65BC31F4"/>
    <w:lvl w:ilvl="0" w:tplc="5A5E2F7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2">
    <w:nsid w:val="57B05354"/>
    <w:multiLevelType w:val="hybridMultilevel"/>
    <w:tmpl w:val="6AA0D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588E01BB"/>
    <w:multiLevelType w:val="hybridMultilevel"/>
    <w:tmpl w:val="6382EE1C"/>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3">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4">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CD03190"/>
    <w:multiLevelType w:val="multilevel"/>
    <w:tmpl w:val="4C9C5688"/>
    <w:lvl w:ilvl="0">
      <w:start w:val="1"/>
      <w:numFmt w:val="decimal"/>
      <w:lvlText w:val="%1."/>
      <w:lvlJc w:val="left"/>
      <w:pPr>
        <w:ind w:left="720" w:hanging="360"/>
      </w:pPr>
    </w:lvl>
    <w:lvl w:ilvl="1">
      <w:start w:val="1"/>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8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DD604D8"/>
    <w:multiLevelType w:val="hybridMultilevel"/>
    <w:tmpl w:val="F75052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1E419CC"/>
    <w:multiLevelType w:val="hybridMultilevel"/>
    <w:tmpl w:val="E8C21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4083232"/>
    <w:multiLevelType w:val="hybridMultilevel"/>
    <w:tmpl w:val="EAD8122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1">
    <w:nsid w:val="76DA6E35"/>
    <w:multiLevelType w:val="hybridMultilevel"/>
    <w:tmpl w:val="F1A6F53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72519FA"/>
    <w:multiLevelType w:val="hybridMultilevel"/>
    <w:tmpl w:val="9B06B6A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9626D0A"/>
    <w:multiLevelType w:val="hybridMultilevel"/>
    <w:tmpl w:val="2D80EB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5"/>
  </w:num>
  <w:num w:numId="2">
    <w:abstractNumId w:val="68"/>
  </w:num>
  <w:num w:numId="3">
    <w:abstractNumId w:val="13"/>
  </w:num>
  <w:num w:numId="4">
    <w:abstractNumId w:val="135"/>
  </w:num>
  <w:num w:numId="5">
    <w:abstractNumId w:val="18"/>
  </w:num>
  <w:num w:numId="6">
    <w:abstractNumId w:val="31"/>
  </w:num>
  <w:num w:numId="7">
    <w:abstractNumId w:val="213"/>
  </w:num>
  <w:num w:numId="8">
    <w:abstractNumId w:val="211"/>
  </w:num>
  <w:num w:numId="9">
    <w:abstractNumId w:val="53"/>
  </w:num>
  <w:num w:numId="10">
    <w:abstractNumId w:val="172"/>
  </w:num>
  <w:num w:numId="11">
    <w:abstractNumId w:val="126"/>
  </w:num>
  <w:num w:numId="12">
    <w:abstractNumId w:val="12"/>
  </w:num>
  <w:num w:numId="13">
    <w:abstractNumId w:val="41"/>
  </w:num>
  <w:num w:numId="14">
    <w:abstractNumId w:val="46"/>
  </w:num>
  <w:num w:numId="15">
    <w:abstractNumId w:val="32"/>
  </w:num>
  <w:num w:numId="16">
    <w:abstractNumId w:val="190"/>
  </w:num>
  <w:num w:numId="17">
    <w:abstractNumId w:val="88"/>
  </w:num>
  <w:num w:numId="18">
    <w:abstractNumId w:val="219"/>
  </w:num>
  <w:num w:numId="19">
    <w:abstractNumId w:val="104"/>
  </w:num>
  <w:num w:numId="20">
    <w:abstractNumId w:val="30"/>
  </w:num>
  <w:num w:numId="21">
    <w:abstractNumId w:val="203"/>
  </w:num>
  <w:num w:numId="22">
    <w:abstractNumId w:val="29"/>
  </w:num>
  <w:num w:numId="23">
    <w:abstractNumId w:val="154"/>
  </w:num>
  <w:num w:numId="24">
    <w:abstractNumId w:val="43"/>
  </w:num>
  <w:num w:numId="25">
    <w:abstractNumId w:val="145"/>
  </w:num>
  <w:num w:numId="26">
    <w:abstractNumId w:val="49"/>
  </w:num>
  <w:num w:numId="27">
    <w:abstractNumId w:val="170"/>
  </w:num>
  <w:num w:numId="28">
    <w:abstractNumId w:val="176"/>
  </w:num>
  <w:num w:numId="29">
    <w:abstractNumId w:val="174"/>
  </w:num>
  <w:num w:numId="30">
    <w:abstractNumId w:val="133"/>
  </w:num>
  <w:num w:numId="31">
    <w:abstractNumId w:val="114"/>
  </w:num>
  <w:num w:numId="32">
    <w:abstractNumId w:val="160"/>
  </w:num>
  <w:num w:numId="33">
    <w:abstractNumId w:val="183"/>
  </w:num>
  <w:num w:numId="34">
    <w:abstractNumId w:val="1"/>
  </w:num>
  <w:num w:numId="35">
    <w:abstractNumId w:val="50"/>
  </w:num>
  <w:num w:numId="36">
    <w:abstractNumId w:val="105"/>
  </w:num>
  <w:num w:numId="37">
    <w:abstractNumId w:val="38"/>
  </w:num>
  <w:num w:numId="38">
    <w:abstractNumId w:val="80"/>
  </w:num>
  <w:num w:numId="39">
    <w:abstractNumId w:val="39"/>
  </w:num>
  <w:num w:numId="40">
    <w:abstractNumId w:val="59"/>
  </w:num>
  <w:num w:numId="41">
    <w:abstractNumId w:val="147"/>
  </w:num>
  <w:num w:numId="42">
    <w:abstractNumId w:val="36"/>
  </w:num>
  <w:num w:numId="43">
    <w:abstractNumId w:val="73"/>
  </w:num>
  <w:num w:numId="44">
    <w:abstractNumId w:val="218"/>
  </w:num>
  <w:num w:numId="45">
    <w:abstractNumId w:val="93"/>
  </w:num>
  <w:num w:numId="46">
    <w:abstractNumId w:val="184"/>
  </w:num>
  <w:num w:numId="47">
    <w:abstractNumId w:val="65"/>
  </w:num>
  <w:num w:numId="48">
    <w:abstractNumId w:val="167"/>
  </w:num>
  <w:num w:numId="49">
    <w:abstractNumId w:val="123"/>
  </w:num>
  <w:num w:numId="50">
    <w:abstractNumId w:val="199"/>
  </w:num>
  <w:num w:numId="51">
    <w:abstractNumId w:val="5"/>
  </w:num>
  <w:num w:numId="52">
    <w:abstractNumId w:val="185"/>
  </w:num>
  <w:num w:numId="53">
    <w:abstractNumId w:val="205"/>
  </w:num>
  <w:num w:numId="54">
    <w:abstractNumId w:val="161"/>
  </w:num>
  <w:num w:numId="55">
    <w:abstractNumId w:val="146"/>
  </w:num>
  <w:num w:numId="56">
    <w:abstractNumId w:val="96"/>
  </w:num>
  <w:num w:numId="57">
    <w:abstractNumId w:val="15"/>
  </w:num>
  <w:num w:numId="58">
    <w:abstractNumId w:val="16"/>
  </w:num>
  <w:num w:numId="59">
    <w:abstractNumId w:val="207"/>
  </w:num>
  <w:num w:numId="60">
    <w:abstractNumId w:val="216"/>
  </w:num>
  <w:num w:numId="61">
    <w:abstractNumId w:val="127"/>
  </w:num>
  <w:num w:numId="62">
    <w:abstractNumId w:val="9"/>
  </w:num>
  <w:num w:numId="63">
    <w:abstractNumId w:val="28"/>
  </w:num>
  <w:num w:numId="64">
    <w:abstractNumId w:val="109"/>
  </w:num>
  <w:num w:numId="65">
    <w:abstractNumId w:val="71"/>
  </w:num>
  <w:num w:numId="66">
    <w:abstractNumId w:val="143"/>
  </w:num>
  <w:num w:numId="67">
    <w:abstractNumId w:val="0"/>
  </w:num>
  <w:num w:numId="68">
    <w:abstractNumId w:val="149"/>
  </w:num>
  <w:num w:numId="69">
    <w:abstractNumId w:val="138"/>
  </w:num>
  <w:num w:numId="70">
    <w:abstractNumId w:val="55"/>
  </w:num>
  <w:num w:numId="71">
    <w:abstractNumId w:val="186"/>
  </w:num>
  <w:num w:numId="72">
    <w:abstractNumId w:val="182"/>
  </w:num>
  <w:num w:numId="73">
    <w:abstractNumId w:val="83"/>
  </w:num>
  <w:num w:numId="74">
    <w:abstractNumId w:val="208"/>
  </w:num>
  <w:num w:numId="75">
    <w:abstractNumId w:val="122"/>
  </w:num>
  <w:num w:numId="76">
    <w:abstractNumId w:val="168"/>
  </w:num>
  <w:num w:numId="77">
    <w:abstractNumId w:val="72"/>
  </w:num>
  <w:num w:numId="78">
    <w:abstractNumId w:val="212"/>
  </w:num>
  <w:num w:numId="79">
    <w:abstractNumId w:val="198"/>
  </w:num>
  <w:num w:numId="80">
    <w:abstractNumId w:val="179"/>
  </w:num>
  <w:num w:numId="81">
    <w:abstractNumId w:val="2"/>
  </w:num>
  <w:num w:numId="82">
    <w:abstractNumId w:val="77"/>
  </w:num>
  <w:num w:numId="83">
    <w:abstractNumId w:val="98"/>
  </w:num>
  <w:num w:numId="84">
    <w:abstractNumId w:val="26"/>
  </w:num>
  <w:num w:numId="85">
    <w:abstractNumId w:val="118"/>
  </w:num>
  <w:num w:numId="86">
    <w:abstractNumId w:val="155"/>
  </w:num>
  <w:num w:numId="87">
    <w:abstractNumId w:val="35"/>
  </w:num>
  <w:num w:numId="88">
    <w:abstractNumId w:val="42"/>
  </w:num>
  <w:num w:numId="89">
    <w:abstractNumId w:val="23"/>
  </w:num>
  <w:num w:numId="90">
    <w:abstractNumId w:val="204"/>
  </w:num>
  <w:num w:numId="91">
    <w:abstractNumId w:val="90"/>
  </w:num>
  <w:num w:numId="92">
    <w:abstractNumId w:val="103"/>
  </w:num>
  <w:num w:numId="93">
    <w:abstractNumId w:val="4"/>
  </w:num>
  <w:num w:numId="94">
    <w:abstractNumId w:val="19"/>
  </w:num>
  <w:num w:numId="95">
    <w:abstractNumId w:val="194"/>
  </w:num>
  <w:num w:numId="96">
    <w:abstractNumId w:val="192"/>
  </w:num>
  <w:num w:numId="97">
    <w:abstractNumId w:val="159"/>
  </w:num>
  <w:num w:numId="98">
    <w:abstractNumId w:val="111"/>
  </w:num>
  <w:num w:numId="99">
    <w:abstractNumId w:val="78"/>
  </w:num>
  <w:num w:numId="100">
    <w:abstractNumId w:val="130"/>
  </w:num>
  <w:num w:numId="101">
    <w:abstractNumId w:val="45"/>
  </w:num>
  <w:num w:numId="102">
    <w:abstractNumId w:val="87"/>
  </w:num>
  <w:num w:numId="103">
    <w:abstractNumId w:val="151"/>
  </w:num>
  <w:num w:numId="104">
    <w:abstractNumId w:val="51"/>
  </w:num>
  <w:num w:numId="105">
    <w:abstractNumId w:val="47"/>
  </w:num>
  <w:num w:numId="106">
    <w:abstractNumId w:val="113"/>
  </w:num>
  <w:num w:numId="107">
    <w:abstractNumId w:val="62"/>
  </w:num>
  <w:num w:numId="108">
    <w:abstractNumId w:val="141"/>
  </w:num>
  <w:num w:numId="109">
    <w:abstractNumId w:val="75"/>
  </w:num>
  <w:num w:numId="110">
    <w:abstractNumId w:val="99"/>
  </w:num>
  <w:num w:numId="111">
    <w:abstractNumId w:val="102"/>
  </w:num>
  <w:num w:numId="112">
    <w:abstractNumId w:val="25"/>
  </w:num>
  <w:num w:numId="113">
    <w:abstractNumId w:val="94"/>
  </w:num>
  <w:num w:numId="114">
    <w:abstractNumId w:val="152"/>
  </w:num>
  <w:num w:numId="115">
    <w:abstractNumId w:val="82"/>
  </w:num>
  <w:num w:numId="116">
    <w:abstractNumId w:val="66"/>
  </w:num>
  <w:num w:numId="117">
    <w:abstractNumId w:val="61"/>
  </w:num>
  <w:num w:numId="118">
    <w:abstractNumId w:val="95"/>
  </w:num>
  <w:num w:numId="119">
    <w:abstractNumId w:val="134"/>
  </w:num>
  <w:num w:numId="120">
    <w:abstractNumId w:val="173"/>
  </w:num>
  <w:num w:numId="121">
    <w:abstractNumId w:val="162"/>
  </w:num>
  <w:num w:numId="122">
    <w:abstractNumId w:val="121"/>
  </w:num>
  <w:num w:numId="123">
    <w:abstractNumId w:val="63"/>
  </w:num>
  <w:num w:numId="124">
    <w:abstractNumId w:val="44"/>
  </w:num>
  <w:num w:numId="125">
    <w:abstractNumId w:val="163"/>
  </w:num>
  <w:num w:numId="126">
    <w:abstractNumId w:val="48"/>
  </w:num>
  <w:num w:numId="127">
    <w:abstractNumId w:val="84"/>
  </w:num>
  <w:num w:numId="128">
    <w:abstractNumId w:val="128"/>
  </w:num>
  <w:num w:numId="129">
    <w:abstractNumId w:val="166"/>
  </w:num>
  <w:num w:numId="130">
    <w:abstractNumId w:val="181"/>
  </w:num>
  <w:num w:numId="131">
    <w:abstractNumId w:val="191"/>
  </w:num>
  <w:num w:numId="132">
    <w:abstractNumId w:val="107"/>
  </w:num>
  <w:num w:numId="133">
    <w:abstractNumId w:val="165"/>
  </w:num>
  <w:num w:numId="134">
    <w:abstractNumId w:val="64"/>
  </w:num>
  <w:num w:numId="135">
    <w:abstractNumId w:val="74"/>
  </w:num>
  <w:num w:numId="136">
    <w:abstractNumId w:val="97"/>
  </w:num>
  <w:num w:numId="137">
    <w:abstractNumId w:val="17"/>
  </w:num>
  <w:num w:numId="138">
    <w:abstractNumId w:val="220"/>
  </w:num>
  <w:num w:numId="139">
    <w:abstractNumId w:val="139"/>
  </w:num>
  <w:num w:numId="140">
    <w:abstractNumId w:val="206"/>
  </w:num>
  <w:num w:numId="141">
    <w:abstractNumId w:val="175"/>
  </w:num>
  <w:num w:numId="142">
    <w:abstractNumId w:val="214"/>
  </w:num>
  <w:num w:numId="143">
    <w:abstractNumId w:val="86"/>
    <w:lvlOverride w:ilvl="0">
      <w:startOverride w:val="1"/>
    </w:lvlOverride>
  </w:num>
  <w:num w:numId="144">
    <w:abstractNumId w:val="178"/>
  </w:num>
  <w:num w:numId="145">
    <w:abstractNumId w:val="112"/>
  </w:num>
  <w:num w:numId="146">
    <w:abstractNumId w:val="76"/>
  </w:num>
  <w:num w:numId="147">
    <w:abstractNumId w:val="89"/>
  </w:num>
  <w:num w:numId="148">
    <w:abstractNumId w:val="158"/>
  </w:num>
  <w:num w:numId="149">
    <w:abstractNumId w:val="14"/>
  </w:num>
  <w:num w:numId="150">
    <w:abstractNumId w:val="91"/>
  </w:num>
  <w:num w:numId="151">
    <w:abstractNumId w:val="79"/>
  </w:num>
  <w:num w:numId="152">
    <w:abstractNumId w:val="215"/>
  </w:num>
  <w:num w:numId="153">
    <w:abstractNumId w:val="56"/>
  </w:num>
  <w:num w:numId="154">
    <w:abstractNumId w:val="57"/>
  </w:num>
  <w:num w:numId="155">
    <w:abstractNumId w:val="101"/>
  </w:num>
  <w:num w:numId="156">
    <w:abstractNumId w:val="108"/>
  </w:num>
  <w:num w:numId="157">
    <w:abstractNumId w:val="10"/>
  </w:num>
  <w:num w:numId="158">
    <w:abstractNumId w:val="131"/>
  </w:num>
  <w:num w:numId="159">
    <w:abstractNumId w:val="34"/>
  </w:num>
  <w:num w:numId="160">
    <w:abstractNumId w:val="92"/>
  </w:num>
  <w:num w:numId="161">
    <w:abstractNumId w:val="115"/>
  </w:num>
  <w:num w:numId="162">
    <w:abstractNumId w:val="54"/>
  </w:num>
  <w:num w:numId="163">
    <w:abstractNumId w:val="200"/>
  </w:num>
  <w:num w:numId="164">
    <w:abstractNumId w:val="33"/>
  </w:num>
  <w:num w:numId="165">
    <w:abstractNumId w:val="148"/>
  </w:num>
  <w:num w:numId="166">
    <w:abstractNumId w:val="157"/>
  </w:num>
  <w:num w:numId="167">
    <w:abstractNumId w:val="210"/>
  </w:num>
  <w:num w:numId="168">
    <w:abstractNumId w:val="177"/>
  </w:num>
  <w:num w:numId="169">
    <w:abstractNumId w:val="22"/>
  </w:num>
  <w:num w:numId="170">
    <w:abstractNumId w:val="129"/>
  </w:num>
  <w:num w:numId="171">
    <w:abstractNumId w:val="8"/>
  </w:num>
  <w:num w:numId="172">
    <w:abstractNumId w:val="189"/>
  </w:num>
  <w:num w:numId="173">
    <w:abstractNumId w:val="156"/>
  </w:num>
  <w:num w:numId="174">
    <w:abstractNumId w:val="187"/>
  </w:num>
  <w:num w:numId="175">
    <w:abstractNumId w:val="117"/>
  </w:num>
  <w:num w:numId="176">
    <w:abstractNumId w:val="40"/>
  </w:num>
  <w:num w:numId="177">
    <w:abstractNumId w:val="37"/>
  </w:num>
  <w:num w:numId="178">
    <w:abstractNumId w:val="100"/>
  </w:num>
  <w:num w:numId="179">
    <w:abstractNumId w:val="180"/>
  </w:num>
  <w:num w:numId="180">
    <w:abstractNumId w:val="132"/>
  </w:num>
  <w:num w:numId="181">
    <w:abstractNumId w:val="150"/>
  </w:num>
  <w:num w:numId="182">
    <w:abstractNumId w:val="119"/>
  </w:num>
  <w:num w:numId="183">
    <w:abstractNumId w:val="195"/>
  </w:num>
  <w:num w:numId="184">
    <w:abstractNumId w:val="81"/>
  </w:num>
  <w:num w:numId="185">
    <w:abstractNumId w:val="60"/>
  </w:num>
  <w:num w:numId="186">
    <w:abstractNumId w:val="52"/>
  </w:num>
  <w:num w:numId="187">
    <w:abstractNumId w:val="24"/>
  </w:num>
  <w:num w:numId="188">
    <w:abstractNumId w:val="164"/>
  </w:num>
  <w:num w:numId="189">
    <w:abstractNumId w:val="196"/>
  </w:num>
  <w:num w:numId="190">
    <w:abstractNumId w:val="11"/>
  </w:num>
  <w:num w:numId="191">
    <w:abstractNumId w:val="140"/>
  </w:num>
  <w:num w:numId="192">
    <w:abstractNumId w:val="110"/>
  </w:num>
  <w:num w:numId="193">
    <w:abstractNumId w:val="171"/>
  </w:num>
  <w:num w:numId="194">
    <w:abstractNumId w:val="85"/>
  </w:num>
  <w:num w:numId="195">
    <w:abstractNumId w:val="116"/>
  </w:num>
  <w:num w:numId="196">
    <w:abstractNumId w:val="70"/>
  </w:num>
  <w:num w:numId="197">
    <w:abstractNumId w:val="169"/>
  </w:num>
  <w:num w:numId="198">
    <w:abstractNumId w:val="217"/>
  </w:num>
  <w:num w:numId="199">
    <w:abstractNumId w:val="202"/>
  </w:num>
  <w:num w:numId="200">
    <w:abstractNumId w:val="7"/>
  </w:num>
  <w:num w:numId="201">
    <w:abstractNumId w:val="106"/>
  </w:num>
  <w:num w:numId="202">
    <w:abstractNumId w:val="69"/>
  </w:num>
  <w:num w:numId="203">
    <w:abstractNumId w:val="188"/>
  </w:num>
  <w:num w:numId="204">
    <w:abstractNumId w:val="3"/>
  </w:num>
  <w:num w:numId="20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01"/>
  </w:num>
  <w:num w:numId="207">
    <w:abstractNumId w:val="6"/>
  </w:num>
  <w:num w:numId="208">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37"/>
  </w:num>
  <w:num w:numId="210">
    <w:abstractNumId w:val="153"/>
  </w:num>
  <w:num w:numId="211">
    <w:abstractNumId w:val="142"/>
  </w:num>
  <w:num w:numId="212">
    <w:abstractNumId w:val="197"/>
  </w:num>
  <w:num w:numId="213">
    <w:abstractNumId w:val="67"/>
  </w:num>
  <w:num w:numId="214">
    <w:abstractNumId w:val="209"/>
  </w:num>
  <w:num w:numId="215">
    <w:abstractNumId w:val="136"/>
  </w:num>
  <w:num w:numId="216">
    <w:abstractNumId w:val="124"/>
  </w:num>
  <w:num w:numId="217">
    <w:abstractNumId w:val="193"/>
  </w:num>
  <w:num w:numId="218">
    <w:abstractNumId w:val="144"/>
  </w:num>
  <w:num w:numId="219">
    <w:abstractNumId w:val="21"/>
  </w:num>
  <w:num w:numId="220">
    <w:abstractNumId w:val="27"/>
  </w:num>
  <w:num w:numId="221">
    <w:abstractNumId w:val="58"/>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618"/>
    <w:rsid w:val="00004970"/>
    <w:rsid w:val="0000580E"/>
    <w:rsid w:val="00007D82"/>
    <w:rsid w:val="00012AE4"/>
    <w:rsid w:val="00014A76"/>
    <w:rsid w:val="0002076A"/>
    <w:rsid w:val="0002260B"/>
    <w:rsid w:val="00023C18"/>
    <w:rsid w:val="00025D75"/>
    <w:rsid w:val="00026BC9"/>
    <w:rsid w:val="00027367"/>
    <w:rsid w:val="0003087D"/>
    <w:rsid w:val="000313D7"/>
    <w:rsid w:val="00040F27"/>
    <w:rsid w:val="0004126E"/>
    <w:rsid w:val="0004371E"/>
    <w:rsid w:val="00043962"/>
    <w:rsid w:val="00043E19"/>
    <w:rsid w:val="0005174D"/>
    <w:rsid w:val="000527FE"/>
    <w:rsid w:val="0005400A"/>
    <w:rsid w:val="000541DA"/>
    <w:rsid w:val="0005656B"/>
    <w:rsid w:val="00056684"/>
    <w:rsid w:val="00061EF2"/>
    <w:rsid w:val="00064403"/>
    <w:rsid w:val="00075A9E"/>
    <w:rsid w:val="00076869"/>
    <w:rsid w:val="00076DE5"/>
    <w:rsid w:val="000778F8"/>
    <w:rsid w:val="000855F2"/>
    <w:rsid w:val="000865A2"/>
    <w:rsid w:val="00086BF2"/>
    <w:rsid w:val="00087B13"/>
    <w:rsid w:val="00093772"/>
    <w:rsid w:val="0009461B"/>
    <w:rsid w:val="00095746"/>
    <w:rsid w:val="0009746A"/>
    <w:rsid w:val="000A10C6"/>
    <w:rsid w:val="000A2456"/>
    <w:rsid w:val="000A2F17"/>
    <w:rsid w:val="000A364A"/>
    <w:rsid w:val="000A400B"/>
    <w:rsid w:val="000A6C91"/>
    <w:rsid w:val="000A7509"/>
    <w:rsid w:val="000B0072"/>
    <w:rsid w:val="000B1065"/>
    <w:rsid w:val="000B15FE"/>
    <w:rsid w:val="000B7959"/>
    <w:rsid w:val="000C4138"/>
    <w:rsid w:val="000C470D"/>
    <w:rsid w:val="000C5789"/>
    <w:rsid w:val="000D18F7"/>
    <w:rsid w:val="000D2CAC"/>
    <w:rsid w:val="000D4F24"/>
    <w:rsid w:val="000D5085"/>
    <w:rsid w:val="000D6F3F"/>
    <w:rsid w:val="000E2D31"/>
    <w:rsid w:val="000E2DB0"/>
    <w:rsid w:val="000E4BE4"/>
    <w:rsid w:val="000E7267"/>
    <w:rsid w:val="000F1294"/>
    <w:rsid w:val="000F4D82"/>
    <w:rsid w:val="000F4EE3"/>
    <w:rsid w:val="000F55DA"/>
    <w:rsid w:val="0010101B"/>
    <w:rsid w:val="0010197D"/>
    <w:rsid w:val="001036C6"/>
    <w:rsid w:val="00104104"/>
    <w:rsid w:val="00104484"/>
    <w:rsid w:val="00105119"/>
    <w:rsid w:val="001060D6"/>
    <w:rsid w:val="00106F6C"/>
    <w:rsid w:val="00107A90"/>
    <w:rsid w:val="00117308"/>
    <w:rsid w:val="0011766B"/>
    <w:rsid w:val="0012022C"/>
    <w:rsid w:val="0012121B"/>
    <w:rsid w:val="001225ED"/>
    <w:rsid w:val="00133A00"/>
    <w:rsid w:val="001341D0"/>
    <w:rsid w:val="00134FFA"/>
    <w:rsid w:val="00137599"/>
    <w:rsid w:val="00140CF3"/>
    <w:rsid w:val="00142269"/>
    <w:rsid w:val="00147EDA"/>
    <w:rsid w:val="00150EE8"/>
    <w:rsid w:val="00152BA1"/>
    <w:rsid w:val="001546F0"/>
    <w:rsid w:val="00155402"/>
    <w:rsid w:val="00155853"/>
    <w:rsid w:val="00155B8F"/>
    <w:rsid w:val="001570E4"/>
    <w:rsid w:val="00164CB2"/>
    <w:rsid w:val="001664A0"/>
    <w:rsid w:val="001665A0"/>
    <w:rsid w:val="00167006"/>
    <w:rsid w:val="00171AC2"/>
    <w:rsid w:val="001726DC"/>
    <w:rsid w:val="001753FA"/>
    <w:rsid w:val="00175DBF"/>
    <w:rsid w:val="00180CC0"/>
    <w:rsid w:val="00180D5B"/>
    <w:rsid w:val="00185AF1"/>
    <w:rsid w:val="0018641D"/>
    <w:rsid w:val="00186692"/>
    <w:rsid w:val="00186E59"/>
    <w:rsid w:val="00187B5F"/>
    <w:rsid w:val="001917AA"/>
    <w:rsid w:val="001937F7"/>
    <w:rsid w:val="00194CEC"/>
    <w:rsid w:val="0019533E"/>
    <w:rsid w:val="001977DE"/>
    <w:rsid w:val="001A0618"/>
    <w:rsid w:val="001A3544"/>
    <w:rsid w:val="001A3908"/>
    <w:rsid w:val="001A41D8"/>
    <w:rsid w:val="001A54F7"/>
    <w:rsid w:val="001B16E6"/>
    <w:rsid w:val="001B2D5B"/>
    <w:rsid w:val="001B41F4"/>
    <w:rsid w:val="001B698B"/>
    <w:rsid w:val="001C10E9"/>
    <w:rsid w:val="001C5D45"/>
    <w:rsid w:val="001C6419"/>
    <w:rsid w:val="001C65B2"/>
    <w:rsid w:val="001D19FB"/>
    <w:rsid w:val="001D3B57"/>
    <w:rsid w:val="001D4ABD"/>
    <w:rsid w:val="001D63D1"/>
    <w:rsid w:val="001E021F"/>
    <w:rsid w:val="001E2A07"/>
    <w:rsid w:val="001E4E25"/>
    <w:rsid w:val="001E5C7E"/>
    <w:rsid w:val="001E5F33"/>
    <w:rsid w:val="001F00F6"/>
    <w:rsid w:val="001F1E41"/>
    <w:rsid w:val="001F2A10"/>
    <w:rsid w:val="001F4024"/>
    <w:rsid w:val="001F42F3"/>
    <w:rsid w:val="001F4CBF"/>
    <w:rsid w:val="00200ACE"/>
    <w:rsid w:val="00201777"/>
    <w:rsid w:val="00203C06"/>
    <w:rsid w:val="0020404B"/>
    <w:rsid w:val="0020423C"/>
    <w:rsid w:val="002051EA"/>
    <w:rsid w:val="00213C05"/>
    <w:rsid w:val="0021451B"/>
    <w:rsid w:val="00215774"/>
    <w:rsid w:val="00216A64"/>
    <w:rsid w:val="0021740F"/>
    <w:rsid w:val="00217966"/>
    <w:rsid w:val="00217C65"/>
    <w:rsid w:val="00221883"/>
    <w:rsid w:val="00221E3A"/>
    <w:rsid w:val="002231DE"/>
    <w:rsid w:val="00223AA9"/>
    <w:rsid w:val="00230229"/>
    <w:rsid w:val="00230A5D"/>
    <w:rsid w:val="00235CF8"/>
    <w:rsid w:val="00240807"/>
    <w:rsid w:val="00243496"/>
    <w:rsid w:val="00243C14"/>
    <w:rsid w:val="002455AC"/>
    <w:rsid w:val="00245F1D"/>
    <w:rsid w:val="0024603F"/>
    <w:rsid w:val="00257FAF"/>
    <w:rsid w:val="002613CE"/>
    <w:rsid w:val="002626F3"/>
    <w:rsid w:val="00265811"/>
    <w:rsid w:val="002658F5"/>
    <w:rsid w:val="0026784F"/>
    <w:rsid w:val="002703AE"/>
    <w:rsid w:val="002734C2"/>
    <w:rsid w:val="00277366"/>
    <w:rsid w:val="00277F93"/>
    <w:rsid w:val="00280649"/>
    <w:rsid w:val="002818BE"/>
    <w:rsid w:val="00282434"/>
    <w:rsid w:val="002838FE"/>
    <w:rsid w:val="00283B5A"/>
    <w:rsid w:val="0028720C"/>
    <w:rsid w:val="00290DDD"/>
    <w:rsid w:val="00291BAB"/>
    <w:rsid w:val="00292DD6"/>
    <w:rsid w:val="00293218"/>
    <w:rsid w:val="0029381C"/>
    <w:rsid w:val="00297DD4"/>
    <w:rsid w:val="002A0117"/>
    <w:rsid w:val="002A4113"/>
    <w:rsid w:val="002A413D"/>
    <w:rsid w:val="002B3133"/>
    <w:rsid w:val="002B4028"/>
    <w:rsid w:val="002B4FCB"/>
    <w:rsid w:val="002B664C"/>
    <w:rsid w:val="002C24A4"/>
    <w:rsid w:val="002C3C71"/>
    <w:rsid w:val="002C4D3C"/>
    <w:rsid w:val="002C61E3"/>
    <w:rsid w:val="002C6EB2"/>
    <w:rsid w:val="002C72F0"/>
    <w:rsid w:val="002C79B9"/>
    <w:rsid w:val="002D2CBD"/>
    <w:rsid w:val="002E6BD0"/>
    <w:rsid w:val="002F4175"/>
    <w:rsid w:val="002F41E9"/>
    <w:rsid w:val="002F42E8"/>
    <w:rsid w:val="002F5340"/>
    <w:rsid w:val="002F669C"/>
    <w:rsid w:val="00301DC9"/>
    <w:rsid w:val="003033F2"/>
    <w:rsid w:val="0030367C"/>
    <w:rsid w:val="00306EF4"/>
    <w:rsid w:val="00307772"/>
    <w:rsid w:val="003117B7"/>
    <w:rsid w:val="00311DB9"/>
    <w:rsid w:val="003134E9"/>
    <w:rsid w:val="00313A40"/>
    <w:rsid w:val="00314F0F"/>
    <w:rsid w:val="00317BBB"/>
    <w:rsid w:val="00321A8B"/>
    <w:rsid w:val="0032222D"/>
    <w:rsid w:val="0032277D"/>
    <w:rsid w:val="00323A58"/>
    <w:rsid w:val="00330298"/>
    <w:rsid w:val="00331F3D"/>
    <w:rsid w:val="00334BAC"/>
    <w:rsid w:val="00337D47"/>
    <w:rsid w:val="00343AB4"/>
    <w:rsid w:val="00344FFD"/>
    <w:rsid w:val="003519D0"/>
    <w:rsid w:val="00352C78"/>
    <w:rsid w:val="00353142"/>
    <w:rsid w:val="00353937"/>
    <w:rsid w:val="00353CAF"/>
    <w:rsid w:val="00356107"/>
    <w:rsid w:val="00357C6D"/>
    <w:rsid w:val="0036263B"/>
    <w:rsid w:val="00365DD7"/>
    <w:rsid w:val="003726A0"/>
    <w:rsid w:val="003753EE"/>
    <w:rsid w:val="00375955"/>
    <w:rsid w:val="00380679"/>
    <w:rsid w:val="00381985"/>
    <w:rsid w:val="00382905"/>
    <w:rsid w:val="00382BDE"/>
    <w:rsid w:val="00387BEC"/>
    <w:rsid w:val="003908E3"/>
    <w:rsid w:val="00396345"/>
    <w:rsid w:val="003A0909"/>
    <w:rsid w:val="003A1865"/>
    <w:rsid w:val="003A2980"/>
    <w:rsid w:val="003A2BB4"/>
    <w:rsid w:val="003B3426"/>
    <w:rsid w:val="003B531B"/>
    <w:rsid w:val="003B5AC2"/>
    <w:rsid w:val="003C1C81"/>
    <w:rsid w:val="003C1F55"/>
    <w:rsid w:val="003C23B0"/>
    <w:rsid w:val="003D2480"/>
    <w:rsid w:val="003D4330"/>
    <w:rsid w:val="003E1723"/>
    <w:rsid w:val="003E2FF0"/>
    <w:rsid w:val="003E7F3F"/>
    <w:rsid w:val="003F3D78"/>
    <w:rsid w:val="003F6F38"/>
    <w:rsid w:val="003F7339"/>
    <w:rsid w:val="00400075"/>
    <w:rsid w:val="0040362A"/>
    <w:rsid w:val="00403DD3"/>
    <w:rsid w:val="00403FDA"/>
    <w:rsid w:val="00404622"/>
    <w:rsid w:val="00404B05"/>
    <w:rsid w:val="00405383"/>
    <w:rsid w:val="004100EF"/>
    <w:rsid w:val="004116FD"/>
    <w:rsid w:val="004122B8"/>
    <w:rsid w:val="004152B9"/>
    <w:rsid w:val="00416D06"/>
    <w:rsid w:val="0042291A"/>
    <w:rsid w:val="00423926"/>
    <w:rsid w:val="00424690"/>
    <w:rsid w:val="00425344"/>
    <w:rsid w:val="0042543B"/>
    <w:rsid w:val="00432006"/>
    <w:rsid w:val="00436120"/>
    <w:rsid w:val="00436EB5"/>
    <w:rsid w:val="0043702F"/>
    <w:rsid w:val="00437180"/>
    <w:rsid w:val="00442630"/>
    <w:rsid w:val="00443155"/>
    <w:rsid w:val="004433DF"/>
    <w:rsid w:val="00444DD6"/>
    <w:rsid w:val="00444F1C"/>
    <w:rsid w:val="00446870"/>
    <w:rsid w:val="0044753A"/>
    <w:rsid w:val="00447CA6"/>
    <w:rsid w:val="00450FB7"/>
    <w:rsid w:val="00451BAE"/>
    <w:rsid w:val="00452C5F"/>
    <w:rsid w:val="00465674"/>
    <w:rsid w:val="00465A4E"/>
    <w:rsid w:val="00465EEE"/>
    <w:rsid w:val="00467489"/>
    <w:rsid w:val="004701A4"/>
    <w:rsid w:val="00472EA6"/>
    <w:rsid w:val="00477646"/>
    <w:rsid w:val="0048158A"/>
    <w:rsid w:val="0048469A"/>
    <w:rsid w:val="004874DE"/>
    <w:rsid w:val="00487EE9"/>
    <w:rsid w:val="00490A9E"/>
    <w:rsid w:val="00492DFB"/>
    <w:rsid w:val="00493337"/>
    <w:rsid w:val="00496B51"/>
    <w:rsid w:val="00496ECF"/>
    <w:rsid w:val="00497DC9"/>
    <w:rsid w:val="004A5C87"/>
    <w:rsid w:val="004A6043"/>
    <w:rsid w:val="004A67A6"/>
    <w:rsid w:val="004B34BF"/>
    <w:rsid w:val="004B450E"/>
    <w:rsid w:val="004C21D1"/>
    <w:rsid w:val="004C3A4C"/>
    <w:rsid w:val="004C67AD"/>
    <w:rsid w:val="004D4386"/>
    <w:rsid w:val="004D50BA"/>
    <w:rsid w:val="004D5C6E"/>
    <w:rsid w:val="004D6611"/>
    <w:rsid w:val="004D77C0"/>
    <w:rsid w:val="004E048F"/>
    <w:rsid w:val="004E11DB"/>
    <w:rsid w:val="004E267A"/>
    <w:rsid w:val="004E4B89"/>
    <w:rsid w:val="004E6316"/>
    <w:rsid w:val="004F1EB8"/>
    <w:rsid w:val="004F3F12"/>
    <w:rsid w:val="004F4AEB"/>
    <w:rsid w:val="004F5737"/>
    <w:rsid w:val="00502631"/>
    <w:rsid w:val="00503A6E"/>
    <w:rsid w:val="005050D3"/>
    <w:rsid w:val="00505673"/>
    <w:rsid w:val="00505B4A"/>
    <w:rsid w:val="005063AC"/>
    <w:rsid w:val="005068C0"/>
    <w:rsid w:val="005114E3"/>
    <w:rsid w:val="00511D69"/>
    <w:rsid w:val="0051284D"/>
    <w:rsid w:val="0051321E"/>
    <w:rsid w:val="00513C0E"/>
    <w:rsid w:val="005202DD"/>
    <w:rsid w:val="00520CAD"/>
    <w:rsid w:val="00523440"/>
    <w:rsid w:val="00523BF1"/>
    <w:rsid w:val="0052580C"/>
    <w:rsid w:val="00525A43"/>
    <w:rsid w:val="00525B70"/>
    <w:rsid w:val="00532C2C"/>
    <w:rsid w:val="00533ABE"/>
    <w:rsid w:val="0053480F"/>
    <w:rsid w:val="005348F8"/>
    <w:rsid w:val="005442ED"/>
    <w:rsid w:val="00545A98"/>
    <w:rsid w:val="00546D9F"/>
    <w:rsid w:val="0055194B"/>
    <w:rsid w:val="00556039"/>
    <w:rsid w:val="005613B6"/>
    <w:rsid w:val="005666EB"/>
    <w:rsid w:val="00571A66"/>
    <w:rsid w:val="00572237"/>
    <w:rsid w:val="00572C2A"/>
    <w:rsid w:val="005731AE"/>
    <w:rsid w:val="0057650B"/>
    <w:rsid w:val="0057760A"/>
    <w:rsid w:val="0058009A"/>
    <w:rsid w:val="005818C5"/>
    <w:rsid w:val="00583499"/>
    <w:rsid w:val="00586DBC"/>
    <w:rsid w:val="00587979"/>
    <w:rsid w:val="00591859"/>
    <w:rsid w:val="005945A1"/>
    <w:rsid w:val="00597840"/>
    <w:rsid w:val="005A0FD2"/>
    <w:rsid w:val="005A2659"/>
    <w:rsid w:val="005A401E"/>
    <w:rsid w:val="005A6FB8"/>
    <w:rsid w:val="005B0297"/>
    <w:rsid w:val="005B02AF"/>
    <w:rsid w:val="005B178C"/>
    <w:rsid w:val="005B3AEE"/>
    <w:rsid w:val="005B46CD"/>
    <w:rsid w:val="005B481D"/>
    <w:rsid w:val="005B681D"/>
    <w:rsid w:val="005C1EE4"/>
    <w:rsid w:val="005C32BA"/>
    <w:rsid w:val="005C6C27"/>
    <w:rsid w:val="005C79BF"/>
    <w:rsid w:val="005D0ECB"/>
    <w:rsid w:val="005D39F5"/>
    <w:rsid w:val="005D5B28"/>
    <w:rsid w:val="005D5F24"/>
    <w:rsid w:val="005F0DC9"/>
    <w:rsid w:val="005F2718"/>
    <w:rsid w:val="005F3E1D"/>
    <w:rsid w:val="005F4975"/>
    <w:rsid w:val="005F57C3"/>
    <w:rsid w:val="005F5F3E"/>
    <w:rsid w:val="0060150E"/>
    <w:rsid w:val="00601833"/>
    <w:rsid w:val="00601D93"/>
    <w:rsid w:val="00605966"/>
    <w:rsid w:val="00607749"/>
    <w:rsid w:val="00620914"/>
    <w:rsid w:val="00622131"/>
    <w:rsid w:val="00623C93"/>
    <w:rsid w:val="006255B6"/>
    <w:rsid w:val="006368CA"/>
    <w:rsid w:val="006402BD"/>
    <w:rsid w:val="006460EB"/>
    <w:rsid w:val="00646A25"/>
    <w:rsid w:val="00647DEE"/>
    <w:rsid w:val="00650F52"/>
    <w:rsid w:val="006549A3"/>
    <w:rsid w:val="006556D5"/>
    <w:rsid w:val="00663059"/>
    <w:rsid w:val="006658DB"/>
    <w:rsid w:val="006660A3"/>
    <w:rsid w:val="00666B2A"/>
    <w:rsid w:val="00667765"/>
    <w:rsid w:val="00667803"/>
    <w:rsid w:val="00672440"/>
    <w:rsid w:val="006732BE"/>
    <w:rsid w:val="00674456"/>
    <w:rsid w:val="00676B2F"/>
    <w:rsid w:val="006772B9"/>
    <w:rsid w:val="006859CE"/>
    <w:rsid w:val="00687182"/>
    <w:rsid w:val="00687FC6"/>
    <w:rsid w:val="00694040"/>
    <w:rsid w:val="006940DA"/>
    <w:rsid w:val="006969DC"/>
    <w:rsid w:val="00696CEE"/>
    <w:rsid w:val="006A5C7B"/>
    <w:rsid w:val="006B0423"/>
    <w:rsid w:val="006B6A8C"/>
    <w:rsid w:val="006B7381"/>
    <w:rsid w:val="006C16E6"/>
    <w:rsid w:val="006C38AE"/>
    <w:rsid w:val="006C430F"/>
    <w:rsid w:val="006C643D"/>
    <w:rsid w:val="006C67F9"/>
    <w:rsid w:val="006C6E8B"/>
    <w:rsid w:val="006C7538"/>
    <w:rsid w:val="006D283A"/>
    <w:rsid w:val="006D472B"/>
    <w:rsid w:val="006D5B7D"/>
    <w:rsid w:val="006D6CC8"/>
    <w:rsid w:val="006D726C"/>
    <w:rsid w:val="006E12CF"/>
    <w:rsid w:val="006E1EE0"/>
    <w:rsid w:val="006E3DCD"/>
    <w:rsid w:val="006E54D0"/>
    <w:rsid w:val="006E6575"/>
    <w:rsid w:val="006E794E"/>
    <w:rsid w:val="006F0BEF"/>
    <w:rsid w:val="006F1150"/>
    <w:rsid w:val="006F3B39"/>
    <w:rsid w:val="006F4D9F"/>
    <w:rsid w:val="006F777F"/>
    <w:rsid w:val="00701DD8"/>
    <w:rsid w:val="007041C3"/>
    <w:rsid w:val="007074B2"/>
    <w:rsid w:val="00713B9C"/>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45DE7"/>
    <w:rsid w:val="007525A9"/>
    <w:rsid w:val="007547DF"/>
    <w:rsid w:val="00755F9D"/>
    <w:rsid w:val="007565F9"/>
    <w:rsid w:val="00760E3A"/>
    <w:rsid w:val="007625FB"/>
    <w:rsid w:val="0076453B"/>
    <w:rsid w:val="0076495E"/>
    <w:rsid w:val="00764A38"/>
    <w:rsid w:val="007655E6"/>
    <w:rsid w:val="007670D7"/>
    <w:rsid w:val="007708D1"/>
    <w:rsid w:val="007750FB"/>
    <w:rsid w:val="00775BAD"/>
    <w:rsid w:val="00776C10"/>
    <w:rsid w:val="00776DF1"/>
    <w:rsid w:val="00780D94"/>
    <w:rsid w:val="007822A2"/>
    <w:rsid w:val="00783FEF"/>
    <w:rsid w:val="00787E5B"/>
    <w:rsid w:val="007929B5"/>
    <w:rsid w:val="00792B7D"/>
    <w:rsid w:val="007A1E4C"/>
    <w:rsid w:val="007A1ECF"/>
    <w:rsid w:val="007A4063"/>
    <w:rsid w:val="007A41C0"/>
    <w:rsid w:val="007A7B23"/>
    <w:rsid w:val="007B0C11"/>
    <w:rsid w:val="007B228B"/>
    <w:rsid w:val="007B37F7"/>
    <w:rsid w:val="007B3830"/>
    <w:rsid w:val="007B3D17"/>
    <w:rsid w:val="007B584E"/>
    <w:rsid w:val="007B6EF4"/>
    <w:rsid w:val="007C3BBA"/>
    <w:rsid w:val="007C4191"/>
    <w:rsid w:val="007C5AE5"/>
    <w:rsid w:val="007C6E2A"/>
    <w:rsid w:val="007D0F60"/>
    <w:rsid w:val="007D3294"/>
    <w:rsid w:val="007D62DE"/>
    <w:rsid w:val="007D785A"/>
    <w:rsid w:val="007E1AB0"/>
    <w:rsid w:val="007E631D"/>
    <w:rsid w:val="007E6E5F"/>
    <w:rsid w:val="007E79C2"/>
    <w:rsid w:val="007E7AA9"/>
    <w:rsid w:val="007F043A"/>
    <w:rsid w:val="007F2269"/>
    <w:rsid w:val="007F474E"/>
    <w:rsid w:val="007F4A4F"/>
    <w:rsid w:val="007F67A6"/>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03F5"/>
    <w:rsid w:val="008444C3"/>
    <w:rsid w:val="00850A92"/>
    <w:rsid w:val="0085144F"/>
    <w:rsid w:val="0085207C"/>
    <w:rsid w:val="00854405"/>
    <w:rsid w:val="0085567C"/>
    <w:rsid w:val="00860E86"/>
    <w:rsid w:val="00861394"/>
    <w:rsid w:val="00862723"/>
    <w:rsid w:val="00864970"/>
    <w:rsid w:val="008812BC"/>
    <w:rsid w:val="00883CFB"/>
    <w:rsid w:val="00884F75"/>
    <w:rsid w:val="00885C54"/>
    <w:rsid w:val="00885D29"/>
    <w:rsid w:val="00886104"/>
    <w:rsid w:val="008901DD"/>
    <w:rsid w:val="00890660"/>
    <w:rsid w:val="00891514"/>
    <w:rsid w:val="00892DBA"/>
    <w:rsid w:val="008937AE"/>
    <w:rsid w:val="008A39FC"/>
    <w:rsid w:val="008A4204"/>
    <w:rsid w:val="008A4303"/>
    <w:rsid w:val="008A505E"/>
    <w:rsid w:val="008A6CA4"/>
    <w:rsid w:val="008B20BB"/>
    <w:rsid w:val="008B5674"/>
    <w:rsid w:val="008B5CA2"/>
    <w:rsid w:val="008C053C"/>
    <w:rsid w:val="008C26AB"/>
    <w:rsid w:val="008D29FE"/>
    <w:rsid w:val="008D7F2D"/>
    <w:rsid w:val="008E08E2"/>
    <w:rsid w:val="008E2D9E"/>
    <w:rsid w:val="008E46E5"/>
    <w:rsid w:val="008E46FF"/>
    <w:rsid w:val="008E7CA7"/>
    <w:rsid w:val="008F0013"/>
    <w:rsid w:val="008F111A"/>
    <w:rsid w:val="008F4B6C"/>
    <w:rsid w:val="008F5461"/>
    <w:rsid w:val="008F6359"/>
    <w:rsid w:val="008F6420"/>
    <w:rsid w:val="008F7666"/>
    <w:rsid w:val="00900E75"/>
    <w:rsid w:val="00902BB5"/>
    <w:rsid w:val="00902E25"/>
    <w:rsid w:val="00906E95"/>
    <w:rsid w:val="009114D7"/>
    <w:rsid w:val="00913573"/>
    <w:rsid w:val="00922047"/>
    <w:rsid w:val="00922AD4"/>
    <w:rsid w:val="00922C1F"/>
    <w:rsid w:val="0092366F"/>
    <w:rsid w:val="00923922"/>
    <w:rsid w:val="00923C7B"/>
    <w:rsid w:val="00923D42"/>
    <w:rsid w:val="00924759"/>
    <w:rsid w:val="0092557B"/>
    <w:rsid w:val="009302C9"/>
    <w:rsid w:val="00930F7B"/>
    <w:rsid w:val="00932837"/>
    <w:rsid w:val="00933260"/>
    <w:rsid w:val="00933E11"/>
    <w:rsid w:val="0093548C"/>
    <w:rsid w:val="009360F3"/>
    <w:rsid w:val="00936E7E"/>
    <w:rsid w:val="00940641"/>
    <w:rsid w:val="00940668"/>
    <w:rsid w:val="00941C6C"/>
    <w:rsid w:val="0095261D"/>
    <w:rsid w:val="0095315B"/>
    <w:rsid w:val="009670A3"/>
    <w:rsid w:val="00974D0F"/>
    <w:rsid w:val="00977A1B"/>
    <w:rsid w:val="00977AF7"/>
    <w:rsid w:val="00980C1E"/>
    <w:rsid w:val="009817A1"/>
    <w:rsid w:val="00982D7D"/>
    <w:rsid w:val="00985565"/>
    <w:rsid w:val="00990DC4"/>
    <w:rsid w:val="00991E84"/>
    <w:rsid w:val="009933BA"/>
    <w:rsid w:val="00994D34"/>
    <w:rsid w:val="00996271"/>
    <w:rsid w:val="009A01D5"/>
    <w:rsid w:val="009A2DE7"/>
    <w:rsid w:val="009A328F"/>
    <w:rsid w:val="009A4EC6"/>
    <w:rsid w:val="009A5A04"/>
    <w:rsid w:val="009A6CBC"/>
    <w:rsid w:val="009B1EEA"/>
    <w:rsid w:val="009B461E"/>
    <w:rsid w:val="009B5292"/>
    <w:rsid w:val="009B7B86"/>
    <w:rsid w:val="009C54A3"/>
    <w:rsid w:val="009C58E9"/>
    <w:rsid w:val="009D0837"/>
    <w:rsid w:val="009D137A"/>
    <w:rsid w:val="009D1460"/>
    <w:rsid w:val="009D2C8F"/>
    <w:rsid w:val="009D39F4"/>
    <w:rsid w:val="009D46A4"/>
    <w:rsid w:val="009D55F4"/>
    <w:rsid w:val="009D6E34"/>
    <w:rsid w:val="009E075F"/>
    <w:rsid w:val="009E1255"/>
    <w:rsid w:val="009E3A2F"/>
    <w:rsid w:val="009E4801"/>
    <w:rsid w:val="009E5AD3"/>
    <w:rsid w:val="009F2AAF"/>
    <w:rsid w:val="009F2B63"/>
    <w:rsid w:val="009F3ED0"/>
    <w:rsid w:val="009F412A"/>
    <w:rsid w:val="009F45E5"/>
    <w:rsid w:val="00A00050"/>
    <w:rsid w:val="00A013A6"/>
    <w:rsid w:val="00A01D87"/>
    <w:rsid w:val="00A0340F"/>
    <w:rsid w:val="00A05A51"/>
    <w:rsid w:val="00A0642E"/>
    <w:rsid w:val="00A11705"/>
    <w:rsid w:val="00A1333E"/>
    <w:rsid w:val="00A144F9"/>
    <w:rsid w:val="00A147FD"/>
    <w:rsid w:val="00A153BA"/>
    <w:rsid w:val="00A158DE"/>
    <w:rsid w:val="00A17411"/>
    <w:rsid w:val="00A206A0"/>
    <w:rsid w:val="00A22245"/>
    <w:rsid w:val="00A23AF6"/>
    <w:rsid w:val="00A2432E"/>
    <w:rsid w:val="00A25B35"/>
    <w:rsid w:val="00A26B79"/>
    <w:rsid w:val="00A2733E"/>
    <w:rsid w:val="00A274AB"/>
    <w:rsid w:val="00A27BA4"/>
    <w:rsid w:val="00A3009D"/>
    <w:rsid w:val="00A309E2"/>
    <w:rsid w:val="00A31FF6"/>
    <w:rsid w:val="00A339D1"/>
    <w:rsid w:val="00A34B02"/>
    <w:rsid w:val="00A40444"/>
    <w:rsid w:val="00A404B2"/>
    <w:rsid w:val="00A42504"/>
    <w:rsid w:val="00A428B9"/>
    <w:rsid w:val="00A45C4D"/>
    <w:rsid w:val="00A479C8"/>
    <w:rsid w:val="00A50ED3"/>
    <w:rsid w:val="00A51045"/>
    <w:rsid w:val="00A5172D"/>
    <w:rsid w:val="00A52363"/>
    <w:rsid w:val="00A536FB"/>
    <w:rsid w:val="00A545F8"/>
    <w:rsid w:val="00A550FC"/>
    <w:rsid w:val="00A56B3C"/>
    <w:rsid w:val="00A57408"/>
    <w:rsid w:val="00A57B0E"/>
    <w:rsid w:val="00A608EA"/>
    <w:rsid w:val="00A61100"/>
    <w:rsid w:val="00A61E55"/>
    <w:rsid w:val="00A62CDE"/>
    <w:rsid w:val="00A62DF2"/>
    <w:rsid w:val="00A64850"/>
    <w:rsid w:val="00A66109"/>
    <w:rsid w:val="00A67A9F"/>
    <w:rsid w:val="00A72827"/>
    <w:rsid w:val="00A7440A"/>
    <w:rsid w:val="00A75A9E"/>
    <w:rsid w:val="00A779F5"/>
    <w:rsid w:val="00A800F3"/>
    <w:rsid w:val="00A80510"/>
    <w:rsid w:val="00A8552E"/>
    <w:rsid w:val="00A91E7B"/>
    <w:rsid w:val="00A92B69"/>
    <w:rsid w:val="00A96AE6"/>
    <w:rsid w:val="00AA1567"/>
    <w:rsid w:val="00AA1BBC"/>
    <w:rsid w:val="00AA456A"/>
    <w:rsid w:val="00AA5786"/>
    <w:rsid w:val="00AB0A45"/>
    <w:rsid w:val="00AB0D2A"/>
    <w:rsid w:val="00AB33E0"/>
    <w:rsid w:val="00AB455B"/>
    <w:rsid w:val="00AB475B"/>
    <w:rsid w:val="00AB7055"/>
    <w:rsid w:val="00AC2389"/>
    <w:rsid w:val="00AC493E"/>
    <w:rsid w:val="00AC5FC7"/>
    <w:rsid w:val="00AC7420"/>
    <w:rsid w:val="00AD272E"/>
    <w:rsid w:val="00AD617F"/>
    <w:rsid w:val="00AE0A36"/>
    <w:rsid w:val="00AE165E"/>
    <w:rsid w:val="00AE4EA3"/>
    <w:rsid w:val="00AF24B2"/>
    <w:rsid w:val="00B026E3"/>
    <w:rsid w:val="00B0296D"/>
    <w:rsid w:val="00B0576A"/>
    <w:rsid w:val="00B122EC"/>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6CB2"/>
    <w:rsid w:val="00B47A82"/>
    <w:rsid w:val="00B50854"/>
    <w:rsid w:val="00B50AEE"/>
    <w:rsid w:val="00B51850"/>
    <w:rsid w:val="00B534A1"/>
    <w:rsid w:val="00B540EE"/>
    <w:rsid w:val="00B54DE2"/>
    <w:rsid w:val="00B57162"/>
    <w:rsid w:val="00B57FBD"/>
    <w:rsid w:val="00B6507D"/>
    <w:rsid w:val="00B66309"/>
    <w:rsid w:val="00B670BB"/>
    <w:rsid w:val="00B67BC2"/>
    <w:rsid w:val="00B708A8"/>
    <w:rsid w:val="00B71638"/>
    <w:rsid w:val="00B719D1"/>
    <w:rsid w:val="00B74657"/>
    <w:rsid w:val="00B76965"/>
    <w:rsid w:val="00B83074"/>
    <w:rsid w:val="00B91398"/>
    <w:rsid w:val="00B92AEB"/>
    <w:rsid w:val="00B93B87"/>
    <w:rsid w:val="00B970C6"/>
    <w:rsid w:val="00BA27BB"/>
    <w:rsid w:val="00BA3770"/>
    <w:rsid w:val="00BA73B4"/>
    <w:rsid w:val="00BB0671"/>
    <w:rsid w:val="00BB0AD5"/>
    <w:rsid w:val="00BB1915"/>
    <w:rsid w:val="00BB62D2"/>
    <w:rsid w:val="00BC7C16"/>
    <w:rsid w:val="00BD0525"/>
    <w:rsid w:val="00BD05DF"/>
    <w:rsid w:val="00BD24E7"/>
    <w:rsid w:val="00BD43A2"/>
    <w:rsid w:val="00BD6194"/>
    <w:rsid w:val="00BD6678"/>
    <w:rsid w:val="00BE0FC4"/>
    <w:rsid w:val="00BE176C"/>
    <w:rsid w:val="00BE472A"/>
    <w:rsid w:val="00BE627F"/>
    <w:rsid w:val="00BE7224"/>
    <w:rsid w:val="00BE7673"/>
    <w:rsid w:val="00BE7909"/>
    <w:rsid w:val="00BF0BED"/>
    <w:rsid w:val="00BF26A2"/>
    <w:rsid w:val="00BF27A5"/>
    <w:rsid w:val="00BF7AD9"/>
    <w:rsid w:val="00C05506"/>
    <w:rsid w:val="00C07FC4"/>
    <w:rsid w:val="00C17DB8"/>
    <w:rsid w:val="00C2176F"/>
    <w:rsid w:val="00C255C0"/>
    <w:rsid w:val="00C25AB4"/>
    <w:rsid w:val="00C26BFF"/>
    <w:rsid w:val="00C34E04"/>
    <w:rsid w:val="00C35F3F"/>
    <w:rsid w:val="00C40BE2"/>
    <w:rsid w:val="00C40E35"/>
    <w:rsid w:val="00C4128C"/>
    <w:rsid w:val="00C43CEE"/>
    <w:rsid w:val="00C45A7A"/>
    <w:rsid w:val="00C5393F"/>
    <w:rsid w:val="00C55790"/>
    <w:rsid w:val="00C56832"/>
    <w:rsid w:val="00C60B50"/>
    <w:rsid w:val="00C611B5"/>
    <w:rsid w:val="00C66CE5"/>
    <w:rsid w:val="00C66EAE"/>
    <w:rsid w:val="00C672F2"/>
    <w:rsid w:val="00C71ED1"/>
    <w:rsid w:val="00C72DE0"/>
    <w:rsid w:val="00C750AF"/>
    <w:rsid w:val="00C77D43"/>
    <w:rsid w:val="00C80999"/>
    <w:rsid w:val="00C8308D"/>
    <w:rsid w:val="00C83F0A"/>
    <w:rsid w:val="00C91214"/>
    <w:rsid w:val="00C92A67"/>
    <w:rsid w:val="00C92E8E"/>
    <w:rsid w:val="00C94452"/>
    <w:rsid w:val="00C950DD"/>
    <w:rsid w:val="00C953A7"/>
    <w:rsid w:val="00C954E2"/>
    <w:rsid w:val="00C958A1"/>
    <w:rsid w:val="00CA0308"/>
    <w:rsid w:val="00CA1213"/>
    <w:rsid w:val="00CA3B1A"/>
    <w:rsid w:val="00CA413B"/>
    <w:rsid w:val="00CA5315"/>
    <w:rsid w:val="00CB0F88"/>
    <w:rsid w:val="00CB1BD0"/>
    <w:rsid w:val="00CB234B"/>
    <w:rsid w:val="00CB23AE"/>
    <w:rsid w:val="00CB2E36"/>
    <w:rsid w:val="00CB32B0"/>
    <w:rsid w:val="00CB5838"/>
    <w:rsid w:val="00CB7527"/>
    <w:rsid w:val="00CB7715"/>
    <w:rsid w:val="00CC2B62"/>
    <w:rsid w:val="00CC6674"/>
    <w:rsid w:val="00CC7D5C"/>
    <w:rsid w:val="00CD16C4"/>
    <w:rsid w:val="00CD367E"/>
    <w:rsid w:val="00CD6A00"/>
    <w:rsid w:val="00CE20E9"/>
    <w:rsid w:val="00CE32CA"/>
    <w:rsid w:val="00CE4A6B"/>
    <w:rsid w:val="00CE5404"/>
    <w:rsid w:val="00CE7866"/>
    <w:rsid w:val="00CE79C8"/>
    <w:rsid w:val="00CF0178"/>
    <w:rsid w:val="00CF0D68"/>
    <w:rsid w:val="00CF1EA1"/>
    <w:rsid w:val="00CF61AC"/>
    <w:rsid w:val="00D011CF"/>
    <w:rsid w:val="00D051E4"/>
    <w:rsid w:val="00D11D63"/>
    <w:rsid w:val="00D11E29"/>
    <w:rsid w:val="00D14C2C"/>
    <w:rsid w:val="00D156CD"/>
    <w:rsid w:val="00D20553"/>
    <w:rsid w:val="00D20C93"/>
    <w:rsid w:val="00D21562"/>
    <w:rsid w:val="00D23249"/>
    <w:rsid w:val="00D2339C"/>
    <w:rsid w:val="00D2425F"/>
    <w:rsid w:val="00D25A11"/>
    <w:rsid w:val="00D2768B"/>
    <w:rsid w:val="00D316D2"/>
    <w:rsid w:val="00D32726"/>
    <w:rsid w:val="00D40BEE"/>
    <w:rsid w:val="00D46213"/>
    <w:rsid w:val="00D50E0C"/>
    <w:rsid w:val="00D56A0F"/>
    <w:rsid w:val="00D56BAC"/>
    <w:rsid w:val="00D578FD"/>
    <w:rsid w:val="00D61201"/>
    <w:rsid w:val="00D61BF0"/>
    <w:rsid w:val="00D61E5E"/>
    <w:rsid w:val="00D66950"/>
    <w:rsid w:val="00D717AB"/>
    <w:rsid w:val="00D7686B"/>
    <w:rsid w:val="00D77229"/>
    <w:rsid w:val="00D77FF5"/>
    <w:rsid w:val="00D805DC"/>
    <w:rsid w:val="00D85D0E"/>
    <w:rsid w:val="00D86092"/>
    <w:rsid w:val="00D911AE"/>
    <w:rsid w:val="00D96096"/>
    <w:rsid w:val="00DA12A4"/>
    <w:rsid w:val="00DA159E"/>
    <w:rsid w:val="00DA1794"/>
    <w:rsid w:val="00DA34A9"/>
    <w:rsid w:val="00DA35A7"/>
    <w:rsid w:val="00DA5F82"/>
    <w:rsid w:val="00DA6D8B"/>
    <w:rsid w:val="00DB2C0F"/>
    <w:rsid w:val="00DB4486"/>
    <w:rsid w:val="00DB4D37"/>
    <w:rsid w:val="00DB516A"/>
    <w:rsid w:val="00DB63D4"/>
    <w:rsid w:val="00DC02A2"/>
    <w:rsid w:val="00DC548D"/>
    <w:rsid w:val="00DC73F9"/>
    <w:rsid w:val="00DD476C"/>
    <w:rsid w:val="00DD6D6D"/>
    <w:rsid w:val="00DE5E81"/>
    <w:rsid w:val="00DE720B"/>
    <w:rsid w:val="00DF0AB7"/>
    <w:rsid w:val="00DF1E1B"/>
    <w:rsid w:val="00DF1EBD"/>
    <w:rsid w:val="00DF38BB"/>
    <w:rsid w:val="00DF4250"/>
    <w:rsid w:val="00DF5926"/>
    <w:rsid w:val="00E04E9D"/>
    <w:rsid w:val="00E0520A"/>
    <w:rsid w:val="00E07D3E"/>
    <w:rsid w:val="00E126E2"/>
    <w:rsid w:val="00E131D0"/>
    <w:rsid w:val="00E137AE"/>
    <w:rsid w:val="00E17BFA"/>
    <w:rsid w:val="00E20798"/>
    <w:rsid w:val="00E21062"/>
    <w:rsid w:val="00E21C36"/>
    <w:rsid w:val="00E235E2"/>
    <w:rsid w:val="00E23955"/>
    <w:rsid w:val="00E2772E"/>
    <w:rsid w:val="00E30F6F"/>
    <w:rsid w:val="00E32CA3"/>
    <w:rsid w:val="00E32E27"/>
    <w:rsid w:val="00E33388"/>
    <w:rsid w:val="00E36C9A"/>
    <w:rsid w:val="00E37666"/>
    <w:rsid w:val="00E43C3E"/>
    <w:rsid w:val="00E45809"/>
    <w:rsid w:val="00E503E5"/>
    <w:rsid w:val="00E5241E"/>
    <w:rsid w:val="00E531DE"/>
    <w:rsid w:val="00E535EC"/>
    <w:rsid w:val="00E53743"/>
    <w:rsid w:val="00E5382A"/>
    <w:rsid w:val="00E53CA6"/>
    <w:rsid w:val="00E60BFA"/>
    <w:rsid w:val="00E6348D"/>
    <w:rsid w:val="00E63D8D"/>
    <w:rsid w:val="00E65507"/>
    <w:rsid w:val="00E664F6"/>
    <w:rsid w:val="00E70135"/>
    <w:rsid w:val="00E75BB5"/>
    <w:rsid w:val="00E77079"/>
    <w:rsid w:val="00E804A4"/>
    <w:rsid w:val="00E80C0D"/>
    <w:rsid w:val="00E823B2"/>
    <w:rsid w:val="00E840B1"/>
    <w:rsid w:val="00E87CE6"/>
    <w:rsid w:val="00E91460"/>
    <w:rsid w:val="00E94CD9"/>
    <w:rsid w:val="00E94F21"/>
    <w:rsid w:val="00E96337"/>
    <w:rsid w:val="00EA1E2A"/>
    <w:rsid w:val="00EA2707"/>
    <w:rsid w:val="00EA45E1"/>
    <w:rsid w:val="00EA4CC1"/>
    <w:rsid w:val="00EA6974"/>
    <w:rsid w:val="00EA7C8E"/>
    <w:rsid w:val="00EB0DC0"/>
    <w:rsid w:val="00EB134E"/>
    <w:rsid w:val="00EB3507"/>
    <w:rsid w:val="00EB3E31"/>
    <w:rsid w:val="00EB4696"/>
    <w:rsid w:val="00EB62F9"/>
    <w:rsid w:val="00EC1040"/>
    <w:rsid w:val="00EC3D40"/>
    <w:rsid w:val="00EC3D62"/>
    <w:rsid w:val="00EC4A32"/>
    <w:rsid w:val="00EC5938"/>
    <w:rsid w:val="00EC713E"/>
    <w:rsid w:val="00EC777D"/>
    <w:rsid w:val="00EC7E6B"/>
    <w:rsid w:val="00ED4AB1"/>
    <w:rsid w:val="00EE31C6"/>
    <w:rsid w:val="00EE5709"/>
    <w:rsid w:val="00EF653B"/>
    <w:rsid w:val="00F004B2"/>
    <w:rsid w:val="00F00CDA"/>
    <w:rsid w:val="00F01082"/>
    <w:rsid w:val="00F0133A"/>
    <w:rsid w:val="00F0342D"/>
    <w:rsid w:val="00F03F48"/>
    <w:rsid w:val="00F05197"/>
    <w:rsid w:val="00F12D81"/>
    <w:rsid w:val="00F14F7A"/>
    <w:rsid w:val="00F17097"/>
    <w:rsid w:val="00F2086F"/>
    <w:rsid w:val="00F21317"/>
    <w:rsid w:val="00F21876"/>
    <w:rsid w:val="00F2291F"/>
    <w:rsid w:val="00F32B1F"/>
    <w:rsid w:val="00F336E0"/>
    <w:rsid w:val="00F3528E"/>
    <w:rsid w:val="00F37CB5"/>
    <w:rsid w:val="00F46B1B"/>
    <w:rsid w:val="00F46BAD"/>
    <w:rsid w:val="00F46EF7"/>
    <w:rsid w:val="00F4751F"/>
    <w:rsid w:val="00F53E38"/>
    <w:rsid w:val="00F556C7"/>
    <w:rsid w:val="00F572CD"/>
    <w:rsid w:val="00F6182D"/>
    <w:rsid w:val="00F61AB1"/>
    <w:rsid w:val="00F61CB7"/>
    <w:rsid w:val="00F61CD2"/>
    <w:rsid w:val="00F62AD8"/>
    <w:rsid w:val="00F637C6"/>
    <w:rsid w:val="00F67AB8"/>
    <w:rsid w:val="00F7508F"/>
    <w:rsid w:val="00F77A40"/>
    <w:rsid w:val="00F82BEA"/>
    <w:rsid w:val="00F90668"/>
    <w:rsid w:val="00F91F55"/>
    <w:rsid w:val="00F9270F"/>
    <w:rsid w:val="00F956D1"/>
    <w:rsid w:val="00F95F84"/>
    <w:rsid w:val="00F962DD"/>
    <w:rsid w:val="00FA26AC"/>
    <w:rsid w:val="00FA4054"/>
    <w:rsid w:val="00FA438B"/>
    <w:rsid w:val="00FA53E2"/>
    <w:rsid w:val="00FA7A95"/>
    <w:rsid w:val="00FB0A6D"/>
    <w:rsid w:val="00FB26A1"/>
    <w:rsid w:val="00FB2B16"/>
    <w:rsid w:val="00FB50F9"/>
    <w:rsid w:val="00FC2916"/>
    <w:rsid w:val="00FC5D0E"/>
    <w:rsid w:val="00FC65AF"/>
    <w:rsid w:val="00FD0854"/>
    <w:rsid w:val="00FD22E0"/>
    <w:rsid w:val="00FD4BD9"/>
    <w:rsid w:val="00FD55B2"/>
    <w:rsid w:val="00FD6B7E"/>
    <w:rsid w:val="00FD6FB9"/>
    <w:rsid w:val="00FE3342"/>
    <w:rsid w:val="00FE3521"/>
    <w:rsid w:val="00FE5F65"/>
    <w:rsid w:val="00FE74CD"/>
    <w:rsid w:val="00FF04B4"/>
    <w:rsid w:val="00FF0860"/>
    <w:rsid w:val="00FF1229"/>
    <w:rsid w:val="00FF22B0"/>
    <w:rsid w:val="00FF31D4"/>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1">
    <w:name w:val="heading 2"/>
    <w:basedOn w:val="a0"/>
    <w:link w:val="22"/>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2">
    <w:name w:val="Заголовок 2 Знак"/>
    <w:link w:val="21"/>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9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0">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B1065"/>
    <w:pPr>
      <w:tabs>
        <w:tab w:val="left" w:pos="390"/>
        <w:tab w:val="left" w:pos="450"/>
        <w:tab w:val="right" w:leader="dot" w:pos="9498"/>
      </w:tabs>
      <w:spacing w:after="0" w:line="240" w:lineRule="auto"/>
      <w:ind w:right="708"/>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0B1065"/>
    <w:pPr>
      <w:tabs>
        <w:tab w:val="right" w:leader="dot" w:pos="9498"/>
      </w:tabs>
      <w:spacing w:after="0" w:line="240" w:lineRule="auto"/>
      <w:ind w:firstLine="709"/>
    </w:pPr>
    <w:rPr>
      <w:rFonts w:ascii="Times New Roman" w:hAnsi="Times New Roman"/>
      <w:b/>
      <w:iCs/>
      <w:noProof/>
      <w:sz w:val="26"/>
      <w:szCs w:val="26"/>
    </w:rPr>
  </w:style>
  <w:style w:type="paragraph" w:styleId="33">
    <w:name w:val="toc 3"/>
    <w:basedOn w:val="a0"/>
    <w:next w:val="a0"/>
    <w:autoRedefine/>
    <w:uiPriority w:val="39"/>
    <w:unhideWhenUsed/>
    <w:rsid w:val="000B1065"/>
    <w:pPr>
      <w:tabs>
        <w:tab w:val="left" w:pos="1843"/>
        <w:tab w:val="right" w:leader="dot" w:pos="9496"/>
      </w:tabs>
      <w:spacing w:after="0" w:line="240" w:lineRule="auto"/>
      <w:ind w:right="708" w:firstLine="709"/>
    </w:pPr>
    <w:rPr>
      <w:rFonts w:ascii="Times New Roman" w:hAnsi="Times New Roman"/>
      <w:noProof/>
      <w:sz w:val="26"/>
      <w:szCs w:val="26"/>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4">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5">
    <w:name w:val="Body Text Indent 2"/>
    <w:basedOn w:val="a0"/>
    <w:link w:val="26"/>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6">
    <w:name w:val="Основной текст с отступом 2 Знак"/>
    <w:link w:val="25"/>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7">
    <w:name w:val="Body Text 2"/>
    <w:basedOn w:val="a0"/>
    <w:link w:val="28"/>
    <w:uiPriority w:val="99"/>
    <w:unhideWhenUsed/>
    <w:rsid w:val="00B540EE"/>
    <w:pPr>
      <w:spacing w:after="120" w:line="480" w:lineRule="auto"/>
    </w:pPr>
  </w:style>
  <w:style w:type="character" w:customStyle="1" w:styleId="28">
    <w:name w:val="Основной текст 2 Знак"/>
    <w:basedOn w:val="a1"/>
    <w:link w:val="27"/>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9">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a">
    <w:name w:val="Основной текст (2)_"/>
    <w:link w:val="2b"/>
    <w:rsid w:val="00B540EE"/>
    <w:rPr>
      <w:rFonts w:ascii="Times New Roman" w:eastAsia="Times New Roman" w:hAnsi="Times New Roman" w:cs="Times New Roman"/>
      <w:b/>
      <w:bCs/>
      <w:sz w:val="27"/>
      <w:szCs w:val="27"/>
      <w:shd w:val="clear" w:color="auto" w:fill="FFFFFF"/>
    </w:rPr>
  </w:style>
  <w:style w:type="paragraph" w:customStyle="1" w:styleId="2b">
    <w:name w:val="Основной текст (2)"/>
    <w:basedOn w:val="a0"/>
    <w:link w:val="2a"/>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c">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d">
    <w:name w:val="Заголовок №2_"/>
    <w:link w:val="211"/>
    <w:locked/>
    <w:rsid w:val="00B540EE"/>
    <w:rPr>
      <w:b/>
      <w:shd w:val="clear" w:color="auto" w:fill="FFFFFF"/>
    </w:rPr>
  </w:style>
  <w:style w:type="paragraph" w:customStyle="1" w:styleId="211">
    <w:name w:val="Заголовок №21"/>
    <w:basedOn w:val="a0"/>
    <w:link w:val="2d"/>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e">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f">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0">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2">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1">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3">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2">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3">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4"/>
    <w:locked/>
    <w:rsid w:val="00B540EE"/>
    <w:rPr>
      <w:rFonts w:ascii="Times New Roman" w:eastAsia="Times New Roman" w:hAnsi="Times New Roman" w:cs="Times New Roman"/>
      <w:b/>
      <w:bCs/>
      <w:sz w:val="26"/>
      <w:szCs w:val="26"/>
      <w:shd w:val="clear" w:color="auto" w:fill="FFFFFF"/>
    </w:rPr>
  </w:style>
  <w:style w:type="paragraph" w:customStyle="1" w:styleId="2f4">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5"/>
    <w:locked/>
    <w:rsid w:val="00B540EE"/>
    <w:rPr>
      <w:rFonts w:ascii="Times New Roman" w:eastAsia="Times New Roman" w:hAnsi="Times New Roman" w:cs="Times New Roman"/>
      <w:shd w:val="clear" w:color="auto" w:fill="FFFFFF"/>
    </w:rPr>
  </w:style>
  <w:style w:type="paragraph" w:customStyle="1" w:styleId="2f5">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6">
    <w:name w:val="Сноска (2)_"/>
    <w:link w:val="2f7"/>
    <w:locked/>
    <w:rsid w:val="00B540EE"/>
    <w:rPr>
      <w:rFonts w:ascii="Times New Roman" w:eastAsia="Times New Roman" w:hAnsi="Times New Roman" w:cs="Times New Roman"/>
      <w:shd w:val="clear" w:color="auto" w:fill="FFFFFF"/>
    </w:rPr>
  </w:style>
  <w:style w:type="paragraph" w:customStyle="1" w:styleId="2f7">
    <w:name w:val="Сноска (2)"/>
    <w:basedOn w:val="a0"/>
    <w:link w:val="2f6"/>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8"/>
    <w:locked/>
    <w:rsid w:val="00B540EE"/>
    <w:rPr>
      <w:rFonts w:ascii="Times New Roman" w:eastAsia="Times New Roman" w:hAnsi="Times New Roman" w:cs="Times New Roman"/>
      <w:shd w:val="clear" w:color="auto" w:fill="FFFFFF"/>
    </w:rPr>
  </w:style>
  <w:style w:type="paragraph" w:customStyle="1" w:styleId="2f8">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9">
    <w:name w:val="Подпись к таблице (2)_"/>
    <w:link w:val="2fa"/>
    <w:locked/>
    <w:rsid w:val="00B540EE"/>
    <w:rPr>
      <w:rFonts w:ascii="Times New Roman" w:eastAsia="Times New Roman" w:hAnsi="Times New Roman" w:cs="Times New Roman"/>
      <w:sz w:val="21"/>
      <w:szCs w:val="21"/>
      <w:shd w:val="clear" w:color="auto" w:fill="FFFFFF"/>
    </w:rPr>
  </w:style>
  <w:style w:type="paragraph" w:customStyle="1" w:styleId="2fa">
    <w:name w:val="Подпись к таблице (2)"/>
    <w:basedOn w:val="a0"/>
    <w:link w:val="2f9"/>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4"/>
    <w:locked/>
    <w:rsid w:val="00B540E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b">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c">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d">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e">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f">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6">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2) + 8"/>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4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0">
    <w:name w:val="Quote"/>
    <w:basedOn w:val="a0"/>
    <w:next w:val="a0"/>
    <w:link w:val="2ff1"/>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1">
    <w:name w:val="Цитата 2 Знак"/>
    <w:basedOn w:val="a1"/>
    <w:link w:val="2ff0"/>
    <w:uiPriority w:val="29"/>
    <w:rsid w:val="001665A0"/>
    <w:rPr>
      <w:rFonts w:asciiTheme="minorHAnsi" w:eastAsiaTheme="minorEastAsia" w:hAnsiTheme="minorHAnsi" w:cstheme="minorBidi"/>
      <w:i/>
      <w:iCs/>
      <w:color w:val="000000" w:themeColor="text1"/>
      <w:sz w:val="24"/>
      <w:szCs w:val="24"/>
    </w:rPr>
  </w:style>
  <w:style w:type="paragraph" w:customStyle="1" w:styleId="Web">
    <w:name w:val="Обычный (Web)"/>
    <w:basedOn w:val="a0"/>
    <w:rsid w:val="00B0576A"/>
    <w:pPr>
      <w:spacing w:before="100" w:after="100" w:line="240" w:lineRule="auto"/>
    </w:pPr>
    <w:rPr>
      <w:rFonts w:ascii="Times New Roman" w:eastAsia="Times New Roman" w:hAnsi="Times New Roman"/>
      <w:sz w:val="24"/>
      <w:szCs w:val="20"/>
      <w:lang w:eastAsia="ru-RU"/>
    </w:rPr>
  </w:style>
  <w:style w:type="paragraph" w:customStyle="1" w:styleId="2ff2">
    <w:name w:val="Без интервала2"/>
    <w:rsid w:val="00FB50F9"/>
    <w:rPr>
      <w:rFonts w:eastAsia="Times New Roman"/>
      <w:sz w:val="22"/>
      <w:szCs w:val="22"/>
      <w:lang w:eastAsia="en-US"/>
    </w:rPr>
  </w:style>
  <w:style w:type="paragraph" w:customStyle="1" w:styleId="3f2">
    <w:name w:val="Абзац списка3"/>
    <w:basedOn w:val="a0"/>
    <w:rsid w:val="00416D06"/>
    <w:pPr>
      <w:spacing w:after="0" w:line="240" w:lineRule="auto"/>
      <w:ind w:left="720"/>
    </w:pPr>
    <w:rPr>
      <w:rFonts w:ascii="Times New Roman" w:hAnsi="Times New Roman"/>
      <w:sz w:val="20"/>
      <w:szCs w:val="20"/>
      <w:lang w:eastAsia="ru-RU"/>
    </w:rPr>
  </w:style>
  <w:style w:type="character" w:customStyle="1" w:styleId="340">
    <w:name w:val="Заголовок №3 (4)_"/>
    <w:link w:val="341"/>
    <w:rsid w:val="005F57C3"/>
    <w:rPr>
      <w:b/>
      <w:bCs/>
      <w:sz w:val="25"/>
      <w:szCs w:val="25"/>
      <w:shd w:val="clear" w:color="auto" w:fill="FFFFFF"/>
    </w:rPr>
  </w:style>
  <w:style w:type="paragraph" w:customStyle="1" w:styleId="341">
    <w:name w:val="Заголовок №3 (4)1"/>
    <w:basedOn w:val="a0"/>
    <w:link w:val="340"/>
    <w:rsid w:val="005F57C3"/>
    <w:pPr>
      <w:shd w:val="clear" w:color="auto" w:fill="FFFFFF"/>
      <w:spacing w:before="540" w:after="60" w:line="298" w:lineRule="exact"/>
      <w:outlineLvl w:val="2"/>
    </w:pPr>
    <w:rPr>
      <w:b/>
      <w:bCs/>
      <w:sz w:val="25"/>
      <w:szCs w:val="25"/>
      <w:lang w:eastAsia="ru-RU"/>
    </w:rPr>
  </w:style>
  <w:style w:type="character" w:customStyle="1" w:styleId="346">
    <w:name w:val="Заголовок №3 (4)6"/>
    <w:rsid w:val="005F57C3"/>
  </w:style>
  <w:style w:type="character" w:customStyle="1" w:styleId="345">
    <w:name w:val="Заголовок №3 (4)5"/>
    <w:rsid w:val="005F57C3"/>
    <w:rPr>
      <w:b/>
      <w:bCs/>
      <w:noProof/>
      <w:sz w:val="25"/>
      <w:szCs w:val="25"/>
      <w:shd w:val="clear" w:color="auto" w:fill="FFFFFF"/>
    </w:rPr>
  </w:style>
  <w:style w:type="character" w:customStyle="1" w:styleId="226">
    <w:name w:val="Заголовок №2 (2)_"/>
    <w:basedOn w:val="a1"/>
    <w:link w:val="2210"/>
    <w:locked/>
    <w:rsid w:val="005F57C3"/>
    <w:rPr>
      <w:b/>
      <w:bCs/>
      <w:sz w:val="25"/>
      <w:szCs w:val="25"/>
      <w:shd w:val="clear" w:color="auto" w:fill="FFFFFF"/>
    </w:rPr>
  </w:style>
  <w:style w:type="paragraph" w:customStyle="1" w:styleId="2210">
    <w:name w:val="Заголовок №2 (2)1"/>
    <w:basedOn w:val="a0"/>
    <w:link w:val="226"/>
    <w:rsid w:val="005F57C3"/>
    <w:pPr>
      <w:shd w:val="clear" w:color="auto" w:fill="FFFFFF"/>
      <w:spacing w:before="180" w:after="180" w:line="240" w:lineRule="atLeast"/>
      <w:jc w:val="both"/>
      <w:outlineLvl w:val="1"/>
    </w:pPr>
    <w:rPr>
      <w:b/>
      <w:bCs/>
      <w:sz w:val="25"/>
      <w:szCs w:val="25"/>
      <w:lang w:eastAsia="ru-RU"/>
    </w:rPr>
  </w:style>
  <w:style w:type="character" w:customStyle="1" w:styleId="3f3">
    <w:name w:val="Заголовок №3_"/>
    <w:basedOn w:val="a1"/>
    <w:link w:val="311"/>
    <w:locked/>
    <w:rsid w:val="005F57C3"/>
    <w:rPr>
      <w:b/>
      <w:bCs/>
      <w:shd w:val="clear" w:color="auto" w:fill="FFFFFF"/>
    </w:rPr>
  </w:style>
  <w:style w:type="paragraph" w:customStyle="1" w:styleId="311">
    <w:name w:val="Заголовок №31"/>
    <w:basedOn w:val="a0"/>
    <w:link w:val="3f3"/>
    <w:rsid w:val="005F57C3"/>
    <w:pPr>
      <w:shd w:val="clear" w:color="auto" w:fill="FFFFFF"/>
      <w:spacing w:after="0" w:line="211" w:lineRule="exact"/>
      <w:jc w:val="both"/>
      <w:outlineLvl w:val="2"/>
    </w:pPr>
    <w:rPr>
      <w:b/>
      <w:bCs/>
      <w:sz w:val="20"/>
      <w:szCs w:val="20"/>
      <w:lang w:eastAsia="ru-RU"/>
    </w:rPr>
  </w:style>
  <w:style w:type="character" w:customStyle="1" w:styleId="228">
    <w:name w:val="Заголовок №2 (2)8"/>
    <w:basedOn w:val="226"/>
    <w:rsid w:val="005F57C3"/>
    <w:rPr>
      <w:b/>
      <w:bCs/>
      <w:sz w:val="25"/>
      <w:szCs w:val="25"/>
      <w:shd w:val="clear" w:color="auto" w:fill="FFFFFF"/>
    </w:rPr>
  </w:style>
  <w:style w:type="character" w:customStyle="1" w:styleId="1411">
    <w:name w:val="Основной текст (14)11"/>
    <w:basedOn w:val="a1"/>
    <w:rsid w:val="005F57C3"/>
  </w:style>
  <w:style w:type="character" w:customStyle="1" w:styleId="1410">
    <w:name w:val="Основной текст (14)10"/>
    <w:basedOn w:val="a1"/>
    <w:rsid w:val="005F57C3"/>
  </w:style>
  <w:style w:type="character" w:customStyle="1" w:styleId="3f4">
    <w:name w:val="Заголовок №3 + Не полужирный"/>
    <w:basedOn w:val="3f3"/>
    <w:rsid w:val="005F57C3"/>
    <w:rPr>
      <w:b/>
      <w:bCs/>
      <w:shd w:val="clear" w:color="auto" w:fill="FFFFFF"/>
    </w:rPr>
  </w:style>
  <w:style w:type="character" w:customStyle="1" w:styleId="2220">
    <w:name w:val="Заголовок №2 (2)2"/>
    <w:basedOn w:val="226"/>
    <w:rsid w:val="005F57C3"/>
    <w:rPr>
      <w:rFonts w:ascii="Times New Roman" w:hAnsi="Times New Roman" w:cs="Times New Roman" w:hint="default"/>
      <w:b/>
      <w:bCs/>
      <w:noProof/>
      <w:spacing w:val="0"/>
      <w:sz w:val="25"/>
      <w:szCs w:val="25"/>
      <w:shd w:val="clear" w:color="auto" w:fill="FFFFFF"/>
    </w:rPr>
  </w:style>
  <w:style w:type="paragraph" w:customStyle="1" w:styleId="2ff3">
    <w:name w:val="Знак Знак Знак Знак Знак Знак Знак Знак Знак Знак Знак Знак Знак Знак Знак Знак Знак Знак Знак Знак Знак2 Знак"/>
    <w:basedOn w:val="a0"/>
    <w:rsid w:val="000F4D82"/>
    <w:pPr>
      <w:spacing w:after="160" w:line="240" w:lineRule="exact"/>
    </w:pPr>
    <w:rPr>
      <w:rFonts w:ascii="Verdana" w:eastAsia="Times New Roman" w:hAnsi="Verdana"/>
      <w:sz w:val="20"/>
      <w:szCs w:val="20"/>
      <w:lang w:val="en-US"/>
    </w:rPr>
  </w:style>
  <w:style w:type="paragraph" w:customStyle="1" w:styleId="ParagraphStyle">
    <w:name w:val="Paragraph Style"/>
    <w:rsid w:val="00D11D63"/>
    <w:pPr>
      <w:autoSpaceDE w:val="0"/>
      <w:autoSpaceDN w:val="0"/>
      <w:adjustRightInd w:val="0"/>
    </w:pPr>
    <w:rPr>
      <w:rFonts w:ascii="Arial" w:hAnsi="Arial" w:cs="Arial"/>
      <w:sz w:val="24"/>
      <w:szCs w:val="24"/>
      <w:lang w:eastAsia="en-US"/>
    </w:rPr>
  </w:style>
  <w:style w:type="paragraph" w:customStyle="1" w:styleId="20">
    <w:name w:val="а Стиль2"/>
    <w:basedOn w:val="a0"/>
    <w:link w:val="2ff4"/>
    <w:qFormat/>
    <w:rsid w:val="00D11D63"/>
    <w:pPr>
      <w:numPr>
        <w:ilvl w:val="1"/>
        <w:numId w:val="220"/>
      </w:numPr>
      <w:autoSpaceDE w:val="0"/>
      <w:autoSpaceDN w:val="0"/>
      <w:adjustRightInd w:val="0"/>
      <w:spacing w:after="0" w:line="360" w:lineRule="auto"/>
      <w:ind w:left="709" w:firstLine="425"/>
    </w:pPr>
    <w:rPr>
      <w:rFonts w:ascii="Times New Roman" w:eastAsia="Times New Roman" w:hAnsi="Times New Roman"/>
      <w:b/>
      <w:sz w:val="24"/>
      <w:szCs w:val="28"/>
    </w:rPr>
  </w:style>
  <w:style w:type="paragraph" w:customStyle="1" w:styleId="2">
    <w:name w:val="Стиль2"/>
    <w:basedOn w:val="a0"/>
    <w:qFormat/>
    <w:rsid w:val="00D11D63"/>
    <w:pPr>
      <w:numPr>
        <w:numId w:val="220"/>
      </w:numPr>
      <w:autoSpaceDE w:val="0"/>
      <w:autoSpaceDN w:val="0"/>
      <w:adjustRightInd w:val="0"/>
      <w:spacing w:after="0" w:line="360" w:lineRule="auto"/>
      <w:jc w:val="both"/>
    </w:pPr>
    <w:rPr>
      <w:rFonts w:ascii="Times New Roman" w:eastAsia="Times New Roman" w:hAnsi="Times New Roman"/>
      <w:b/>
      <w:sz w:val="28"/>
      <w:szCs w:val="28"/>
      <w:lang w:eastAsia="ru-RU"/>
    </w:rPr>
  </w:style>
  <w:style w:type="character" w:customStyle="1" w:styleId="2ff4">
    <w:name w:val="а Стиль2 Знак"/>
    <w:link w:val="20"/>
    <w:rsid w:val="00D11D63"/>
    <w:rPr>
      <w:rFonts w:ascii="Times New Roman" w:eastAsia="Times New Roman" w:hAnsi="Times New Roman"/>
      <w:b/>
      <w:sz w:val="24"/>
      <w:szCs w:val="28"/>
    </w:rPr>
  </w:style>
  <w:style w:type="paragraph" w:customStyle="1" w:styleId="ConsPlusCell">
    <w:name w:val="ConsPlusCell"/>
    <w:uiPriority w:val="99"/>
    <w:rsid w:val="00B670BB"/>
    <w:pPr>
      <w:widowControl w:val="0"/>
      <w:autoSpaceDE w:val="0"/>
      <w:autoSpaceDN w:val="0"/>
      <w:adjustRightInd w:val="0"/>
    </w:pPr>
    <w:rPr>
      <w:rFonts w:eastAsiaTheme="minorEastAsia"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209630">
      <w:bodyDiv w:val="1"/>
      <w:marLeft w:val="0"/>
      <w:marRight w:val="0"/>
      <w:marTop w:val="0"/>
      <w:marBottom w:val="0"/>
      <w:divBdr>
        <w:top w:val="none" w:sz="0" w:space="0" w:color="auto"/>
        <w:left w:val="none" w:sz="0" w:space="0" w:color="auto"/>
        <w:bottom w:val="none" w:sz="0" w:space="0" w:color="auto"/>
        <w:right w:val="none" w:sz="0" w:space="0" w:color="auto"/>
      </w:divBdr>
    </w:div>
    <w:div w:id="1390568726">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image" Target="media/image17.wmf"/><Relationship Id="rId47" Type="http://schemas.openxmlformats.org/officeDocument/2006/relationships/oleObject" Target="embeddings/oleObject22.bin"/><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10.bin"/><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7.bin"/><Relationship Id="rId45" Type="http://schemas.openxmlformats.org/officeDocument/2006/relationships/oleObject" Target="embeddings/oleObject20.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hyperlink" Target="http://www.consultant.ru/document/cons_doc_LAW_99661/?dst=100004"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2.wmf"/><Relationship Id="rId44" Type="http://schemas.openxmlformats.org/officeDocument/2006/relationships/oleObject" Target="embeddings/oleObject19.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D0C61-8DCB-45E0-BEAF-A88A7603F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5</Pages>
  <Words>127882</Words>
  <Characters>728933</Characters>
  <Application>Microsoft Office Word</Application>
  <DocSecurity>0</DocSecurity>
  <Lines>6074</Lines>
  <Paragraphs>1710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855105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ПК-37</cp:lastModifiedBy>
  <cp:revision>32</cp:revision>
  <cp:lastPrinted>2019-10-28T05:35:00Z</cp:lastPrinted>
  <dcterms:created xsi:type="dcterms:W3CDTF">2015-08-03T14:28:00Z</dcterms:created>
  <dcterms:modified xsi:type="dcterms:W3CDTF">2019-10-29T07:26:00Z</dcterms:modified>
</cp:coreProperties>
</file>