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0A" w:rsidRDefault="0036300A" w:rsidP="0036300A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36300A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ТЧЁТ О РЕАЛИЗАЦИИ плана</w:t>
      </w:r>
      <w:r w:rsidRPr="0036300A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противодействия КОРРУПЦИИ МБОУ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СОШ№31 ЗА 2016-2017 УЧ.год </w:t>
      </w:r>
    </w:p>
    <w:p w:rsidR="0036300A" w:rsidRDefault="0036300A" w:rsidP="0036300A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36300A" w:rsidRPr="0036300A" w:rsidRDefault="0036300A" w:rsidP="0036300A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1. 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МБОУ СОШ№3</w:t>
      </w:r>
      <w:r w:rsidR="00434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разработан план мероприятий по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ротиводействию коррупции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Назначено ответственное лицо за организацию и реализацию комплекса мероприятий по предотвращению коррупции.</w:t>
      </w:r>
    </w:p>
    <w:p w:rsidR="0036300A" w:rsidRPr="0036300A" w:rsidRDefault="0036300A" w:rsidP="0036300A">
      <w:pPr>
        <w:spacing w:after="0" w:line="36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 Проведена разъяснительная работа с работниками </w:t>
      </w:r>
      <w:r w:rsidR="00851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МБОУСОШ№37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недопустимости 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принятия подарков в связи с их должностным положением;по положениям законодательства Российской Федерации о противодействии коррупции,  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</w:p>
    <w:p w:rsidR="0036300A" w:rsidRPr="0036300A" w:rsidRDefault="0036300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6300A" w:rsidRPr="0036300A" w:rsidRDefault="0036300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На школьном сайте размещены телефоны «горячей линии», план мероприятий о противодействии коррупции в </w:t>
      </w:r>
      <w:r w:rsidR="00851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СОШ№37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памятки для родителей, локальный акт «Положение о порядке привлечения внебюджетных средств (материальных ценностей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порядке их расходования в МБОУ СОШ №3</w:t>
      </w:r>
      <w:r w:rsidR="00434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300A" w:rsidRPr="0036300A" w:rsidRDefault="0036300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На совещании при директоре рассмотрен вопрос исполнения законодательства в борьбе с коррупцией.</w:t>
      </w:r>
    </w:p>
    <w:p w:rsidR="0036300A" w:rsidRPr="0036300A" w:rsidRDefault="0036300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Оформлен уголок «Мы против коррупции!», который обновляется по мере необходимости.</w:t>
      </w:r>
    </w:p>
    <w:p w:rsidR="0036300A" w:rsidRPr="0036300A" w:rsidRDefault="0036300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 Проведена беседа с членами родительского комитета и родителями обучающихся на общешкольном родительском собрании о недопущении поведения со стороны родителей обучающихся по отношению к работникам 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образовательного учреждения, которые могут быть расценены как факты коррупционных проявлений.</w:t>
      </w:r>
    </w:p>
    <w:p w:rsidR="0036300A" w:rsidRPr="0036300A" w:rsidRDefault="0036300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Результаты мониторинга мнения родителей (законных представителей) по вопросам привлечения и расходования добровольных пожертвований:</w:t>
      </w:r>
    </w:p>
    <w:p w:rsidR="0036300A" w:rsidRPr="0036300A" w:rsidRDefault="0036300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телефон «горячей линии» по вопросам незаконных сб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оров денежных средств известен 91 % опрошенных, 13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%ответили, что им это неинтересно;</w:t>
      </w:r>
    </w:p>
    <w:p w:rsidR="0036300A" w:rsidRPr="0036300A" w:rsidRDefault="0036300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телефоны «горячей линии» известны родителям из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нформационного стенда в школе (78 %), на школьном сайте (39</w:t>
      </w:r>
      <w:r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%).</w:t>
      </w:r>
    </w:p>
    <w:p w:rsidR="0036300A" w:rsidRPr="0036300A" w:rsidRDefault="002A46AA" w:rsidP="0036300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r w:rsid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2016-2017</w:t>
      </w:r>
      <w:r w:rsidR="0036300A"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учебного года жалоб и обращен</w:t>
      </w:r>
      <w:r w:rsid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 граждан, касающихся действий</w:t>
      </w:r>
      <w:r w:rsidR="0036300A" w:rsidRPr="00363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педагогических работников, связанных с коррупцией, не поступало.</w:t>
      </w:r>
    </w:p>
    <w:p w:rsidR="004D5B31" w:rsidRDefault="004D5B31" w:rsidP="00363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5CD" w:rsidRDefault="0036300A" w:rsidP="00363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СОШ№3</w:t>
      </w:r>
      <w:r w:rsidR="004340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3405A">
        <w:rPr>
          <w:rFonts w:ascii="Times New Roman" w:hAnsi="Times New Roman" w:cs="Times New Roman"/>
          <w:sz w:val="28"/>
          <w:szCs w:val="28"/>
        </w:rPr>
        <w:t>Г.Б.Саркисянц</w:t>
      </w:r>
      <w:proofErr w:type="spellEnd"/>
      <w:r w:rsidR="0043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0A" w:rsidRPr="0036300A" w:rsidRDefault="00F015CD" w:rsidP="00363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32"/>
          <w:szCs w:val="32"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1" name="Рисунок 1" descr="C:\Users\Akoeva_L\AppData\Local\Microsoft\Windows\INetCache\Content.Word\фай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eva_L\AppData\Local\Microsoft\Windows\INetCache\Content.Word\файл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00A" w:rsidRPr="0036300A" w:rsidSect="00B9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C61"/>
    <w:rsid w:val="002905E9"/>
    <w:rsid w:val="002A46AA"/>
    <w:rsid w:val="0036300A"/>
    <w:rsid w:val="0043405A"/>
    <w:rsid w:val="004D5B31"/>
    <w:rsid w:val="00851ACF"/>
    <w:rsid w:val="00B96193"/>
    <w:rsid w:val="00EC1C61"/>
    <w:rsid w:val="00F0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D4848-1536-4751-A68A-30D0456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 Акоева</cp:lastModifiedBy>
  <cp:revision>6</cp:revision>
  <dcterms:created xsi:type="dcterms:W3CDTF">2018-12-04T16:26:00Z</dcterms:created>
  <dcterms:modified xsi:type="dcterms:W3CDTF">2019-03-20T13:23:00Z</dcterms:modified>
</cp:coreProperties>
</file>